
<file path=[Content_Types].xml><?xml version="1.0" encoding="utf-8"?>
<Types xmlns="http://schemas.openxmlformats.org/package/2006/content-types">
  <Default Extension="bin" ContentType="application/vnd.openxmlformats-officedocument.oleObject"/>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1DB562B" w14:textId="77777777" w:rsidR="00A94B87" w:rsidRDefault="00A94B87" w:rsidP="00A94B87">
      <w:pPr>
        <w:ind w:left="426" w:right="827" w:hanging="426"/>
        <w:rPr>
          <w:rFonts w:ascii="Open Sans" w:hAnsi="Open Sans" w:cs="Open Sans"/>
          <w:b/>
          <w:bCs/>
          <w:sz w:val="52"/>
          <w:szCs w:val="52"/>
        </w:rPr>
      </w:pPr>
      <w:bookmarkStart w:id="0" w:name="_Hlk75858674"/>
      <w:bookmarkEnd w:id="0"/>
      <w:r>
        <w:rPr>
          <w:rFonts w:ascii="Open Sans" w:hAnsi="Open Sans" w:cs="Open Sans"/>
          <w:b/>
          <w:bCs/>
          <w:noProof/>
          <w:sz w:val="52"/>
          <w:szCs w:val="52"/>
          <w:lang w:eastAsia="ja-JP"/>
        </w:rPr>
        <w:drawing>
          <wp:anchor distT="0" distB="0" distL="114300" distR="114300" simplePos="0" relativeHeight="251671552" behindDoc="1" locked="0" layoutInCell="1" allowOverlap="1" wp14:anchorId="41F5F829" wp14:editId="0BC0DA3C">
            <wp:simplePos x="0" y="0"/>
            <wp:positionH relativeFrom="margin">
              <wp:posOffset>-55</wp:posOffset>
            </wp:positionH>
            <wp:positionV relativeFrom="paragraph">
              <wp:posOffset>221</wp:posOffset>
            </wp:positionV>
            <wp:extent cx="7593496" cy="10785475"/>
            <wp:effectExtent l="0" t="0" r="7620" b="0"/>
            <wp:wrapTight wrapText="bothSides">
              <wp:wrapPolygon edited="0">
                <wp:start x="0" y="0"/>
                <wp:lineTo x="0" y="21555"/>
                <wp:lineTo x="21567" y="21555"/>
                <wp:lineTo x="21567" y="0"/>
                <wp:lineTo x="0" y="0"/>
              </wp:wrapPolygon>
            </wp:wrapTight>
            <wp:docPr id="3" name="Picture 3"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text&#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7593496" cy="10785475"/>
                    </a:xfrm>
                    <a:prstGeom prst="rect">
                      <a:avLst/>
                    </a:prstGeom>
                  </pic:spPr>
                </pic:pic>
              </a:graphicData>
            </a:graphic>
            <wp14:sizeRelH relativeFrom="margin">
              <wp14:pctWidth>0</wp14:pctWidth>
            </wp14:sizeRelH>
            <wp14:sizeRelV relativeFrom="margin">
              <wp14:pctHeight>0</wp14:pctHeight>
            </wp14:sizeRelV>
          </wp:anchor>
        </w:drawing>
      </w:r>
    </w:p>
    <w:p w14:paraId="26857C46" w14:textId="77777777" w:rsidR="00A94B87" w:rsidRPr="00C764B7" w:rsidRDefault="00A94B87" w:rsidP="00A94B87">
      <w:pPr>
        <w:tabs>
          <w:tab w:val="left" w:pos="2917"/>
        </w:tabs>
        <w:rPr>
          <w:rFonts w:ascii="Open Sans" w:hAnsi="Open Sans" w:cs="Open Sans"/>
          <w:sz w:val="52"/>
          <w:szCs w:val="52"/>
        </w:rPr>
        <w:sectPr w:rsidR="00A94B87" w:rsidRPr="00C764B7" w:rsidSect="00026AF5">
          <w:headerReference w:type="default" r:id="rId12"/>
          <w:footerReference w:type="default" r:id="rId13"/>
          <w:pgSz w:w="11906" w:h="16838"/>
          <w:pgMar w:top="0" w:right="0" w:bottom="0" w:left="0" w:header="0" w:footer="0" w:gutter="0"/>
          <w:cols w:space="708"/>
          <w:titlePg/>
          <w:docGrid w:linePitch="360"/>
        </w:sectPr>
      </w:pPr>
    </w:p>
    <w:p w14:paraId="69FD5C4C" w14:textId="77777777" w:rsidR="00A94B87" w:rsidRPr="004857BA" w:rsidRDefault="00A94B87" w:rsidP="00923A11">
      <w:pPr>
        <w:pStyle w:val="AP-Chapterhead"/>
        <w:rPr>
          <w:rStyle w:val="normaltextrun"/>
        </w:rPr>
      </w:pPr>
      <w:r>
        <w:rPr>
          <w:rStyle w:val="textChar"/>
          <w:rFonts w:eastAsiaTheme="minorHAnsi"/>
          <w:b w:val="0"/>
          <w:sz w:val="36"/>
          <w:szCs w:val="28"/>
        </w:rPr>
        <w:lastRenderedPageBreak/>
        <w:drawing>
          <wp:anchor distT="0" distB="0" distL="114300" distR="114300" simplePos="0" relativeHeight="251659264" behindDoc="1" locked="0" layoutInCell="1" allowOverlap="1" wp14:anchorId="2B1811B2" wp14:editId="556BB4DA">
            <wp:simplePos x="0" y="0"/>
            <wp:positionH relativeFrom="margin">
              <wp:align>left</wp:align>
            </wp:positionH>
            <wp:positionV relativeFrom="paragraph">
              <wp:posOffset>396</wp:posOffset>
            </wp:positionV>
            <wp:extent cx="857250" cy="797799"/>
            <wp:effectExtent l="0" t="0" r="0" b="2540"/>
            <wp:wrapTight wrapText="bothSides">
              <wp:wrapPolygon edited="0">
                <wp:start x="0" y="0"/>
                <wp:lineTo x="0" y="21153"/>
                <wp:lineTo x="21120" y="21153"/>
                <wp:lineTo x="21120" y="0"/>
                <wp:lineTo x="0" y="0"/>
              </wp:wrapPolygon>
            </wp:wrapTight>
            <wp:docPr id="4" name="Picture 4"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Icon&#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857250" cy="797799"/>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87F80">
        <w:rPr>
          <w:rStyle w:val="normaltextrun"/>
          <w:rFonts w:cs="Open Sans"/>
          <w:bCs/>
        </w:rPr>
        <w:t>Mastery in Science</w:t>
      </w:r>
    </w:p>
    <w:p w14:paraId="37CACBC4" w14:textId="77777777" w:rsidR="00A94B87" w:rsidRPr="008F0140" w:rsidRDefault="00A94B87" w:rsidP="00923A11">
      <w:pPr>
        <w:pStyle w:val="AP-Chaptersub-head"/>
        <w:rPr>
          <w:rStyle w:val="eop"/>
          <w:rFonts w:cs="Open Sans"/>
          <w:b w:val="0"/>
          <w:bCs/>
          <w:color w:val="005469"/>
        </w:rPr>
      </w:pPr>
      <w:r>
        <w:rPr>
          <w:rStyle w:val="normaltextrun"/>
          <w:rFonts w:cs="Open Sans"/>
          <w:bCs/>
          <w:color w:val="005469"/>
        </w:rPr>
        <w:t>Physics</w:t>
      </w:r>
      <w:r w:rsidRPr="008F0140">
        <w:rPr>
          <w:rStyle w:val="normaltextrun"/>
          <w:rFonts w:cs="Open Sans"/>
          <w:bCs/>
          <w:color w:val="005469"/>
        </w:rPr>
        <w:t>: Year 7</w:t>
      </w:r>
      <w:r w:rsidRPr="008F0140">
        <w:rPr>
          <w:rStyle w:val="eop"/>
          <w:rFonts w:cs="Open Sans"/>
          <w:bCs/>
          <w:color w:val="005469"/>
        </w:rPr>
        <w:t> </w:t>
      </w:r>
    </w:p>
    <w:p w14:paraId="38D3F117" w14:textId="77777777" w:rsidR="00A94B87" w:rsidRPr="007950DD" w:rsidRDefault="00A94B87" w:rsidP="00923A11">
      <w:pPr>
        <w:pStyle w:val="AP-Text"/>
      </w:pPr>
      <w:r w:rsidRPr="007950DD">
        <w:rPr>
          <w:rStyle w:val="normaltextrun"/>
          <w:rFonts w:cs="Open Sans"/>
        </w:rPr>
        <w:t xml:space="preserve">Here is your detailed Mastery in Science pathway for year </w:t>
      </w:r>
      <w:r>
        <w:rPr>
          <w:rStyle w:val="normaltextrun"/>
          <w:rFonts w:cs="Open Sans"/>
        </w:rPr>
        <w:t>7</w:t>
      </w:r>
      <w:r w:rsidRPr="007950DD">
        <w:rPr>
          <w:rStyle w:val="normaltextrun"/>
          <w:rFonts w:cs="Open Sans"/>
        </w:rPr>
        <w:t xml:space="preserve"> </w:t>
      </w:r>
      <w:r>
        <w:rPr>
          <w:rStyle w:val="normaltextrun"/>
          <w:rFonts w:cs="Open Sans"/>
        </w:rPr>
        <w:t>Physics</w:t>
      </w:r>
      <w:r w:rsidRPr="007950DD">
        <w:rPr>
          <w:rStyle w:val="normaltextrun"/>
          <w:rFonts w:cs="Open Sans"/>
        </w:rPr>
        <w:t xml:space="preserve">. Make sure you have a look at our </w:t>
      </w:r>
      <w:r w:rsidRPr="007950DD">
        <w:rPr>
          <w:rStyle w:val="normaltextrun"/>
          <w:rFonts w:cs="Open Sans"/>
          <w:i/>
          <w:iCs/>
        </w:rPr>
        <w:t>‘Mastery in Science’</w:t>
      </w:r>
      <w:r w:rsidRPr="007950DD">
        <w:rPr>
          <w:rStyle w:val="normaltextrun"/>
          <w:rFonts w:cs="Open Sans"/>
        </w:rPr>
        <w:t xml:space="preserve"> guide which gives you an overview of all the exciting things we’ve included, outlines how it all fits together and links out to our </w:t>
      </w:r>
      <w:r w:rsidRPr="001C702B">
        <w:rPr>
          <w:i/>
        </w:rPr>
        <w:t>‘Journeys through Mastery</w:t>
      </w:r>
      <w:r w:rsidRPr="001C702B">
        <w:t xml:space="preserve">’ </w:t>
      </w:r>
      <w:r w:rsidRPr="007950DD">
        <w:rPr>
          <w:rStyle w:val="normaltextrun"/>
          <w:rFonts w:cs="Open Sans"/>
        </w:rPr>
        <w:t>in Biology, Chemistry and Physics.</w:t>
      </w:r>
      <w:r w:rsidRPr="007950DD">
        <w:rPr>
          <w:rStyle w:val="eop"/>
          <w:rFonts w:eastAsiaTheme="majorEastAsia" w:cs="Open Sans"/>
        </w:rPr>
        <w:t> </w:t>
      </w:r>
    </w:p>
    <w:p w14:paraId="429A1975" w14:textId="4527815D" w:rsidR="00A94B87" w:rsidRPr="00B90711" w:rsidRDefault="00A94B87" w:rsidP="00923A11">
      <w:pPr>
        <w:pStyle w:val="AP-AHead"/>
        <w:rPr>
          <w:sz w:val="18"/>
          <w:szCs w:val="18"/>
        </w:rPr>
      </w:pPr>
      <w:r w:rsidRPr="00246ACC">
        <w:rPr>
          <w:rStyle w:val="normaltextrun"/>
          <w:rFonts w:ascii="Arial" w:hAnsi="Arial" w:cs="Arial"/>
          <w:sz w:val="22"/>
          <w:szCs w:val="22"/>
        </w:rPr>
        <w:t> </w:t>
      </w:r>
      <w:r w:rsidRPr="00B90711">
        <w:rPr>
          <w:rStyle w:val="normaltextrun"/>
        </w:rPr>
        <w:t>Overview of content</w:t>
      </w:r>
      <w:r w:rsidRPr="00B90711">
        <w:rPr>
          <w:rStyle w:val="normaltextrun"/>
          <w:rFonts w:ascii="Arial" w:hAnsi="Arial" w:cs="Arial"/>
        </w:rPr>
        <w:t> </w:t>
      </w:r>
      <w:r w:rsidRPr="00B90711">
        <w:rPr>
          <w:rStyle w:val="eop"/>
          <w:rFonts w:eastAsiaTheme="majorEastAsia"/>
        </w:rPr>
        <w:t> </w:t>
      </w:r>
    </w:p>
    <w:p w14:paraId="2CCF6583" w14:textId="77777777" w:rsidR="00A94B87" w:rsidRPr="007950DD" w:rsidRDefault="00A94B87" w:rsidP="00923A11">
      <w:pPr>
        <w:pStyle w:val="paragraph"/>
        <w:spacing w:before="0" w:beforeAutospacing="0" w:after="120" w:afterAutospacing="0"/>
        <w:ind w:right="270"/>
        <w:textAlignment w:val="baseline"/>
        <w:rPr>
          <w:rStyle w:val="normaltextrun"/>
          <w:rFonts w:ascii="Open Sans" w:hAnsi="Open Sans" w:cs="Open Sans"/>
        </w:rPr>
      </w:pPr>
      <w:r w:rsidRPr="007950DD">
        <w:rPr>
          <w:rStyle w:val="normaltextrun"/>
          <w:rFonts w:ascii="Open Sans" w:hAnsi="Open Sans" w:cs="Open Sans"/>
        </w:rPr>
        <w:t xml:space="preserve">This section covers content taught in year </w:t>
      </w:r>
      <w:r>
        <w:rPr>
          <w:rStyle w:val="normaltextrun"/>
          <w:rFonts w:ascii="Open Sans" w:hAnsi="Open Sans" w:cs="Open Sans"/>
        </w:rPr>
        <w:t>7</w:t>
      </w:r>
      <w:r w:rsidRPr="007950DD">
        <w:rPr>
          <w:rStyle w:val="normaltextrun"/>
          <w:rFonts w:ascii="Open Sans" w:hAnsi="Open Sans" w:cs="Open Sans"/>
        </w:rPr>
        <w:t xml:space="preserve"> </w:t>
      </w:r>
      <w:r w:rsidRPr="001C702B">
        <w:rPr>
          <w:rFonts w:ascii="Open Sans" w:hAnsi="Open Sans" w:cs="Open Sans"/>
        </w:rPr>
        <w:t xml:space="preserve">of the Key Stage 3 National Curriculum </w:t>
      </w:r>
      <w:r>
        <w:rPr>
          <w:rFonts w:ascii="Open Sans" w:hAnsi="Open Sans" w:cs="Open Sans"/>
        </w:rPr>
        <w:t>(</w:t>
      </w:r>
      <w:r>
        <w:rPr>
          <w:rStyle w:val="normaltextrun"/>
          <w:rFonts w:ascii="Open Sans" w:hAnsi="Open Sans" w:cs="Open Sans"/>
        </w:rPr>
        <w:t>Physics)</w:t>
      </w:r>
      <w:r w:rsidRPr="007950DD">
        <w:rPr>
          <w:rStyle w:val="normaltextrun"/>
          <w:rFonts w:ascii="Open Sans" w:hAnsi="Open Sans" w:cs="Open Sans"/>
        </w:rPr>
        <w:t xml:space="preserve"> </w:t>
      </w:r>
      <w:r>
        <w:rPr>
          <w:rStyle w:val="normaltextrun"/>
          <w:rFonts w:ascii="Open Sans" w:hAnsi="Open Sans" w:cs="Open Sans"/>
        </w:rPr>
        <w:t>M</w:t>
      </w:r>
      <w:r w:rsidRPr="007950DD">
        <w:rPr>
          <w:rStyle w:val="normaltextrun"/>
          <w:rFonts w:ascii="Open Sans" w:hAnsi="Open Sans" w:cs="Open Sans"/>
        </w:rPr>
        <w:t xml:space="preserve">astery pathways. The three big ideas in </w:t>
      </w:r>
      <w:r>
        <w:rPr>
          <w:rStyle w:val="normaltextrun"/>
          <w:rFonts w:ascii="Open Sans" w:hAnsi="Open Sans" w:cs="Open Sans"/>
        </w:rPr>
        <w:t>physics</w:t>
      </w:r>
      <w:r w:rsidRPr="007950DD">
        <w:rPr>
          <w:rStyle w:val="normaltextrun"/>
          <w:rFonts w:ascii="Open Sans" w:hAnsi="Open Sans" w:cs="Open Sans"/>
        </w:rPr>
        <w:t xml:space="preserve"> are broken down into smaller topics. These topics are outlined in the table below. </w:t>
      </w:r>
    </w:p>
    <w:tbl>
      <w:tblPr>
        <w:tblStyle w:val="GridTable5Dark-Accent3"/>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85" w:type="dxa"/>
          <w:bottom w:w="57" w:type="dxa"/>
          <w:right w:w="85" w:type="dxa"/>
        </w:tblCellMar>
        <w:tblLook w:val="04A0" w:firstRow="1" w:lastRow="0" w:firstColumn="1" w:lastColumn="0" w:noHBand="0" w:noVBand="1"/>
      </w:tblPr>
      <w:tblGrid>
        <w:gridCol w:w="4664"/>
        <w:gridCol w:w="9328"/>
      </w:tblGrid>
      <w:tr w:rsidR="00A94B87" w:rsidRPr="00AC6C1B" w14:paraId="5C30EBDE" w14:textId="77777777" w:rsidTr="00923A11">
        <w:trPr>
          <w:cnfStyle w:val="100000000000" w:firstRow="1" w:lastRow="0" w:firstColumn="0" w:lastColumn="0" w:oddVBand="0" w:evenVBand="0" w:oddHBand="0" w:evenHBand="0" w:firstRowFirstColumn="0" w:firstRowLastColumn="0" w:lastRowFirstColumn="0" w:lastRowLastColumn="0"/>
          <w:trHeight w:val="467"/>
          <w:jc w:val="center"/>
        </w:trPr>
        <w:tc>
          <w:tcPr>
            <w:cnfStyle w:val="001000000000" w:firstRow="0" w:lastRow="0" w:firstColumn="1" w:lastColumn="0" w:oddVBand="0" w:evenVBand="0" w:oddHBand="0" w:evenHBand="0" w:firstRowFirstColumn="0" w:firstRowLastColumn="0" w:lastRowFirstColumn="0" w:lastRowLastColumn="0"/>
            <w:tcW w:w="4111" w:type="dxa"/>
            <w:tcBorders>
              <w:bottom w:val="single" w:sz="4" w:space="0" w:color="FFFFFF" w:themeColor="background1"/>
              <w:right w:val="single" w:sz="4" w:space="0" w:color="FFFFFF" w:themeColor="background1"/>
            </w:tcBorders>
            <w:shd w:val="clear" w:color="auto" w:fill="003057"/>
          </w:tcPr>
          <w:p w14:paraId="6D06C6FD" w14:textId="77777777" w:rsidR="00A94B87" w:rsidRPr="00923A11" w:rsidRDefault="00A94B87" w:rsidP="00923A11">
            <w:pPr>
              <w:pStyle w:val="AP-Tableheadyellow"/>
              <w:rPr>
                <w:b/>
                <w:bCs/>
              </w:rPr>
            </w:pPr>
            <w:r w:rsidRPr="00923A11">
              <w:rPr>
                <w:b/>
                <w:bCs/>
              </w:rPr>
              <w:t>Big idea</w:t>
            </w:r>
          </w:p>
        </w:tc>
        <w:tc>
          <w:tcPr>
            <w:tcW w:w="8221" w:type="dxa"/>
            <w:tcBorders>
              <w:left w:val="single" w:sz="4" w:space="0" w:color="FFFFFF" w:themeColor="background1"/>
              <w:bottom w:val="single" w:sz="4" w:space="0" w:color="FFFFFF" w:themeColor="background1"/>
            </w:tcBorders>
            <w:shd w:val="clear" w:color="auto" w:fill="003057"/>
          </w:tcPr>
          <w:p w14:paraId="380CC010" w14:textId="77777777" w:rsidR="00A94B87" w:rsidRPr="00923A11" w:rsidRDefault="00A94B87" w:rsidP="00923A11">
            <w:pPr>
              <w:pStyle w:val="AP-Tableheadyellow"/>
              <w:cnfStyle w:val="100000000000" w:firstRow="1" w:lastRow="0" w:firstColumn="0" w:lastColumn="0" w:oddVBand="0" w:evenVBand="0" w:oddHBand="0" w:evenHBand="0" w:firstRowFirstColumn="0" w:firstRowLastColumn="0" w:lastRowFirstColumn="0" w:lastRowLastColumn="0"/>
              <w:rPr>
                <w:b/>
                <w:bCs/>
              </w:rPr>
            </w:pPr>
            <w:r w:rsidRPr="00923A11">
              <w:rPr>
                <w:b/>
                <w:bCs/>
              </w:rPr>
              <w:t>Year 7: Combined Science</w:t>
            </w:r>
          </w:p>
        </w:tc>
      </w:tr>
      <w:tr w:rsidR="00A94B87" w:rsidRPr="00AC6C1B" w14:paraId="35B31DA0" w14:textId="77777777" w:rsidTr="00923A11">
        <w:trPr>
          <w:cnfStyle w:val="000000100000" w:firstRow="0" w:lastRow="0" w:firstColumn="0" w:lastColumn="0" w:oddVBand="0" w:evenVBand="0" w:oddHBand="1" w:evenHBand="0" w:firstRowFirstColumn="0" w:firstRowLastColumn="0" w:lastRowFirstColumn="0" w:lastRowLastColumn="0"/>
          <w:trHeight w:val="652"/>
          <w:jc w:val="center"/>
        </w:trPr>
        <w:tc>
          <w:tcPr>
            <w:cnfStyle w:val="001000000000" w:firstRow="0" w:lastRow="0" w:firstColumn="1" w:lastColumn="0" w:oddVBand="0" w:evenVBand="0" w:oddHBand="0" w:evenHBand="0" w:firstRowFirstColumn="0" w:firstRowLastColumn="0" w:lastRowFirstColumn="0" w:lastRowLastColumn="0"/>
            <w:tcW w:w="4111" w:type="dxa"/>
            <w:tcBorders>
              <w:top w:val="single" w:sz="4" w:space="0" w:color="FFFFFF" w:themeColor="background1"/>
              <w:bottom w:val="single" w:sz="4" w:space="0" w:color="FFFFFF" w:themeColor="background1"/>
              <w:right w:val="single" w:sz="4" w:space="0" w:color="FFFFFF" w:themeColor="background1"/>
            </w:tcBorders>
            <w:shd w:val="clear" w:color="auto" w:fill="003057"/>
          </w:tcPr>
          <w:p w14:paraId="5BD59D7B" w14:textId="77777777" w:rsidR="00A94B87" w:rsidRPr="00923A11" w:rsidRDefault="00A94B87" w:rsidP="00923A11">
            <w:pPr>
              <w:pStyle w:val="AP-Tableheadyellow"/>
              <w:rPr>
                <w:rFonts w:eastAsiaTheme="minorHAnsi"/>
                <w:b/>
                <w:bCs/>
              </w:rPr>
            </w:pPr>
            <w:r w:rsidRPr="00923A11">
              <w:rPr>
                <w:b/>
                <w:bCs/>
              </w:rPr>
              <w:t>Energy</w:t>
            </w:r>
          </w:p>
        </w:tc>
        <w:tc>
          <w:tcPr>
            <w:tcW w:w="822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4EAE4"/>
          </w:tcPr>
          <w:p w14:paraId="2D075EDD" w14:textId="77777777" w:rsidR="00A94B87" w:rsidRPr="00AC6C1B" w:rsidRDefault="00A94B87" w:rsidP="00923A11">
            <w:pPr>
              <w:pStyle w:val="AP-Text"/>
              <w:cnfStyle w:val="000000100000" w:firstRow="0" w:lastRow="0" w:firstColumn="0" w:lastColumn="0" w:oddVBand="0" w:evenVBand="0" w:oddHBand="1" w:evenHBand="0" w:firstRowFirstColumn="0" w:firstRowLastColumn="0" w:lastRowFirstColumn="0" w:lastRowLastColumn="0"/>
            </w:pPr>
            <w:r w:rsidRPr="001C173F">
              <w:t xml:space="preserve">Topic </w:t>
            </w:r>
            <w:r w:rsidRPr="00B94FDC">
              <w:t>7.4</w:t>
            </w:r>
            <w:r>
              <w:t>:</w:t>
            </w:r>
            <w:r w:rsidRPr="00B94FDC">
              <w:t xml:space="preserve"> Energy Stores and Transfers</w:t>
            </w:r>
          </w:p>
          <w:p w14:paraId="0ECEFC56" w14:textId="77777777" w:rsidR="00A94B87" w:rsidRPr="00AC6C1B" w:rsidRDefault="00A94B87" w:rsidP="00923A11">
            <w:pPr>
              <w:pStyle w:val="AP-Text"/>
              <w:cnfStyle w:val="000000100000" w:firstRow="0" w:lastRow="0" w:firstColumn="0" w:lastColumn="0" w:oddVBand="0" w:evenVBand="0" w:oddHBand="1" w:evenHBand="0" w:firstRowFirstColumn="0" w:firstRowLastColumn="0" w:lastRowFirstColumn="0" w:lastRowLastColumn="0"/>
              <w:rPr>
                <w:rStyle w:val="normaltextrun"/>
                <w:rFonts w:cs="Open Sans"/>
                <w:szCs w:val="24"/>
              </w:rPr>
            </w:pPr>
            <w:r w:rsidRPr="001C173F">
              <w:rPr>
                <w:rStyle w:val="normaltextrun"/>
                <w:rFonts w:cs="Open Sans"/>
                <w:szCs w:val="24"/>
              </w:rPr>
              <w:t xml:space="preserve">Topic </w:t>
            </w:r>
            <w:r w:rsidRPr="00B94FDC">
              <w:t>7.5</w:t>
            </w:r>
            <w:r>
              <w:t>:</w:t>
            </w:r>
            <w:r w:rsidRPr="00B94FDC">
              <w:t xml:space="preserve"> Understanding Waves</w:t>
            </w:r>
          </w:p>
        </w:tc>
      </w:tr>
      <w:tr w:rsidR="00A94B87" w:rsidRPr="00AC6C1B" w14:paraId="6D2EDFBA" w14:textId="77777777" w:rsidTr="00923A11">
        <w:trPr>
          <w:trHeight w:val="740"/>
          <w:jc w:val="center"/>
        </w:trPr>
        <w:tc>
          <w:tcPr>
            <w:cnfStyle w:val="001000000000" w:firstRow="0" w:lastRow="0" w:firstColumn="1" w:lastColumn="0" w:oddVBand="0" w:evenVBand="0" w:oddHBand="0" w:evenHBand="0" w:firstRowFirstColumn="0" w:firstRowLastColumn="0" w:lastRowFirstColumn="0" w:lastRowLastColumn="0"/>
            <w:tcW w:w="4111" w:type="dxa"/>
            <w:tcBorders>
              <w:top w:val="single" w:sz="4" w:space="0" w:color="FFFFFF" w:themeColor="background1"/>
              <w:bottom w:val="single" w:sz="4" w:space="0" w:color="FFFFFF" w:themeColor="background1"/>
              <w:right w:val="single" w:sz="4" w:space="0" w:color="FFFFFF" w:themeColor="background1"/>
            </w:tcBorders>
            <w:shd w:val="clear" w:color="auto" w:fill="003057"/>
          </w:tcPr>
          <w:p w14:paraId="33844750" w14:textId="77777777" w:rsidR="00A94B87" w:rsidRPr="00923A11" w:rsidRDefault="00A94B87" w:rsidP="00923A11">
            <w:pPr>
              <w:pStyle w:val="AP-Tableheadyellow"/>
              <w:rPr>
                <w:rFonts w:eastAsiaTheme="minorHAnsi"/>
                <w:b/>
                <w:bCs/>
              </w:rPr>
            </w:pPr>
            <w:r w:rsidRPr="00923A11">
              <w:rPr>
                <w:b/>
                <w:bCs/>
              </w:rPr>
              <w:t>Forces and fields  </w:t>
            </w:r>
          </w:p>
        </w:tc>
        <w:tc>
          <w:tcPr>
            <w:tcW w:w="822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4EAE4"/>
          </w:tcPr>
          <w:p w14:paraId="74B086C6" w14:textId="77777777" w:rsidR="00A94B87" w:rsidRDefault="00A94B87" w:rsidP="00923A11">
            <w:pPr>
              <w:pStyle w:val="AP-Text"/>
              <w:cnfStyle w:val="000000000000" w:firstRow="0" w:lastRow="0" w:firstColumn="0" w:lastColumn="0" w:oddVBand="0" w:evenVBand="0" w:oddHBand="0" w:evenHBand="0" w:firstRowFirstColumn="0" w:firstRowLastColumn="0" w:lastRowFirstColumn="0" w:lastRowLastColumn="0"/>
            </w:pPr>
            <w:r w:rsidRPr="001C173F">
              <w:rPr>
                <w:rStyle w:val="normaltextrun"/>
                <w:rFonts w:cs="Open Sans"/>
                <w:szCs w:val="24"/>
              </w:rPr>
              <w:t xml:space="preserve">Topic </w:t>
            </w:r>
            <w:r w:rsidRPr="00C764B7">
              <w:t>7.2 (1) Different forces</w:t>
            </w:r>
            <w:r w:rsidRPr="003C4352" w:rsidDel="00B94FDC">
              <w:t xml:space="preserve"> </w:t>
            </w:r>
          </w:p>
          <w:p w14:paraId="332F5B68" w14:textId="77777777" w:rsidR="00A94B87" w:rsidRPr="003C4352" w:rsidRDefault="00A94B87" w:rsidP="00923A11">
            <w:pPr>
              <w:pStyle w:val="AP-Text"/>
              <w:cnfStyle w:val="000000000000" w:firstRow="0" w:lastRow="0" w:firstColumn="0" w:lastColumn="0" w:oddVBand="0" w:evenVBand="0" w:oddHBand="0" w:evenHBand="0" w:firstRowFirstColumn="0" w:firstRowLastColumn="0" w:lastRowFirstColumn="0" w:lastRowLastColumn="0"/>
              <w:rPr>
                <w:rStyle w:val="normaltextrun"/>
                <w:rFonts w:cs="Open Sans"/>
                <w:szCs w:val="24"/>
                <w:lang w:eastAsia="en-GB"/>
              </w:rPr>
            </w:pPr>
            <w:r w:rsidRPr="00C764B7">
              <w:rPr>
                <w:lang w:eastAsia="en-GB"/>
              </w:rPr>
              <w:t>Topic 7.2 (2) Floating and stretching</w:t>
            </w:r>
          </w:p>
          <w:p w14:paraId="3AD279D3" w14:textId="77777777" w:rsidR="00A94B87" w:rsidRPr="003C4352" w:rsidRDefault="00A94B87" w:rsidP="00923A11">
            <w:pPr>
              <w:pStyle w:val="AP-Text"/>
              <w:cnfStyle w:val="000000000000" w:firstRow="0" w:lastRow="0" w:firstColumn="0" w:lastColumn="0" w:oddVBand="0" w:evenVBand="0" w:oddHBand="0" w:evenHBand="0" w:firstRowFirstColumn="0" w:firstRowLastColumn="0" w:lastRowFirstColumn="0" w:lastRowLastColumn="0"/>
              <w:rPr>
                <w:rStyle w:val="normaltextrun"/>
                <w:rFonts w:cs="Open Sans"/>
                <w:szCs w:val="24"/>
              </w:rPr>
            </w:pPr>
            <w:r w:rsidRPr="001C702B">
              <w:rPr>
                <w:rStyle w:val="normaltextrun"/>
                <w:rFonts w:cs="Open Sans"/>
                <w:szCs w:val="24"/>
              </w:rPr>
              <w:t>Topic</w:t>
            </w:r>
            <w:r w:rsidRPr="001C702B">
              <w:rPr>
                <w:rStyle w:val="normaltextrun"/>
                <w:szCs w:val="24"/>
              </w:rPr>
              <w:t xml:space="preserve"> </w:t>
            </w:r>
            <w:r w:rsidRPr="00C764B7">
              <w:t>7.3 Pressure</w:t>
            </w:r>
          </w:p>
          <w:p w14:paraId="379873B6" w14:textId="77777777" w:rsidR="00A94B87" w:rsidRDefault="00A94B87" w:rsidP="00923A11">
            <w:pPr>
              <w:pStyle w:val="AP-Text"/>
              <w:cnfStyle w:val="000000000000" w:firstRow="0" w:lastRow="0" w:firstColumn="0" w:lastColumn="0" w:oddVBand="0" w:evenVBand="0" w:oddHBand="0" w:evenHBand="0" w:firstRowFirstColumn="0" w:firstRowLastColumn="0" w:lastRowFirstColumn="0" w:lastRowLastColumn="0"/>
            </w:pPr>
            <w:r w:rsidRPr="005C3E36">
              <w:rPr>
                <w:rStyle w:val="normaltextrun"/>
                <w:rFonts w:cs="Open Sans"/>
                <w:szCs w:val="24"/>
              </w:rPr>
              <w:t xml:space="preserve">Topic </w:t>
            </w:r>
            <w:r w:rsidRPr="00C764B7">
              <w:t>7.6 Current electricity (1) Series and parallel</w:t>
            </w:r>
            <w:r w:rsidRPr="003C4352" w:rsidDel="00B94FDC">
              <w:t xml:space="preserve"> </w:t>
            </w:r>
          </w:p>
          <w:p w14:paraId="6E9BE1B5" w14:textId="77777777" w:rsidR="00A94B87" w:rsidRPr="003C4352" w:rsidRDefault="00A94B87" w:rsidP="00923A11">
            <w:pPr>
              <w:pStyle w:val="AP-Text"/>
              <w:cnfStyle w:val="000000000000" w:firstRow="0" w:lastRow="0" w:firstColumn="0" w:lastColumn="0" w:oddVBand="0" w:evenVBand="0" w:oddHBand="0" w:evenHBand="0" w:firstRowFirstColumn="0" w:firstRowLastColumn="0" w:lastRowFirstColumn="0" w:lastRowLastColumn="0"/>
              <w:rPr>
                <w:rStyle w:val="normaltextrun"/>
                <w:rFonts w:cs="Open Sans"/>
                <w:szCs w:val="24"/>
              </w:rPr>
            </w:pPr>
            <w:r w:rsidRPr="003C4352">
              <w:rPr>
                <w:rStyle w:val="normaltextrun"/>
                <w:rFonts w:cs="Open Sans"/>
                <w:szCs w:val="24"/>
              </w:rPr>
              <w:t>T</w:t>
            </w:r>
            <w:r w:rsidRPr="00C764B7">
              <w:rPr>
                <w:rStyle w:val="normaltextrun"/>
                <w:rFonts w:cs="Open Sans"/>
                <w:szCs w:val="24"/>
              </w:rPr>
              <w:t xml:space="preserve">opic </w:t>
            </w:r>
            <w:r w:rsidRPr="00C764B7">
              <w:t>7.6 Current electricity (2) Voltage and resistance</w:t>
            </w:r>
          </w:p>
        </w:tc>
      </w:tr>
      <w:tr w:rsidR="00A94B87" w:rsidRPr="00AC6C1B" w14:paraId="28B06BC3" w14:textId="77777777" w:rsidTr="00923A11">
        <w:trPr>
          <w:cnfStyle w:val="000000100000" w:firstRow="0" w:lastRow="0" w:firstColumn="0" w:lastColumn="0" w:oddVBand="0" w:evenVBand="0" w:oddHBand="1" w:evenHBand="0" w:firstRowFirstColumn="0" w:firstRowLastColumn="0" w:lastRowFirstColumn="0" w:lastRowLastColumn="0"/>
          <w:trHeight w:val="216"/>
          <w:jc w:val="center"/>
        </w:trPr>
        <w:tc>
          <w:tcPr>
            <w:cnfStyle w:val="001000000000" w:firstRow="0" w:lastRow="0" w:firstColumn="1" w:lastColumn="0" w:oddVBand="0" w:evenVBand="0" w:oddHBand="0" w:evenHBand="0" w:firstRowFirstColumn="0" w:firstRowLastColumn="0" w:lastRowFirstColumn="0" w:lastRowLastColumn="0"/>
            <w:tcW w:w="4111" w:type="dxa"/>
            <w:tcBorders>
              <w:top w:val="single" w:sz="4" w:space="0" w:color="FFFFFF" w:themeColor="background1"/>
              <w:right w:val="single" w:sz="4" w:space="0" w:color="FFFFFF" w:themeColor="background1"/>
            </w:tcBorders>
            <w:shd w:val="clear" w:color="auto" w:fill="003057"/>
          </w:tcPr>
          <w:p w14:paraId="3A49CFE4" w14:textId="77777777" w:rsidR="00A94B87" w:rsidRPr="00923A11" w:rsidRDefault="00A94B87" w:rsidP="00923A11">
            <w:pPr>
              <w:pStyle w:val="AP-Tableheadyellow"/>
              <w:rPr>
                <w:rFonts w:eastAsiaTheme="minorHAnsi"/>
                <w:b/>
                <w:bCs/>
              </w:rPr>
            </w:pPr>
            <w:r w:rsidRPr="00923A11">
              <w:rPr>
                <w:b/>
                <w:bCs/>
              </w:rPr>
              <w:t>Matter and materials </w:t>
            </w:r>
          </w:p>
        </w:tc>
        <w:tc>
          <w:tcPr>
            <w:tcW w:w="822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4EAE4"/>
          </w:tcPr>
          <w:p w14:paraId="3CB93844" w14:textId="77777777" w:rsidR="00A94B87" w:rsidRPr="00AC6C1B" w:rsidRDefault="00A94B87" w:rsidP="00923A11">
            <w:pPr>
              <w:pStyle w:val="AP-Text"/>
              <w:cnfStyle w:val="000000100000" w:firstRow="0" w:lastRow="0" w:firstColumn="0" w:lastColumn="0" w:oddVBand="0" w:evenVBand="0" w:oddHBand="1" w:evenHBand="0" w:firstRowFirstColumn="0" w:firstRowLastColumn="0" w:lastRowFirstColumn="0" w:lastRowLastColumn="0"/>
              <w:rPr>
                <w:rStyle w:val="normaltextrun"/>
                <w:rFonts w:cs="Open Sans"/>
                <w:szCs w:val="24"/>
              </w:rPr>
            </w:pPr>
            <w:r w:rsidRPr="001C702B">
              <w:rPr>
                <w:rStyle w:val="normaltextrun"/>
                <w:rFonts w:cs="Open Sans"/>
                <w:szCs w:val="24"/>
              </w:rPr>
              <w:t>Topic</w:t>
            </w:r>
            <w:r w:rsidRPr="001C702B">
              <w:rPr>
                <w:rStyle w:val="normaltextrun"/>
                <w:szCs w:val="24"/>
              </w:rPr>
              <w:t xml:space="preserve"> </w:t>
            </w:r>
            <w:r w:rsidRPr="00C764B7">
              <w:t>7.1 Measuring density</w:t>
            </w:r>
          </w:p>
        </w:tc>
      </w:tr>
    </w:tbl>
    <w:p w14:paraId="1322D044" w14:textId="77777777" w:rsidR="00A94B87" w:rsidRDefault="00A94B87" w:rsidP="00923A11">
      <w:pPr>
        <w:pStyle w:val="AP-Text"/>
      </w:pPr>
      <w:r>
        <w:br w:type="page"/>
      </w:r>
    </w:p>
    <w:p w14:paraId="399C6B90" w14:textId="77777777" w:rsidR="00A94B87" w:rsidRPr="00275E67" w:rsidRDefault="00A94B87" w:rsidP="00923A11">
      <w:pPr>
        <w:pStyle w:val="AP-Text"/>
      </w:pPr>
      <w:r w:rsidRPr="00275E67">
        <w:rPr>
          <w:rStyle w:val="normaltextrun"/>
          <w:rFonts w:cs="Open Sans"/>
        </w:rPr>
        <w:lastRenderedPageBreak/>
        <w:t>Each topic is designed with the following features:</w:t>
      </w:r>
      <w:r w:rsidRPr="00275E67">
        <w:rPr>
          <w:rStyle w:val="eop"/>
          <w:rFonts w:eastAsiaTheme="majorEastAsia" w:cs="Open Sans"/>
        </w:rPr>
        <w:t> </w:t>
      </w:r>
    </w:p>
    <w:p w14:paraId="40D74941" w14:textId="77777777" w:rsidR="00A94B87" w:rsidRPr="004F691C" w:rsidRDefault="00A94B87" w:rsidP="00923A11">
      <w:pPr>
        <w:pStyle w:val="AP-Bullet"/>
        <w:rPr>
          <w:rStyle w:val="eop"/>
        </w:rPr>
      </w:pPr>
      <w:r w:rsidRPr="00275E67">
        <w:rPr>
          <w:rStyle w:val="normaltextrun"/>
        </w:rPr>
        <w:t>The equivalent of 4-5 hours of teaching (approximately a week).</w:t>
      </w:r>
      <w:r w:rsidRPr="00275E67">
        <w:rPr>
          <w:rStyle w:val="eop"/>
          <w:rFonts w:eastAsiaTheme="majorEastAsia"/>
        </w:rPr>
        <w:t> </w:t>
      </w:r>
    </w:p>
    <w:p w14:paraId="1E222991" w14:textId="77777777" w:rsidR="00A94B87" w:rsidRPr="003E65D1" w:rsidRDefault="00A94B87" w:rsidP="00923A11">
      <w:pPr>
        <w:pStyle w:val="AP-Bullet"/>
      </w:pPr>
      <w:r w:rsidRPr="004F691C">
        <w:t>The topics in these pathways link to GCSE specification points, GCSE assessment objectives</w:t>
      </w:r>
      <w:r>
        <w:t xml:space="preserve"> and Apparatus and techniques</w:t>
      </w:r>
      <w:r w:rsidRPr="004F691C">
        <w:t>. This is so that you can see how the content will link in to KS4 content. It is important to note that the content here does not cover the specification points for GCSE, but they are the foundation for later learning.</w:t>
      </w:r>
    </w:p>
    <w:p w14:paraId="1FA1692F" w14:textId="77777777" w:rsidR="00A94B87" w:rsidRDefault="00A94B87" w:rsidP="00923A11">
      <w:pPr>
        <w:pStyle w:val="AP-Bullet"/>
        <w:rPr>
          <w:rStyle w:val="normaltextrun"/>
        </w:rPr>
      </w:pPr>
      <w:r w:rsidRPr="00275E67">
        <w:rPr>
          <w:rStyle w:val="normaltextrun"/>
        </w:rPr>
        <w:t xml:space="preserve">Includes prior learning, topic overview and progression links to the next time this is covered. </w:t>
      </w:r>
    </w:p>
    <w:p w14:paraId="0E4CEAD2" w14:textId="77777777" w:rsidR="00A94B87" w:rsidRDefault="00A94B87" w:rsidP="00923A11">
      <w:pPr>
        <w:pStyle w:val="AP-Bullet"/>
        <w:rPr>
          <w:rStyle w:val="normaltextrun"/>
        </w:rPr>
      </w:pPr>
      <w:r>
        <w:rPr>
          <w:rStyle w:val="normaltextrun"/>
        </w:rPr>
        <w:t>Attributes Vocabulary tiers such as:</w:t>
      </w:r>
    </w:p>
    <w:p w14:paraId="37D93D5A" w14:textId="77777777" w:rsidR="00A94B87" w:rsidRDefault="00A94B87" w:rsidP="00923A11">
      <w:pPr>
        <w:pStyle w:val="AP-Bulletsub"/>
      </w:pPr>
      <w:r w:rsidRPr="00EC024E">
        <w:rPr>
          <w:b/>
          <w:bCs/>
        </w:rPr>
        <w:t xml:space="preserve">Tier </w:t>
      </w:r>
      <w:r>
        <w:rPr>
          <w:b/>
          <w:bCs/>
        </w:rPr>
        <w:t>1</w:t>
      </w:r>
      <w:r w:rsidRPr="00EC024E">
        <w:rPr>
          <w:b/>
          <w:bCs/>
        </w:rPr>
        <w:t>:</w:t>
      </w:r>
      <w:r>
        <w:t xml:space="preserve"> H</w:t>
      </w:r>
      <w:r w:rsidRPr="003E65D1">
        <w:t>igh-frequency words which are widely understood </w:t>
      </w:r>
      <w:r>
        <w:t xml:space="preserve">and </w:t>
      </w:r>
      <w:r w:rsidRPr="003E65D1">
        <w:t>used commonly in speech</w:t>
      </w:r>
      <w:r>
        <w:t>. A</w:t>
      </w:r>
      <w:r w:rsidRPr="00EC024E">
        <w:t>lmost all children know them</w:t>
      </w:r>
      <w:r>
        <w:t>, e.g.</w:t>
      </w:r>
      <w:r w:rsidRPr="003E65D1">
        <w:rPr>
          <w:rFonts w:ascii="Calibri" w:eastAsiaTheme="minorHAnsi" w:hAnsi="Calibri" w:cs="Calibri"/>
          <w:color w:val="000000"/>
          <w:sz w:val="22"/>
          <w:szCs w:val="22"/>
          <w:shd w:val="clear" w:color="auto" w:fill="FFFFFF"/>
          <w:lang w:eastAsia="en-US"/>
        </w:rPr>
        <w:t xml:space="preserve"> </w:t>
      </w:r>
      <w:r w:rsidRPr="003E65D1">
        <w:t>computer, speed, food.  </w:t>
      </w:r>
      <w:r>
        <w:t xml:space="preserve"> </w:t>
      </w:r>
    </w:p>
    <w:p w14:paraId="24136EFA" w14:textId="77777777" w:rsidR="00A94B87" w:rsidRDefault="00A94B87" w:rsidP="00923A11">
      <w:pPr>
        <w:pStyle w:val="AP-Bulletsub"/>
      </w:pPr>
      <w:r w:rsidRPr="00EC024E">
        <w:rPr>
          <w:b/>
          <w:bCs/>
        </w:rPr>
        <w:t xml:space="preserve">Tier </w:t>
      </w:r>
      <w:r>
        <w:rPr>
          <w:b/>
          <w:bCs/>
        </w:rPr>
        <w:t>2</w:t>
      </w:r>
      <w:r w:rsidRPr="00EC024E">
        <w:rPr>
          <w:b/>
          <w:bCs/>
        </w:rPr>
        <w:t>:</w:t>
      </w:r>
      <w:r>
        <w:t xml:space="preserve"> M</w:t>
      </w:r>
      <w:r w:rsidRPr="003E65D1">
        <w:t>ore frequent in written language and tends to be more formal</w:t>
      </w:r>
      <w:r>
        <w:t xml:space="preserve">, e.g. </w:t>
      </w:r>
      <w:r w:rsidRPr="00EC024E">
        <w:t>beneficial, destitute, affluent</w:t>
      </w:r>
      <w:r>
        <w:t>. T</w:t>
      </w:r>
      <w:r w:rsidRPr="00EC024E">
        <w:t>hey go beyond the meaning of the Tier 1 word</w:t>
      </w:r>
      <w:r>
        <w:t>, e.g.</w:t>
      </w:r>
      <w:r w:rsidRPr="00EC024E">
        <w:t> ‘distraught’ is more powerful than ‘sad’ as it conveys the depth of the sadness.  </w:t>
      </w:r>
    </w:p>
    <w:p w14:paraId="18953906" w14:textId="77777777" w:rsidR="00A94B87" w:rsidRDefault="00A94B87" w:rsidP="00923A11">
      <w:pPr>
        <w:pStyle w:val="AP-Bulletsub"/>
      </w:pPr>
      <w:r>
        <w:rPr>
          <w:b/>
          <w:bCs/>
        </w:rPr>
        <w:t>Tier 3:</w:t>
      </w:r>
      <w:r>
        <w:t xml:space="preserve"> </w:t>
      </w:r>
      <w:r w:rsidRPr="00EC024E">
        <w:t>This is the subject-specific, academic vocabulary that is infrequent unless working or studying the field it exists within,</w:t>
      </w:r>
      <w:r>
        <w:t xml:space="preserve"> e.g.</w:t>
      </w:r>
      <w:r w:rsidRPr="00EC024E">
        <w:t xml:space="preserve"> photosynthesis, velocity, trigonometry, consonance. </w:t>
      </w:r>
    </w:p>
    <w:p w14:paraId="2FB96A9B" w14:textId="77777777" w:rsidR="00A94B87" w:rsidRPr="003E65D1" w:rsidRDefault="00A94B87" w:rsidP="00923A11">
      <w:pPr>
        <w:pStyle w:val="AP-Bullet"/>
      </w:pPr>
      <w:r w:rsidRPr="003E65D1">
        <w:rPr>
          <w:rStyle w:val="normaltextrun"/>
        </w:rPr>
        <w:t>Broadening curriculum links such as:</w:t>
      </w:r>
      <w:r w:rsidRPr="003E65D1">
        <w:rPr>
          <w:rStyle w:val="eop"/>
          <w:rFonts w:eastAsiaTheme="majorEastAsia"/>
        </w:rPr>
        <w:t> </w:t>
      </w:r>
    </w:p>
    <w:p w14:paraId="773B8476" w14:textId="77777777" w:rsidR="00A94B87" w:rsidRPr="00275E67" w:rsidRDefault="00A94B87" w:rsidP="00923A11">
      <w:pPr>
        <w:pStyle w:val="AP-Bulletsub"/>
      </w:pPr>
      <w:r w:rsidRPr="00275E67">
        <w:rPr>
          <w:rStyle w:val="normaltextrun"/>
        </w:rPr>
        <w:t>Scientist of the month.</w:t>
      </w:r>
      <w:r w:rsidRPr="00275E67">
        <w:rPr>
          <w:rStyle w:val="eop"/>
          <w:rFonts w:eastAsiaTheme="majorEastAsia"/>
        </w:rPr>
        <w:t> </w:t>
      </w:r>
    </w:p>
    <w:p w14:paraId="41559FFF" w14:textId="77777777" w:rsidR="00A94B87" w:rsidRPr="00275E67" w:rsidRDefault="00A94B87" w:rsidP="00923A11">
      <w:pPr>
        <w:pStyle w:val="AP-Bulletsub"/>
      </w:pPr>
      <w:r w:rsidRPr="00275E67">
        <w:rPr>
          <w:rStyle w:val="normaltextrun"/>
        </w:rPr>
        <w:t>STEM careers videos and poster.</w:t>
      </w:r>
      <w:r w:rsidRPr="00275E67">
        <w:rPr>
          <w:rStyle w:val="eop"/>
          <w:rFonts w:eastAsiaTheme="majorEastAsia"/>
        </w:rPr>
        <w:t> </w:t>
      </w:r>
    </w:p>
    <w:p w14:paraId="0CE7E0AB" w14:textId="77777777" w:rsidR="00A94B87" w:rsidRPr="00275E67" w:rsidRDefault="00A94B87" w:rsidP="00923A11">
      <w:pPr>
        <w:pStyle w:val="AP-Bulletsub"/>
      </w:pPr>
      <w:r w:rsidRPr="00275E67">
        <w:rPr>
          <w:rStyle w:val="normaltextrun"/>
        </w:rPr>
        <w:t>Working Scientifically and Programme of Study links.</w:t>
      </w:r>
      <w:r w:rsidRPr="00275E67">
        <w:rPr>
          <w:rStyle w:val="eop"/>
          <w:rFonts w:eastAsiaTheme="majorEastAsia"/>
        </w:rPr>
        <w:t> </w:t>
      </w:r>
    </w:p>
    <w:p w14:paraId="36A2AA3B" w14:textId="77777777" w:rsidR="00A94B87" w:rsidRPr="00275E67" w:rsidRDefault="00A94B87" w:rsidP="00923A11">
      <w:pPr>
        <w:pStyle w:val="AP-Bulletsub"/>
      </w:pPr>
      <w:r w:rsidRPr="00275E67">
        <w:rPr>
          <w:rStyle w:val="normaltextrun"/>
        </w:rPr>
        <w:t xml:space="preserve">Teaching ideas split into learning objectives, teaching ideas and success criteria. </w:t>
      </w:r>
    </w:p>
    <w:p w14:paraId="1969766C" w14:textId="77777777" w:rsidR="00A94B87" w:rsidRPr="00275E67" w:rsidRDefault="00A94B87" w:rsidP="00923A11">
      <w:pPr>
        <w:pStyle w:val="AP-Bulletsub"/>
      </w:pPr>
      <w:r w:rsidRPr="00275E67">
        <w:rPr>
          <w:rStyle w:val="normaltextrun"/>
        </w:rPr>
        <w:t>Exemplification of mastery sections: visual representations of learning that has happened that week with prompt questions or comments to use with students.</w:t>
      </w:r>
      <w:r w:rsidRPr="00275E67">
        <w:rPr>
          <w:rStyle w:val="eop"/>
          <w:rFonts w:eastAsiaTheme="majorEastAsia"/>
        </w:rPr>
        <w:t> </w:t>
      </w:r>
    </w:p>
    <w:p w14:paraId="7DF0D0AB" w14:textId="77777777" w:rsidR="00A94B87" w:rsidRPr="00275E67" w:rsidRDefault="00A94B87" w:rsidP="00923A11">
      <w:pPr>
        <w:pStyle w:val="AP-Bulletsub"/>
      </w:pPr>
      <w:r w:rsidRPr="00275E67">
        <w:rPr>
          <w:rStyle w:val="normaltextrun"/>
        </w:rPr>
        <w:t>Common misconceptions to watch out for when teaching students.</w:t>
      </w:r>
      <w:r w:rsidRPr="00275E67">
        <w:rPr>
          <w:rStyle w:val="eop"/>
          <w:rFonts w:eastAsiaTheme="majorEastAsia"/>
        </w:rPr>
        <w:t> </w:t>
      </w:r>
    </w:p>
    <w:p w14:paraId="1A821C3F" w14:textId="77777777" w:rsidR="00A94B87" w:rsidRPr="000A3D62" w:rsidRDefault="00A94B87" w:rsidP="00923A11">
      <w:pPr>
        <w:pStyle w:val="AP-Bulletsub"/>
        <w:rPr>
          <w:rStyle w:val="normaltextrun"/>
        </w:rPr>
      </w:pPr>
      <w:r w:rsidRPr="00275E67">
        <w:rPr>
          <w:rStyle w:val="normaltextrun"/>
        </w:rPr>
        <w:t>Links to Future Skills and Employability framework</w:t>
      </w:r>
      <w:r>
        <w:rPr>
          <w:rStyle w:val="normaltextrun"/>
        </w:rPr>
        <w:t>.</w:t>
      </w:r>
    </w:p>
    <w:p w14:paraId="34DA00D9" w14:textId="179AB0D1" w:rsidR="00923A11" w:rsidRDefault="00923A11" w:rsidP="00923A11">
      <w:pPr>
        <w:pStyle w:val="AP-Text"/>
        <w:rPr>
          <w:lang w:eastAsia="en-GB"/>
        </w:rPr>
      </w:pPr>
      <w:r>
        <w:br w:type="page"/>
      </w:r>
    </w:p>
    <w:p w14:paraId="2A5F5229" w14:textId="77777777" w:rsidR="00A94B87" w:rsidRPr="0069661B" w:rsidRDefault="00A94B87" w:rsidP="00923A11">
      <w:pPr>
        <w:pStyle w:val="AP-Bullet"/>
      </w:pPr>
      <w:r w:rsidRPr="0069661B">
        <w:rPr>
          <w:b/>
          <w:bCs/>
        </w:rPr>
        <w:lastRenderedPageBreak/>
        <w:t>Teaching ideas / links to resources</w:t>
      </w:r>
      <w:r w:rsidRPr="0069661B">
        <w:t xml:space="preserve"> include references to the relevant sections of Pearson Edexcel GCSE (9-1) Combined and Separate Science resources on </w:t>
      </w:r>
      <w:r w:rsidRPr="0069661B">
        <w:rPr>
          <w:b/>
          <w:bCs/>
        </w:rPr>
        <w:t>ActiveLearn</w:t>
      </w:r>
      <w:r w:rsidRPr="0069661B">
        <w:t>. These references can be used to navigate to additional front of class teaching resources, student book content, worksheets, teacher and technician guidance, and assessment support for topics.</w:t>
      </w:r>
    </w:p>
    <w:p w14:paraId="25DFB3C1" w14:textId="77777777" w:rsidR="00A94B87" w:rsidRPr="0069661B" w:rsidRDefault="00A94B87" w:rsidP="00923A11">
      <w:pPr>
        <w:pStyle w:val="AP-Bulletsub"/>
        <w:rPr>
          <w:color w:val="000000"/>
        </w:rPr>
      </w:pPr>
      <w:r w:rsidRPr="0069661B">
        <w:rPr>
          <w:b/>
          <w:bCs/>
          <w:color w:val="000000"/>
        </w:rPr>
        <w:t xml:space="preserve">ActiveLearn </w:t>
      </w:r>
      <w:r w:rsidRPr="0069661B">
        <w:rPr>
          <w:color w:val="000000"/>
        </w:rPr>
        <w:t>can be accessed here: </w:t>
      </w:r>
      <w:hyperlink r:id="rId15" w:tgtFrame="_blank" w:history="1">
        <w:r>
          <w:rPr>
            <w:rStyle w:val="Hyperlink"/>
            <w:bdr w:val="none" w:sz="0" w:space="0" w:color="auto" w:frame="1"/>
          </w:rPr>
          <w:t>here</w:t>
        </w:r>
      </w:hyperlink>
      <w:r>
        <w:rPr>
          <w:color w:val="000000"/>
        </w:rPr>
        <w:t>.</w:t>
      </w:r>
      <w:r w:rsidRPr="0069661B">
        <w:rPr>
          <w:color w:val="000000"/>
        </w:rPr>
        <w:t> </w:t>
      </w:r>
    </w:p>
    <w:p w14:paraId="11FFCA2F" w14:textId="77777777" w:rsidR="00A94B87" w:rsidRPr="0069661B" w:rsidRDefault="00A94B87" w:rsidP="00923A11">
      <w:pPr>
        <w:pStyle w:val="AP-Bulletsub"/>
        <w:rPr>
          <w:color w:val="000000"/>
        </w:rPr>
      </w:pPr>
      <w:r>
        <w:rPr>
          <w:color w:val="000000"/>
          <w:bdr w:val="none" w:sz="0" w:space="0" w:color="auto" w:frame="1"/>
        </w:rPr>
        <w:t>*</w:t>
      </w:r>
      <w:r w:rsidRPr="0069661B">
        <w:rPr>
          <w:color w:val="000000"/>
          <w:bdr w:val="none" w:sz="0" w:space="0" w:color="auto" w:frame="1"/>
        </w:rPr>
        <w:t>Or purchased here: </w:t>
      </w:r>
      <w:hyperlink r:id="rId16" w:tgtFrame="_blank" w:history="1">
        <w:r>
          <w:rPr>
            <w:rStyle w:val="Hyperlink"/>
            <w:bdr w:val="none" w:sz="0" w:space="0" w:color="auto" w:frame="1"/>
          </w:rPr>
          <w:t>here</w:t>
        </w:r>
      </w:hyperlink>
      <w:r>
        <w:rPr>
          <w:color w:val="000000"/>
        </w:rPr>
        <w:t>.</w:t>
      </w:r>
    </w:p>
    <w:p w14:paraId="1CFC231A" w14:textId="77777777" w:rsidR="00A94B87" w:rsidRPr="0069661B" w:rsidRDefault="00A94B87" w:rsidP="00923A11">
      <w:pPr>
        <w:pStyle w:val="AP-Bullet"/>
      </w:pPr>
      <w:r w:rsidRPr="0069661B">
        <w:rPr>
          <w:b/>
          <w:bCs/>
        </w:rPr>
        <w:t>Exploring Science:</w:t>
      </w:r>
      <w:r w:rsidRPr="0069661B">
        <w:t xml:space="preserve"> </w:t>
      </w:r>
      <w:r w:rsidRPr="0069661B">
        <w:rPr>
          <w:bdr w:val="none" w:sz="0" w:space="0" w:color="auto" w:frame="1"/>
          <w:shd w:val="clear" w:color="auto" w:fill="FFFFFF"/>
        </w:rPr>
        <w:t xml:space="preserve">Teaching ideas / links to resources include references to the relevant sections of </w:t>
      </w:r>
      <w:r w:rsidRPr="0069661B">
        <w:rPr>
          <w:b/>
          <w:bCs/>
          <w:bdr w:val="none" w:sz="0" w:space="0" w:color="auto" w:frame="1"/>
          <w:shd w:val="clear" w:color="auto" w:fill="FFFFFF"/>
        </w:rPr>
        <w:t>Exploring Science</w:t>
      </w:r>
      <w:r w:rsidRPr="0069661B">
        <w:rPr>
          <w:bdr w:val="none" w:sz="0" w:space="0" w:color="auto" w:frame="1"/>
          <w:shd w:val="clear" w:color="auto" w:fill="FFFFFF"/>
        </w:rPr>
        <w:t xml:space="preserve"> resources on ActiveLearn. These references can be used to navigate to additional front of class teaching resources, student book content, worksheets, teacher and technician guidance, and assessment support for topics. </w:t>
      </w:r>
    </w:p>
    <w:p w14:paraId="0FDB4E80" w14:textId="77777777" w:rsidR="00A94B87" w:rsidRPr="0069661B" w:rsidRDefault="00A94B87" w:rsidP="00923A11">
      <w:pPr>
        <w:pStyle w:val="AP-Bulletsub"/>
        <w:rPr>
          <w:color w:val="000000"/>
        </w:rPr>
      </w:pPr>
      <w:r w:rsidRPr="0069661B">
        <w:rPr>
          <w:color w:val="000000"/>
          <w:bdr w:val="none" w:sz="0" w:space="0" w:color="auto" w:frame="1"/>
          <w:shd w:val="clear" w:color="auto" w:fill="FFFFFF"/>
        </w:rPr>
        <w:t>ActiveLearn can be accessed here: </w:t>
      </w:r>
      <w:hyperlink r:id="rId17" w:tgtFrame="_blank" w:history="1">
        <w:r>
          <w:rPr>
            <w:rStyle w:val="Hyperlink"/>
            <w:bdr w:val="none" w:sz="0" w:space="0" w:color="auto" w:frame="1"/>
            <w:shd w:val="clear" w:color="auto" w:fill="FFFFFF"/>
          </w:rPr>
          <w:t>here</w:t>
        </w:r>
      </w:hyperlink>
      <w:r>
        <w:rPr>
          <w:color w:val="000000"/>
          <w:bdr w:val="none" w:sz="0" w:space="0" w:color="auto" w:frame="1"/>
          <w:shd w:val="clear" w:color="auto" w:fill="FFFFFF"/>
        </w:rPr>
        <w:t>.</w:t>
      </w:r>
      <w:r w:rsidRPr="0069661B">
        <w:rPr>
          <w:color w:val="000000"/>
          <w:bdr w:val="none" w:sz="0" w:space="0" w:color="auto" w:frame="1"/>
          <w:shd w:val="clear" w:color="auto" w:fill="FFFFFF"/>
        </w:rPr>
        <w:t> </w:t>
      </w:r>
    </w:p>
    <w:p w14:paraId="6B5F44DC" w14:textId="77777777" w:rsidR="00A94B87" w:rsidRPr="0069661B" w:rsidRDefault="00A94B87" w:rsidP="00923A11">
      <w:pPr>
        <w:pStyle w:val="AP-Bulletsub"/>
        <w:rPr>
          <w:rFonts w:ascii="Arial" w:hAnsi="Arial" w:cs="Arial"/>
          <w:color w:val="000000"/>
          <w:bdr w:val="none" w:sz="0" w:space="0" w:color="auto" w:frame="1"/>
          <w:shd w:val="clear" w:color="auto" w:fill="FFFFFF"/>
        </w:rPr>
      </w:pPr>
      <w:r>
        <w:rPr>
          <w:color w:val="000000"/>
          <w:bdr w:val="none" w:sz="0" w:space="0" w:color="auto" w:frame="1"/>
          <w:shd w:val="clear" w:color="auto" w:fill="FFFFFF"/>
        </w:rPr>
        <w:t>*</w:t>
      </w:r>
      <w:r w:rsidRPr="0069661B">
        <w:rPr>
          <w:color w:val="000000"/>
          <w:bdr w:val="none" w:sz="0" w:space="0" w:color="auto" w:frame="1"/>
          <w:shd w:val="clear" w:color="auto" w:fill="FFFFFF"/>
        </w:rPr>
        <w:t>Or purchased here: </w:t>
      </w:r>
      <w:hyperlink r:id="rId18" w:tgtFrame="_blank" w:history="1">
        <w:r>
          <w:rPr>
            <w:rStyle w:val="Hyperlink"/>
            <w:bdr w:val="none" w:sz="0" w:space="0" w:color="auto" w:frame="1"/>
            <w:shd w:val="clear" w:color="auto" w:fill="FFFFFF"/>
          </w:rPr>
          <w:t>here</w:t>
        </w:r>
      </w:hyperlink>
      <w:r>
        <w:rPr>
          <w:color w:val="000000"/>
          <w:bdr w:val="none" w:sz="0" w:space="0" w:color="auto" w:frame="1"/>
          <w:shd w:val="clear" w:color="auto" w:fill="FFFFFF"/>
        </w:rPr>
        <w:t>.</w:t>
      </w:r>
      <w:r w:rsidRPr="0069661B">
        <w:rPr>
          <w:rFonts w:ascii="Arial" w:hAnsi="Arial" w:cs="Arial"/>
          <w:color w:val="000000"/>
          <w:bdr w:val="none" w:sz="0" w:space="0" w:color="auto" w:frame="1"/>
          <w:shd w:val="clear" w:color="auto" w:fill="FFFFFF"/>
        </w:rPr>
        <w:t> </w:t>
      </w:r>
    </w:p>
    <w:p w14:paraId="40E1AD40" w14:textId="77777777" w:rsidR="00A94B87" w:rsidRPr="006A01F9" w:rsidRDefault="00A94B87" w:rsidP="00923A11">
      <w:pPr>
        <w:pStyle w:val="AP-Text"/>
        <w:rPr>
          <w:lang w:eastAsia="en-GB"/>
        </w:rPr>
      </w:pPr>
      <w:r w:rsidRPr="006A01F9">
        <w:rPr>
          <w:lang w:eastAsia="en-GB"/>
        </w:rPr>
        <w:t>*You don't have to purchase any resources to deliver our qualification.</w:t>
      </w:r>
    </w:p>
    <w:p w14:paraId="2CC03782" w14:textId="77777777" w:rsidR="00A94B87" w:rsidRDefault="00A94B87" w:rsidP="00923A11">
      <w:pPr>
        <w:pStyle w:val="AP-Text"/>
      </w:pPr>
      <w:r>
        <w:br w:type="page"/>
      </w:r>
    </w:p>
    <w:p w14:paraId="651E4619" w14:textId="77777777" w:rsidR="00A94B87" w:rsidRPr="00511E59" w:rsidRDefault="00A94B87" w:rsidP="00923A11">
      <w:pPr>
        <w:pStyle w:val="AP-Bhead"/>
      </w:pPr>
      <w:r w:rsidRPr="00511E59">
        <w:lastRenderedPageBreak/>
        <w:t xml:space="preserve">Year 7 GCSE Combined Science: </w:t>
      </w:r>
      <w:r>
        <w:t>Physics</w:t>
      </w:r>
      <w:r w:rsidRPr="00511E59">
        <w:t xml:space="preserve"> </w:t>
      </w:r>
      <w:r w:rsidRPr="005C76B0">
        <w:t>topics</w:t>
      </w:r>
      <w:r w:rsidRPr="00511E59">
        <w:t xml:space="preserve"> </w:t>
      </w:r>
    </w:p>
    <w:tbl>
      <w:tblPr>
        <w:tblW w:w="5000" w:type="pct"/>
        <w:jc w:val="center"/>
        <w:tblBorders>
          <w:top w:val="single" w:sz="6" w:space="0" w:color="auto"/>
          <w:left w:val="single" w:sz="6" w:space="0" w:color="auto"/>
          <w:bottom w:val="single" w:sz="6" w:space="0" w:color="auto"/>
          <w:right w:val="single" w:sz="6" w:space="0" w:color="auto"/>
          <w:insideH w:val="single" w:sz="4" w:space="0" w:color="auto"/>
          <w:insideV w:val="single" w:sz="4" w:space="0" w:color="auto"/>
        </w:tblBorders>
        <w:tblCellMar>
          <w:top w:w="45" w:type="dxa"/>
          <w:left w:w="79" w:type="dxa"/>
          <w:bottom w:w="45" w:type="dxa"/>
          <w:right w:w="79" w:type="dxa"/>
        </w:tblCellMar>
        <w:tblLook w:val="04A0" w:firstRow="1" w:lastRow="0" w:firstColumn="1" w:lastColumn="0" w:noHBand="0" w:noVBand="1"/>
      </w:tblPr>
      <w:tblGrid>
        <w:gridCol w:w="4612"/>
        <w:gridCol w:w="5318"/>
        <w:gridCol w:w="4056"/>
      </w:tblGrid>
      <w:tr w:rsidR="00A94B87" w:rsidRPr="003D0161" w14:paraId="115A9F81" w14:textId="77777777" w:rsidTr="0075535E">
        <w:trPr>
          <w:jc w:val="center"/>
        </w:trPr>
        <w:tc>
          <w:tcPr>
            <w:tcW w:w="4678" w:type="dxa"/>
            <w:shd w:val="clear" w:color="auto" w:fill="005469"/>
            <w:hideMark/>
          </w:tcPr>
          <w:p w14:paraId="55741F0C" w14:textId="77777777" w:rsidR="00A94B87" w:rsidRPr="0079510B" w:rsidRDefault="00A94B87" w:rsidP="00923A11">
            <w:pPr>
              <w:pStyle w:val="AP-Tableheadwhite"/>
              <w:rPr>
                <w:rFonts w:eastAsia="Times New Roman"/>
                <w:lang w:eastAsia="en-GB"/>
              </w:rPr>
            </w:pPr>
            <w:r w:rsidRPr="0079510B">
              <w:rPr>
                <w:rFonts w:eastAsia="Times New Roman"/>
                <w:lang w:eastAsia="en-GB"/>
              </w:rPr>
              <w:t xml:space="preserve">Big Idea: </w:t>
            </w:r>
            <w:r>
              <w:t xml:space="preserve">Matter and materials </w:t>
            </w:r>
          </w:p>
        </w:tc>
        <w:tc>
          <w:tcPr>
            <w:tcW w:w="5387" w:type="dxa"/>
            <w:shd w:val="clear" w:color="auto" w:fill="005469"/>
            <w:hideMark/>
          </w:tcPr>
          <w:p w14:paraId="62D7F3C3" w14:textId="77777777" w:rsidR="00A94B87" w:rsidRPr="0079510B" w:rsidRDefault="00A94B87" w:rsidP="00923A11">
            <w:pPr>
              <w:pStyle w:val="AP-Tableheadwhite"/>
              <w:rPr>
                <w:rFonts w:eastAsia="Times New Roman"/>
                <w:lang w:eastAsia="en-GB"/>
              </w:rPr>
            </w:pPr>
            <w:r w:rsidRPr="0079510B">
              <w:rPr>
                <w:rFonts w:eastAsia="Times New Roman"/>
                <w:lang w:eastAsia="en-GB"/>
              </w:rPr>
              <w:t>Topic</w:t>
            </w:r>
            <w:r>
              <w:rPr>
                <w:rFonts w:eastAsia="Times New Roman"/>
                <w:lang w:eastAsia="en-GB"/>
              </w:rPr>
              <w:t>:</w:t>
            </w:r>
            <w:r w:rsidRPr="0079510B">
              <w:rPr>
                <w:rFonts w:eastAsia="Times New Roman"/>
                <w:lang w:eastAsia="en-GB"/>
              </w:rPr>
              <w:t xml:space="preserve"> 7.1 </w:t>
            </w:r>
            <w:r>
              <w:rPr>
                <w:rFonts w:eastAsia="Times New Roman"/>
                <w:lang w:eastAsia="en-GB"/>
              </w:rPr>
              <w:t>Measuring density</w:t>
            </w:r>
          </w:p>
        </w:tc>
        <w:tc>
          <w:tcPr>
            <w:tcW w:w="4110" w:type="dxa"/>
            <w:shd w:val="clear" w:color="auto" w:fill="005469"/>
            <w:hideMark/>
          </w:tcPr>
          <w:p w14:paraId="11AF68F8" w14:textId="77777777" w:rsidR="00A94B87" w:rsidRPr="0079510B" w:rsidRDefault="00A94B87" w:rsidP="00923A11">
            <w:pPr>
              <w:pStyle w:val="AP-Tableheadwhite"/>
              <w:rPr>
                <w:rFonts w:eastAsia="Times New Roman"/>
                <w:lang w:eastAsia="en-GB"/>
              </w:rPr>
            </w:pPr>
            <w:r w:rsidRPr="0079510B">
              <w:rPr>
                <w:rFonts w:eastAsia="Times New Roman"/>
                <w:lang w:eastAsia="en-GB"/>
              </w:rPr>
              <w:t xml:space="preserve">Indicative hours: 4 </w:t>
            </w:r>
          </w:p>
        </w:tc>
      </w:tr>
      <w:tr w:rsidR="00A94B87" w:rsidRPr="003D0161" w14:paraId="5FE3D55C" w14:textId="77777777" w:rsidTr="0075535E">
        <w:trPr>
          <w:trHeight w:val="150"/>
          <w:jc w:val="center"/>
        </w:trPr>
        <w:tc>
          <w:tcPr>
            <w:tcW w:w="14175" w:type="dxa"/>
            <w:gridSpan w:val="3"/>
            <w:shd w:val="clear" w:color="auto" w:fill="003057"/>
            <w:hideMark/>
          </w:tcPr>
          <w:p w14:paraId="5CA5CE2F" w14:textId="77777777" w:rsidR="00A94B87" w:rsidRPr="0079510B" w:rsidRDefault="00A94B87" w:rsidP="00923A11">
            <w:pPr>
              <w:pStyle w:val="AP-Tableheadwhite"/>
              <w:rPr>
                <w:rFonts w:eastAsia="Times New Roman"/>
                <w:lang w:eastAsia="en-GB"/>
              </w:rPr>
            </w:pPr>
            <w:r w:rsidRPr="0079510B">
              <w:rPr>
                <w:rFonts w:eastAsia="Times New Roman"/>
                <w:lang w:eastAsia="en-GB"/>
              </w:rPr>
              <w:t xml:space="preserve">Prior knowledge </w:t>
            </w:r>
          </w:p>
        </w:tc>
      </w:tr>
      <w:tr w:rsidR="00A94B87" w:rsidRPr="003D0161" w14:paraId="564F1401" w14:textId="77777777" w:rsidTr="0075535E">
        <w:trPr>
          <w:trHeight w:val="360"/>
          <w:jc w:val="center"/>
        </w:trPr>
        <w:tc>
          <w:tcPr>
            <w:tcW w:w="14175" w:type="dxa"/>
            <w:gridSpan w:val="3"/>
            <w:shd w:val="clear" w:color="auto" w:fill="auto"/>
            <w:hideMark/>
          </w:tcPr>
          <w:p w14:paraId="427D2707" w14:textId="77777777" w:rsidR="00A94B87" w:rsidRPr="0075535E" w:rsidRDefault="00A94B87" w:rsidP="0075535E">
            <w:pPr>
              <w:pStyle w:val="AP-Text"/>
              <w:rPr>
                <w:i/>
                <w:iCs/>
                <w:spacing w:val="-2"/>
              </w:rPr>
            </w:pPr>
            <w:r w:rsidRPr="0075535E">
              <w:rPr>
                <w:spacing w:val="-2"/>
              </w:rPr>
              <w:t xml:space="preserve">During KS2 (year 5), students will have studied many properties of materials and will have been taught to compare and group together everyday materials </w:t>
            </w:r>
            <w:proofErr w:type="gramStart"/>
            <w:r w:rsidRPr="0075535E">
              <w:rPr>
                <w:spacing w:val="-2"/>
              </w:rPr>
              <w:t>on the basis of</w:t>
            </w:r>
            <w:proofErr w:type="gramEnd"/>
            <w:r w:rsidRPr="0075535E">
              <w:rPr>
                <w:spacing w:val="-2"/>
              </w:rPr>
              <w:t xml:space="preserve"> their properties. They should have practised taking measurements, using a range of scientific equipment, with increasing accuracy and precision. Taking repeat readings when appropriate and recording data and results of increasing complexity using scientific diagrams and labels, tables, scatter graphs, </w:t>
            </w:r>
            <w:proofErr w:type="gramStart"/>
            <w:r w:rsidRPr="0075535E">
              <w:rPr>
                <w:spacing w:val="-2"/>
              </w:rPr>
              <w:t>bar</w:t>
            </w:r>
            <w:proofErr w:type="gramEnd"/>
            <w:r w:rsidRPr="0075535E">
              <w:rPr>
                <w:spacing w:val="-2"/>
              </w:rPr>
              <w:t xml:space="preserve"> and line graphs.</w:t>
            </w:r>
          </w:p>
        </w:tc>
      </w:tr>
      <w:tr w:rsidR="00A94B87" w:rsidRPr="003D0161" w14:paraId="6F7D06FD" w14:textId="77777777" w:rsidTr="0075535E">
        <w:trPr>
          <w:trHeight w:val="180"/>
          <w:jc w:val="center"/>
        </w:trPr>
        <w:tc>
          <w:tcPr>
            <w:tcW w:w="14175" w:type="dxa"/>
            <w:gridSpan w:val="3"/>
            <w:shd w:val="clear" w:color="auto" w:fill="003057"/>
            <w:hideMark/>
          </w:tcPr>
          <w:p w14:paraId="32BF49C0" w14:textId="77777777" w:rsidR="00A94B87" w:rsidRPr="0079510B" w:rsidRDefault="00A94B87" w:rsidP="00923A11">
            <w:pPr>
              <w:pStyle w:val="AP-Tableheadwhite"/>
              <w:rPr>
                <w:lang w:eastAsia="en-GB"/>
              </w:rPr>
            </w:pPr>
            <w:r w:rsidRPr="0079510B">
              <w:rPr>
                <w:lang w:eastAsia="en-GB"/>
              </w:rPr>
              <w:t>Topic overview</w:t>
            </w:r>
          </w:p>
        </w:tc>
      </w:tr>
      <w:tr w:rsidR="00A94B87" w:rsidRPr="003D0161" w14:paraId="5C1D5FB2" w14:textId="77777777" w:rsidTr="0075535E">
        <w:trPr>
          <w:trHeight w:val="332"/>
          <w:jc w:val="center"/>
        </w:trPr>
        <w:tc>
          <w:tcPr>
            <w:tcW w:w="14175" w:type="dxa"/>
            <w:gridSpan w:val="3"/>
            <w:shd w:val="clear" w:color="auto" w:fill="auto"/>
            <w:hideMark/>
          </w:tcPr>
          <w:p w14:paraId="2A82199D" w14:textId="77777777" w:rsidR="00A94B87" w:rsidRPr="0079510B" w:rsidRDefault="00A94B87" w:rsidP="0075535E">
            <w:pPr>
              <w:pStyle w:val="AP-Text"/>
              <w:rPr>
                <w:lang w:eastAsia="en-GB"/>
              </w:rPr>
            </w:pPr>
            <w:r w:rsidRPr="00777942">
              <w:rPr>
                <w:lang w:eastAsia="en-GB"/>
              </w:rPr>
              <w:t xml:space="preserve">Work carried out during KS2 whilst investigating material properties may have followed a largely qualitative approach. This topic builds on that with a more quantitative and mathematical investigation of the density of solids liquids and gases. An emphasis should be placed on the need to measure and record results accurately using appropriate SI units, including prefixes such as milli (m), centi (c) and kilo (k). </w:t>
            </w:r>
          </w:p>
        </w:tc>
      </w:tr>
      <w:tr w:rsidR="00A94B87" w:rsidRPr="003D0161" w14:paraId="39B20A1D" w14:textId="77777777" w:rsidTr="0075535E">
        <w:trPr>
          <w:trHeight w:val="292"/>
          <w:jc w:val="center"/>
        </w:trPr>
        <w:tc>
          <w:tcPr>
            <w:tcW w:w="14175" w:type="dxa"/>
            <w:gridSpan w:val="3"/>
            <w:shd w:val="clear" w:color="auto" w:fill="003057"/>
          </w:tcPr>
          <w:p w14:paraId="6DED0A53" w14:textId="77777777" w:rsidR="00A94B87" w:rsidRPr="0079510B" w:rsidRDefault="00A94B87" w:rsidP="00923A11">
            <w:pPr>
              <w:pStyle w:val="AP-Tableheadwhite"/>
              <w:rPr>
                <w:lang w:eastAsia="en-GB"/>
              </w:rPr>
            </w:pPr>
            <w:r w:rsidRPr="0079510B">
              <w:rPr>
                <w:lang w:eastAsia="en-GB"/>
              </w:rPr>
              <w:t>Topic Progression</w:t>
            </w:r>
          </w:p>
        </w:tc>
      </w:tr>
      <w:tr w:rsidR="00A94B87" w:rsidRPr="003D0161" w14:paraId="30D88539" w14:textId="77777777" w:rsidTr="0075535E">
        <w:trPr>
          <w:trHeight w:val="364"/>
          <w:jc w:val="center"/>
        </w:trPr>
        <w:tc>
          <w:tcPr>
            <w:tcW w:w="14175" w:type="dxa"/>
            <w:gridSpan w:val="3"/>
            <w:shd w:val="clear" w:color="auto" w:fill="auto"/>
          </w:tcPr>
          <w:p w14:paraId="7E3ACD07" w14:textId="77777777" w:rsidR="00A94B87" w:rsidRPr="00C764B7" w:rsidRDefault="00A94B87" w:rsidP="0075535E">
            <w:pPr>
              <w:pStyle w:val="AP-Text"/>
            </w:pPr>
            <w:r w:rsidRPr="00777942">
              <w:t xml:space="preserve">Opportunities to review and revise this work arise when investigating floating and sinking in the </w:t>
            </w:r>
            <w:r>
              <w:t>y</w:t>
            </w:r>
            <w:r w:rsidRPr="00777942">
              <w:t xml:space="preserve">ear 7 </w:t>
            </w:r>
            <w:r>
              <w:t xml:space="preserve">topic 7.2 Different </w:t>
            </w:r>
            <w:r w:rsidRPr="00777942">
              <w:t>Forces</w:t>
            </w:r>
            <w:r>
              <w:t>,</w:t>
            </w:r>
            <w:r w:rsidRPr="00777942">
              <w:t xml:space="preserve"> and in the </w:t>
            </w:r>
            <w:r>
              <w:t>y</w:t>
            </w:r>
            <w:r w:rsidRPr="00777942">
              <w:t xml:space="preserve">ear 8 </w:t>
            </w:r>
            <w:r>
              <w:t>(</w:t>
            </w:r>
            <w:r w:rsidRPr="00777942">
              <w:t xml:space="preserve">topic </w:t>
            </w:r>
            <w:r>
              <w:t xml:space="preserve">8.1 </w:t>
            </w:r>
            <w:r w:rsidRPr="00777942">
              <w:t>Solids</w:t>
            </w:r>
            <w:r>
              <w:t>,</w:t>
            </w:r>
            <w:r w:rsidRPr="00777942">
              <w:t xml:space="preserve"> </w:t>
            </w:r>
            <w:proofErr w:type="gramStart"/>
            <w:r>
              <w:t>l</w:t>
            </w:r>
            <w:r w:rsidRPr="00777942">
              <w:t>iquids</w:t>
            </w:r>
            <w:proofErr w:type="gramEnd"/>
            <w:r w:rsidRPr="00777942">
              <w:t xml:space="preserve"> and </w:t>
            </w:r>
            <w:r>
              <w:t>g</w:t>
            </w:r>
            <w:r w:rsidRPr="00777942">
              <w:t>ases</w:t>
            </w:r>
            <w:r>
              <w:t>)</w:t>
            </w:r>
            <w:r w:rsidRPr="00777942">
              <w:t xml:space="preserve"> as well as during </w:t>
            </w:r>
            <w:r>
              <w:t>y</w:t>
            </w:r>
            <w:r w:rsidRPr="00777942">
              <w:t xml:space="preserve">ear 10 work on Gases and </w:t>
            </w:r>
            <w:r>
              <w:t>p</w:t>
            </w:r>
            <w:r w:rsidRPr="00777942">
              <w:t>articles</w:t>
            </w:r>
            <w:r>
              <w:t xml:space="preserve"> (topic 10.10 Gasses),</w:t>
            </w:r>
            <w:r w:rsidRPr="00777942">
              <w:t xml:space="preserve"> GCSE Topic 14 and S.I. units and prefixes in</w:t>
            </w:r>
            <w:r>
              <w:t xml:space="preserve"> </w:t>
            </w:r>
            <w:r w:rsidRPr="005C76B0">
              <w:t>the</w:t>
            </w:r>
            <w:r w:rsidRPr="00777942">
              <w:t xml:space="preserve"> GCSE Topic 1</w:t>
            </w:r>
            <w:r>
              <w:t xml:space="preserve"> </w:t>
            </w:r>
            <w:r w:rsidRPr="005C76B0">
              <w:t>specification content.</w:t>
            </w:r>
          </w:p>
        </w:tc>
      </w:tr>
      <w:tr w:rsidR="00A94B87" w:rsidRPr="003D0161" w14:paraId="0B27AD9C" w14:textId="77777777" w:rsidTr="0075535E">
        <w:trPr>
          <w:trHeight w:val="246"/>
          <w:jc w:val="center"/>
        </w:trPr>
        <w:tc>
          <w:tcPr>
            <w:tcW w:w="14175" w:type="dxa"/>
            <w:gridSpan w:val="3"/>
            <w:shd w:val="clear" w:color="auto" w:fill="003057"/>
          </w:tcPr>
          <w:p w14:paraId="7D7BA2F6" w14:textId="77777777" w:rsidR="00A94B87" w:rsidRPr="0079510B" w:rsidRDefault="00A94B87" w:rsidP="00923A11">
            <w:pPr>
              <w:pStyle w:val="AP-Tableheadwhite"/>
              <w:rPr>
                <w:lang w:eastAsia="en-GB"/>
              </w:rPr>
            </w:pPr>
            <w:r w:rsidRPr="0079510B">
              <w:rPr>
                <w:lang w:eastAsia="en-GB"/>
              </w:rPr>
              <w:t xml:space="preserve">Links to </w:t>
            </w:r>
            <w:r>
              <w:rPr>
                <w:lang w:eastAsia="en-GB"/>
              </w:rPr>
              <w:t>N</w:t>
            </w:r>
            <w:r w:rsidRPr="0079510B">
              <w:rPr>
                <w:lang w:eastAsia="en-GB"/>
              </w:rPr>
              <w:t xml:space="preserve">ational </w:t>
            </w:r>
            <w:r>
              <w:rPr>
                <w:lang w:eastAsia="en-GB"/>
              </w:rPr>
              <w:t>C</w:t>
            </w:r>
            <w:r w:rsidRPr="0079510B">
              <w:rPr>
                <w:lang w:eastAsia="en-GB"/>
              </w:rPr>
              <w:t>urriculum P</w:t>
            </w:r>
            <w:r>
              <w:rPr>
                <w:lang w:eastAsia="en-GB"/>
              </w:rPr>
              <w:t xml:space="preserve">rogramme </w:t>
            </w:r>
            <w:r w:rsidRPr="0079510B">
              <w:rPr>
                <w:lang w:eastAsia="en-GB"/>
              </w:rPr>
              <w:t>o</w:t>
            </w:r>
            <w:r>
              <w:rPr>
                <w:lang w:eastAsia="en-GB"/>
              </w:rPr>
              <w:t xml:space="preserve">f </w:t>
            </w:r>
            <w:r w:rsidRPr="0079510B">
              <w:rPr>
                <w:lang w:eastAsia="en-GB"/>
              </w:rPr>
              <w:t>S</w:t>
            </w:r>
            <w:r>
              <w:rPr>
                <w:lang w:eastAsia="en-GB"/>
              </w:rPr>
              <w:t>tudy</w:t>
            </w:r>
          </w:p>
        </w:tc>
      </w:tr>
      <w:tr w:rsidR="00A94B87" w:rsidRPr="003D0161" w14:paraId="234FEB39" w14:textId="77777777" w:rsidTr="0075535E">
        <w:trPr>
          <w:trHeight w:val="268"/>
          <w:jc w:val="center"/>
        </w:trPr>
        <w:tc>
          <w:tcPr>
            <w:tcW w:w="14175" w:type="dxa"/>
            <w:gridSpan w:val="3"/>
            <w:shd w:val="clear" w:color="auto" w:fill="auto"/>
          </w:tcPr>
          <w:p w14:paraId="0C3BDF11" w14:textId="77777777" w:rsidR="00A94B87" w:rsidRPr="00777942" w:rsidRDefault="00A94B87" w:rsidP="0075535E">
            <w:pPr>
              <w:pStyle w:val="AP-Bullet"/>
            </w:pPr>
            <w:r w:rsidRPr="00777942">
              <w:t xml:space="preserve">Similarities and differences, including density differences, between solids, liquids and </w:t>
            </w:r>
            <w:proofErr w:type="gramStart"/>
            <w:r w:rsidRPr="00777942">
              <w:t>gases</w:t>
            </w:r>
            <w:r>
              <w:t>;</w:t>
            </w:r>
            <w:proofErr w:type="gramEnd"/>
          </w:p>
          <w:p w14:paraId="6FE934CA" w14:textId="77777777" w:rsidR="00A94B87" w:rsidRPr="00777942" w:rsidRDefault="00A94B87" w:rsidP="0075535E">
            <w:pPr>
              <w:pStyle w:val="AP-Bullet"/>
            </w:pPr>
            <w:r>
              <w:t>u</w:t>
            </w:r>
            <w:r w:rsidRPr="00777942">
              <w:t xml:space="preserve">nderstand and use SI </w:t>
            </w:r>
            <w:proofErr w:type="gramStart"/>
            <w:r w:rsidRPr="00777942">
              <w:t>units</w:t>
            </w:r>
            <w:r>
              <w:t>;</w:t>
            </w:r>
            <w:proofErr w:type="gramEnd"/>
          </w:p>
          <w:p w14:paraId="609B0A43" w14:textId="77777777" w:rsidR="00A94B87" w:rsidRPr="00777942" w:rsidRDefault="00A94B87" w:rsidP="0075535E">
            <w:pPr>
              <w:pStyle w:val="AP-Bullet"/>
            </w:pPr>
            <w:r>
              <w:t>u</w:t>
            </w:r>
            <w:r w:rsidRPr="00777942">
              <w:t>se appropriate techniques, apparatus, and materials during fieldwork and laboratory work, paying attention to health and safety</w:t>
            </w:r>
            <w:r>
              <w:t>; and</w:t>
            </w:r>
          </w:p>
          <w:p w14:paraId="36E5A74C" w14:textId="77777777" w:rsidR="00A94B87" w:rsidRPr="00C764B7" w:rsidRDefault="00A94B87" w:rsidP="0075535E">
            <w:pPr>
              <w:pStyle w:val="AP-Bullet"/>
              <w:rPr>
                <w:i/>
                <w:iCs/>
              </w:rPr>
            </w:pPr>
            <w:r>
              <w:t>u</w:t>
            </w:r>
            <w:r w:rsidRPr="00777942">
              <w:t>se and derive simple equations and carry out appropriate calculations.</w:t>
            </w:r>
          </w:p>
        </w:tc>
      </w:tr>
    </w:tbl>
    <w:p w14:paraId="29BE12A1" w14:textId="77777777" w:rsidR="0075535E" w:rsidRPr="0075535E" w:rsidRDefault="0075535E" w:rsidP="0075535E">
      <w:pPr>
        <w:pStyle w:val="AP-Text"/>
        <w:rPr>
          <w:sz w:val="2"/>
          <w:szCs w:val="2"/>
        </w:rPr>
      </w:pPr>
      <w:r w:rsidRPr="0075535E">
        <w:rPr>
          <w:sz w:val="2"/>
          <w:szCs w:val="2"/>
        </w:rPr>
        <w:br w:type="page"/>
      </w:r>
    </w:p>
    <w:tbl>
      <w:tblPr>
        <w:tblW w:w="5000" w:type="pct"/>
        <w:jc w:val="center"/>
        <w:tblBorders>
          <w:top w:val="single" w:sz="6" w:space="0" w:color="auto"/>
          <w:left w:val="single" w:sz="6" w:space="0" w:color="auto"/>
          <w:bottom w:val="single" w:sz="6" w:space="0" w:color="auto"/>
          <w:right w:val="single" w:sz="6" w:space="0" w:color="auto"/>
          <w:insideH w:val="single" w:sz="6" w:space="0" w:color="auto"/>
        </w:tblBorders>
        <w:tblCellMar>
          <w:top w:w="85" w:type="dxa"/>
          <w:left w:w="85" w:type="dxa"/>
          <w:bottom w:w="85" w:type="dxa"/>
          <w:right w:w="85" w:type="dxa"/>
        </w:tblCellMar>
        <w:tblLook w:val="04A0" w:firstRow="1" w:lastRow="0" w:firstColumn="1" w:lastColumn="0" w:noHBand="0" w:noVBand="1"/>
      </w:tblPr>
      <w:tblGrid>
        <w:gridCol w:w="13986"/>
      </w:tblGrid>
      <w:tr w:rsidR="00A94B87" w:rsidRPr="003D0161" w14:paraId="69273559" w14:textId="77777777" w:rsidTr="0075535E">
        <w:trPr>
          <w:trHeight w:val="340"/>
          <w:jc w:val="center"/>
        </w:trPr>
        <w:tc>
          <w:tcPr>
            <w:tcW w:w="14175" w:type="dxa"/>
            <w:shd w:val="clear" w:color="auto" w:fill="003057"/>
          </w:tcPr>
          <w:p w14:paraId="2B29441F" w14:textId="77777777" w:rsidR="00A94B87" w:rsidRPr="00444C41" w:rsidDel="00444C41" w:rsidRDefault="00A94B87" w:rsidP="0075535E">
            <w:pPr>
              <w:pStyle w:val="AP-Tableheadwhite"/>
            </w:pPr>
            <w:r w:rsidRPr="00444C41">
              <w:lastRenderedPageBreak/>
              <w:t>Links to Working Scientifically skills</w:t>
            </w:r>
          </w:p>
        </w:tc>
      </w:tr>
      <w:tr w:rsidR="00A94B87" w:rsidRPr="003D0161" w14:paraId="65FDB9FE" w14:textId="77777777" w:rsidTr="0075535E">
        <w:trPr>
          <w:trHeight w:val="1777"/>
          <w:jc w:val="center"/>
        </w:trPr>
        <w:tc>
          <w:tcPr>
            <w:tcW w:w="14175" w:type="dxa"/>
            <w:shd w:val="clear" w:color="auto" w:fill="auto"/>
          </w:tcPr>
          <w:p w14:paraId="20367A3D" w14:textId="77777777" w:rsidR="00A94B87" w:rsidRPr="00777942" w:rsidRDefault="00A94B87" w:rsidP="0075535E">
            <w:pPr>
              <w:pStyle w:val="AP-Text"/>
            </w:pPr>
            <w:r w:rsidRPr="00777942">
              <w:rPr>
                <w:b/>
              </w:rPr>
              <w:t>Experimental skills and strategies</w:t>
            </w:r>
            <w:r w:rsidRPr="00777942">
              <w:t xml:space="preserve"> - use appropriate measurement techniques and apparatus, to measure mass and volume, paying attention to accuracy and health and safety. Present observations and data using appropriate methods.</w:t>
            </w:r>
          </w:p>
          <w:p w14:paraId="64FC4701" w14:textId="77777777" w:rsidR="00A94B87" w:rsidRPr="00777942" w:rsidRDefault="00A94B87" w:rsidP="0075535E">
            <w:pPr>
              <w:pStyle w:val="AP-Text"/>
            </w:pPr>
            <w:r w:rsidRPr="00777942">
              <w:rPr>
                <w:b/>
              </w:rPr>
              <w:t>Analysis and evaluation</w:t>
            </w:r>
            <w:r w:rsidRPr="00777942">
              <w:t xml:space="preserve"> - use and derive simple equations and carry out appropriate calculations including volume and density.</w:t>
            </w:r>
          </w:p>
          <w:p w14:paraId="3D3CF131" w14:textId="77777777" w:rsidR="00A94B87" w:rsidRPr="00444C41" w:rsidDel="00444C41" w:rsidRDefault="00A94B87" w:rsidP="0075535E">
            <w:pPr>
              <w:pStyle w:val="AP-Text"/>
            </w:pPr>
            <w:r w:rsidRPr="00777942">
              <w:rPr>
                <w:b/>
              </w:rPr>
              <w:t>Scientific vocabulary, quantities</w:t>
            </w:r>
            <w:r w:rsidRPr="00777942">
              <w:t xml:space="preserve"> - use of SI units for mass, length, volume</w:t>
            </w:r>
            <w:r>
              <w:t>,</w:t>
            </w:r>
            <w:r w:rsidRPr="00777942">
              <w:t xml:space="preserve"> and density including multiples.</w:t>
            </w:r>
          </w:p>
        </w:tc>
      </w:tr>
    </w:tbl>
    <w:p w14:paraId="51D53344" w14:textId="77777777" w:rsidR="00A94B87" w:rsidRDefault="00A94B87" w:rsidP="0075535E">
      <w:pPr>
        <w:pStyle w:val="AP-Text"/>
      </w:pPr>
      <w:r>
        <w:br w:type="page"/>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57" w:type="dxa"/>
          <w:left w:w="85" w:type="dxa"/>
          <w:bottom w:w="57" w:type="dxa"/>
          <w:right w:w="85" w:type="dxa"/>
        </w:tblCellMar>
        <w:tblLook w:val="04A0" w:firstRow="1" w:lastRow="0" w:firstColumn="1" w:lastColumn="0" w:noHBand="0" w:noVBand="1"/>
      </w:tblPr>
      <w:tblGrid>
        <w:gridCol w:w="4666"/>
        <w:gridCol w:w="4662"/>
        <w:gridCol w:w="4658"/>
      </w:tblGrid>
      <w:tr w:rsidR="00A94B87" w:rsidRPr="003D0161" w14:paraId="4FFF6E60" w14:textId="77777777" w:rsidTr="00BF54AC">
        <w:trPr>
          <w:trHeight w:val="175"/>
          <w:jc w:val="center"/>
        </w:trPr>
        <w:tc>
          <w:tcPr>
            <w:tcW w:w="4725" w:type="dxa"/>
            <w:shd w:val="clear" w:color="auto" w:fill="003057"/>
          </w:tcPr>
          <w:p w14:paraId="7B1CAA6A" w14:textId="77777777" w:rsidR="00A94B87" w:rsidRPr="00444C41" w:rsidDel="00444C41" w:rsidRDefault="00A94B87" w:rsidP="00BF54AC">
            <w:pPr>
              <w:pStyle w:val="AP-Tableheadwhite"/>
            </w:pPr>
            <w:r w:rsidRPr="006E70AD">
              <w:lastRenderedPageBreak/>
              <w:t xml:space="preserve">Details of practicals  </w:t>
            </w:r>
          </w:p>
        </w:tc>
        <w:tc>
          <w:tcPr>
            <w:tcW w:w="4725" w:type="dxa"/>
            <w:shd w:val="clear" w:color="auto" w:fill="003057"/>
          </w:tcPr>
          <w:p w14:paraId="15C2A83C" w14:textId="77777777" w:rsidR="00A94B87" w:rsidRPr="00444C41" w:rsidDel="00444C41" w:rsidRDefault="00A94B87" w:rsidP="00BF54AC">
            <w:pPr>
              <w:pStyle w:val="AP-Tableheadwhite"/>
            </w:pPr>
            <w:r w:rsidRPr="006E70AD">
              <w:t xml:space="preserve">Misconceptions </w:t>
            </w:r>
          </w:p>
        </w:tc>
        <w:tc>
          <w:tcPr>
            <w:tcW w:w="4725" w:type="dxa"/>
            <w:shd w:val="clear" w:color="auto" w:fill="003057"/>
          </w:tcPr>
          <w:p w14:paraId="67BCC5DC" w14:textId="77777777" w:rsidR="00A94B87" w:rsidRPr="00444C41" w:rsidDel="00444C41" w:rsidRDefault="00A94B87" w:rsidP="00BF54AC">
            <w:pPr>
              <w:pStyle w:val="AP-Tableheadwhite"/>
            </w:pPr>
            <w:r w:rsidRPr="006E70AD">
              <w:t xml:space="preserve">Future Ready </w:t>
            </w:r>
          </w:p>
        </w:tc>
      </w:tr>
      <w:tr w:rsidR="00A94B87" w:rsidRPr="003D0161" w14:paraId="3030C21B" w14:textId="77777777" w:rsidTr="00BF54AC">
        <w:trPr>
          <w:trHeight w:val="175"/>
          <w:jc w:val="center"/>
        </w:trPr>
        <w:tc>
          <w:tcPr>
            <w:tcW w:w="4725" w:type="dxa"/>
            <w:shd w:val="clear" w:color="auto" w:fill="auto"/>
          </w:tcPr>
          <w:p w14:paraId="153A3078" w14:textId="77777777" w:rsidR="00A94B87" w:rsidRPr="00BF54AC" w:rsidRDefault="00A94B87" w:rsidP="00BF54AC">
            <w:pPr>
              <w:pStyle w:val="AP-Text"/>
              <w:rPr>
                <w:b/>
                <w:bCs/>
                <w:lang w:eastAsia="en-GB"/>
              </w:rPr>
            </w:pPr>
            <w:r w:rsidRPr="00BF54AC">
              <w:rPr>
                <w:b/>
                <w:bCs/>
                <w:lang w:eastAsia="en-GB"/>
              </w:rPr>
              <w:t>Possible practicals include:</w:t>
            </w:r>
          </w:p>
          <w:p w14:paraId="74622C07" w14:textId="77777777" w:rsidR="00A94B87" w:rsidRPr="00C764B7" w:rsidRDefault="00A94B87" w:rsidP="00BF54AC">
            <w:pPr>
              <w:pStyle w:val="AP-Bullet"/>
            </w:pPr>
            <w:r w:rsidRPr="00C764B7">
              <w:t>Measure the mass and volume of a regular solid (e.g. metal cube) and use the equation to calculate density.</w:t>
            </w:r>
          </w:p>
          <w:p w14:paraId="754010D6" w14:textId="77777777" w:rsidR="00A94B87" w:rsidRPr="00C764B7" w:rsidRDefault="00A94B87" w:rsidP="00BF54AC">
            <w:pPr>
              <w:pStyle w:val="AP-Bullet"/>
            </w:pPr>
            <w:r w:rsidRPr="00C764B7">
              <w:rPr>
                <w:rFonts w:eastAsia="Calibri"/>
              </w:rPr>
              <w:t>Use of appropriate apparatus including rule, balance, measuring cylinder to make and record a range of measurements accurately, including length, mass, and volume. Use of such measurements to determine densities of solid and liquid objects.</w:t>
            </w:r>
          </w:p>
          <w:p w14:paraId="35D2CB2B" w14:textId="77777777" w:rsidR="00A94B87" w:rsidRPr="00C764B7" w:rsidRDefault="00A94B87" w:rsidP="00BF54AC">
            <w:pPr>
              <w:pStyle w:val="AP-Text"/>
              <w:rPr>
                <w:lang w:eastAsia="en-GB"/>
              </w:rPr>
            </w:pPr>
          </w:p>
          <w:p w14:paraId="72C8F9F9" w14:textId="77777777" w:rsidR="00A94B87" w:rsidRPr="00C764B7" w:rsidRDefault="00A94B87" w:rsidP="00BF54AC">
            <w:pPr>
              <w:pStyle w:val="AP-Text"/>
              <w:rPr>
                <w:lang w:eastAsia="en-GB"/>
              </w:rPr>
            </w:pPr>
            <w:r w:rsidRPr="00C764B7">
              <w:rPr>
                <w:b/>
              </w:rPr>
              <w:t>Links to GCSE Core Practical 14.3:</w:t>
            </w:r>
            <w:r>
              <w:t xml:space="preserve"> </w:t>
            </w:r>
            <w:r w:rsidRPr="00C764B7">
              <w:t>Investigate the densities of solid and liquids.</w:t>
            </w:r>
          </w:p>
          <w:p w14:paraId="232ABEFE" w14:textId="77777777" w:rsidR="00A94B87" w:rsidRPr="00C764B7" w:rsidRDefault="00A94B87" w:rsidP="00BF54AC">
            <w:pPr>
              <w:pStyle w:val="AP-Text"/>
              <w:rPr>
                <w:b/>
              </w:rPr>
            </w:pPr>
          </w:p>
          <w:p w14:paraId="39EDE1BA" w14:textId="77777777" w:rsidR="00A94B87" w:rsidRPr="00C764B7" w:rsidRDefault="00A94B87" w:rsidP="00BF54AC">
            <w:pPr>
              <w:pStyle w:val="AP-Text"/>
              <w:rPr>
                <w:b/>
              </w:rPr>
            </w:pPr>
            <w:r w:rsidRPr="00C764B7">
              <w:rPr>
                <w:b/>
              </w:rPr>
              <w:t xml:space="preserve">Apparatus </w:t>
            </w:r>
            <w:r w:rsidRPr="005C76B0">
              <w:rPr>
                <w:b/>
              </w:rPr>
              <w:t>and</w:t>
            </w:r>
            <w:r>
              <w:rPr>
                <w:b/>
              </w:rPr>
              <w:t xml:space="preserve"> </w:t>
            </w:r>
            <w:r w:rsidRPr="00C764B7">
              <w:rPr>
                <w:b/>
              </w:rPr>
              <w:t>techniques:</w:t>
            </w:r>
          </w:p>
          <w:p w14:paraId="75F97309" w14:textId="77777777" w:rsidR="00A94B87" w:rsidRPr="00777942" w:rsidDel="00444C41" w:rsidRDefault="00A94B87" w:rsidP="00BF54AC">
            <w:pPr>
              <w:pStyle w:val="AP-Text"/>
            </w:pPr>
            <w:r w:rsidRPr="006E70AD">
              <w:rPr>
                <w:b/>
                <w:lang w:eastAsia="en-GB"/>
              </w:rPr>
              <w:t xml:space="preserve">AT 1 – </w:t>
            </w:r>
            <w:r w:rsidRPr="006E70AD">
              <w:rPr>
                <w:lang w:eastAsia="en-GB"/>
              </w:rPr>
              <w:t xml:space="preserve">using apparatus to </w:t>
            </w:r>
            <w:r w:rsidRPr="00ED71BE">
              <w:rPr>
                <w:lang w:eastAsia="en-GB"/>
              </w:rPr>
              <w:t xml:space="preserve">make and </w:t>
            </w:r>
            <w:r>
              <w:rPr>
                <w:lang w:eastAsia="en-GB"/>
              </w:rPr>
              <w:t>r</w:t>
            </w:r>
            <w:r w:rsidRPr="00ED71BE">
              <w:rPr>
                <w:lang w:eastAsia="en-GB"/>
              </w:rPr>
              <w:t>ecord a range</w:t>
            </w:r>
            <w:r>
              <w:rPr>
                <w:lang w:eastAsia="en-GB"/>
              </w:rPr>
              <w:t xml:space="preserve"> </w:t>
            </w:r>
            <w:r w:rsidRPr="00ED71BE">
              <w:rPr>
                <w:lang w:eastAsia="en-GB"/>
              </w:rPr>
              <w:t>of measurements</w:t>
            </w:r>
            <w:r>
              <w:rPr>
                <w:lang w:eastAsia="en-GB"/>
              </w:rPr>
              <w:t>.</w:t>
            </w:r>
          </w:p>
        </w:tc>
        <w:tc>
          <w:tcPr>
            <w:tcW w:w="4725" w:type="dxa"/>
            <w:shd w:val="clear" w:color="auto" w:fill="auto"/>
          </w:tcPr>
          <w:p w14:paraId="7DBF11A2" w14:textId="4422F75F" w:rsidR="00A94B87" w:rsidRDefault="00A94B87" w:rsidP="00BF54AC">
            <w:pPr>
              <w:pStyle w:val="AP-Bullet"/>
              <w:rPr>
                <w:rFonts w:eastAsia="Arial"/>
              </w:rPr>
            </w:pPr>
            <w:r w:rsidRPr="00C764B7">
              <w:rPr>
                <w:rFonts w:eastAsia="Arial"/>
              </w:rPr>
              <w:t>Students often confuse mass and weight and do not recognise that weight is dependent on gravity. Clear definitions should be given. Example using labelled diagrams of the mass and weight of someone on the moon compared to on Earth</w:t>
            </w:r>
            <w:r>
              <w:rPr>
                <w:rFonts w:eastAsia="Arial"/>
              </w:rPr>
              <w:t>.</w:t>
            </w:r>
          </w:p>
          <w:p w14:paraId="0C78CD75" w14:textId="77777777" w:rsidR="00026AF5" w:rsidRDefault="00026AF5" w:rsidP="00026AF5">
            <w:pPr>
              <w:pStyle w:val="AP-Bullet"/>
              <w:numPr>
                <w:ilvl w:val="0"/>
                <w:numId w:val="0"/>
              </w:numPr>
              <w:ind w:left="340"/>
              <w:rPr>
                <w:rFonts w:eastAsia="Arial"/>
              </w:rPr>
            </w:pPr>
          </w:p>
          <w:p w14:paraId="78B25A78" w14:textId="116EC218" w:rsidR="00A94B87" w:rsidRDefault="00A94B87" w:rsidP="00BF54AC">
            <w:pPr>
              <w:pStyle w:val="AP-Bullet"/>
              <w:rPr>
                <w:rFonts w:eastAsia="Arial"/>
              </w:rPr>
            </w:pPr>
            <w:r w:rsidRPr="00C764B7">
              <w:rPr>
                <w:rFonts w:eastAsia="Arial"/>
              </w:rPr>
              <w:t xml:space="preserve">Students may think that a kilogram of feathers is lighter than a kilogram of metal. Use balance to measure kilogram of each and then ask students to compare how heavy they feel. </w:t>
            </w:r>
          </w:p>
          <w:p w14:paraId="6118DC39" w14:textId="77777777" w:rsidR="00026AF5" w:rsidRDefault="00026AF5" w:rsidP="00026AF5">
            <w:pPr>
              <w:pStyle w:val="AP-Bullet"/>
              <w:numPr>
                <w:ilvl w:val="0"/>
                <w:numId w:val="0"/>
              </w:numPr>
              <w:rPr>
                <w:rFonts w:eastAsia="Arial"/>
              </w:rPr>
            </w:pPr>
          </w:p>
          <w:p w14:paraId="243AA784" w14:textId="77777777" w:rsidR="00A94B87" w:rsidRPr="00777942" w:rsidDel="00444C41" w:rsidRDefault="00A94B87" w:rsidP="00BF54AC">
            <w:pPr>
              <w:pStyle w:val="AP-Bullet"/>
            </w:pPr>
            <w:r w:rsidRPr="00C764B7">
              <w:rPr>
                <w:rFonts w:eastAsia="Arial"/>
              </w:rPr>
              <w:t>Students often think heavy objects will always sink and light objects will float. Discuss weight of large ships that can float. Get students to think of examples of light objects that sink and heavy objects that float.  Demonstrate some of these. Explain how this happens – relating to displacement of water and density of the floating object.</w:t>
            </w:r>
          </w:p>
        </w:tc>
        <w:tc>
          <w:tcPr>
            <w:tcW w:w="4725" w:type="dxa"/>
            <w:shd w:val="clear" w:color="auto" w:fill="auto"/>
          </w:tcPr>
          <w:p w14:paraId="79394931" w14:textId="77777777" w:rsidR="00A94B87" w:rsidRPr="00BF54AC" w:rsidRDefault="00A94B87" w:rsidP="00BF54AC">
            <w:pPr>
              <w:pStyle w:val="AP-Text"/>
              <w:rPr>
                <w:b/>
                <w:bCs/>
              </w:rPr>
            </w:pPr>
            <w:r w:rsidRPr="00BF54AC">
              <w:rPr>
                <w:b/>
                <w:bCs/>
              </w:rPr>
              <w:t xml:space="preserve">Key Stage 3 Step 5 </w:t>
            </w:r>
          </w:p>
          <w:p w14:paraId="25B9DFA1" w14:textId="77777777" w:rsidR="00A94B87" w:rsidRPr="00C764B7" w:rsidRDefault="00A94B87" w:rsidP="00BF54AC">
            <w:pPr>
              <w:pStyle w:val="AP-Text"/>
              <w:rPr>
                <w:rFonts w:eastAsia="Arial"/>
                <w:lang w:eastAsia="en-GB"/>
              </w:rPr>
            </w:pPr>
            <w:r w:rsidRPr="00BF54AC">
              <w:rPr>
                <w:rFonts w:eastAsia="Arial"/>
                <w:b/>
                <w:bCs/>
                <w:lang w:eastAsia="en-GB"/>
              </w:rPr>
              <w:t>Forward thinkers can:</w:t>
            </w:r>
            <w:r>
              <w:rPr>
                <w:rFonts w:eastAsia="Arial"/>
                <w:lang w:eastAsia="en-GB"/>
              </w:rPr>
              <w:t xml:space="preserve"> </w:t>
            </w:r>
            <w:r w:rsidRPr="00C764B7">
              <w:t>Understand how to come up with a range of alternative solutions to the same problem when investigating density.</w:t>
            </w:r>
          </w:p>
          <w:p w14:paraId="66C4DCA8" w14:textId="77777777" w:rsidR="00A94B87" w:rsidRPr="00C764B7" w:rsidRDefault="00A94B87" w:rsidP="00BF54AC">
            <w:pPr>
              <w:pStyle w:val="AP-Text"/>
              <w:rPr>
                <w:rFonts w:eastAsia="Arial"/>
                <w:lang w:eastAsia="en-GB"/>
              </w:rPr>
            </w:pPr>
            <w:r w:rsidRPr="00BF54AC">
              <w:rPr>
                <w:rFonts w:eastAsia="Arial"/>
                <w:b/>
                <w:bCs/>
                <w:lang w:eastAsia="en-GB"/>
              </w:rPr>
              <w:t>Digital superusers can:</w:t>
            </w:r>
            <w:r>
              <w:rPr>
                <w:rFonts w:eastAsia="Arial"/>
                <w:lang w:eastAsia="en-GB"/>
              </w:rPr>
              <w:t xml:space="preserve"> </w:t>
            </w:r>
            <w:r w:rsidRPr="00C764B7">
              <w:t>Describe basic ways to handle and manipulate data when using measurements from density investigation.</w:t>
            </w:r>
          </w:p>
          <w:p w14:paraId="29520993" w14:textId="77777777" w:rsidR="00A94B87" w:rsidRPr="00C764B7" w:rsidRDefault="00A94B87" w:rsidP="00BF54AC">
            <w:pPr>
              <w:pStyle w:val="AP-Text"/>
            </w:pPr>
          </w:p>
          <w:p w14:paraId="4B461F7F" w14:textId="77777777" w:rsidR="00A94B87" w:rsidRPr="00BF54AC" w:rsidRDefault="00A94B87" w:rsidP="00BF54AC">
            <w:pPr>
              <w:pStyle w:val="AP-Text"/>
              <w:rPr>
                <w:b/>
                <w:bCs/>
              </w:rPr>
            </w:pPr>
            <w:r w:rsidRPr="00BF54AC">
              <w:rPr>
                <w:b/>
                <w:bCs/>
              </w:rPr>
              <w:t>Key Stage 3 Step 6</w:t>
            </w:r>
          </w:p>
          <w:p w14:paraId="60B2388F" w14:textId="13509DBC" w:rsidR="00A94B87" w:rsidRPr="00BF54AC" w:rsidDel="00444C41" w:rsidRDefault="00A94B87" w:rsidP="00BF54AC">
            <w:pPr>
              <w:pStyle w:val="AP-Text"/>
            </w:pPr>
            <w:r w:rsidRPr="00BF54AC">
              <w:rPr>
                <w:rFonts w:eastAsia="Arial"/>
                <w:b/>
                <w:bCs/>
                <w:lang w:eastAsia="en-GB"/>
              </w:rPr>
              <w:t>Digital superusers can:</w:t>
            </w:r>
            <w:r>
              <w:rPr>
                <w:rFonts w:eastAsia="Arial"/>
                <w:lang w:eastAsia="en-GB"/>
              </w:rPr>
              <w:t xml:space="preserve"> </w:t>
            </w:r>
            <w:r w:rsidRPr="00C764B7">
              <w:t>Evaluate whether online information is fit for purpose when researching the story of Archimedes.</w:t>
            </w:r>
          </w:p>
        </w:tc>
      </w:tr>
    </w:tbl>
    <w:p w14:paraId="59935ED2" w14:textId="5AC6AFFC" w:rsidR="00A94B87" w:rsidRDefault="00A94B87" w:rsidP="00BF54AC">
      <w:pPr>
        <w:pStyle w:val="AP-Text"/>
      </w:pP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6996"/>
        <w:gridCol w:w="6996"/>
      </w:tblGrid>
      <w:tr w:rsidR="00A94B87" w:rsidRPr="00A5402A" w14:paraId="3252579D" w14:textId="77777777" w:rsidTr="00A5402A">
        <w:trPr>
          <w:trHeight w:val="175"/>
          <w:jc w:val="center"/>
        </w:trPr>
        <w:tc>
          <w:tcPr>
            <w:tcW w:w="7087" w:type="dxa"/>
            <w:tcBorders>
              <w:top w:val="single" w:sz="4" w:space="0" w:color="auto"/>
              <w:left w:val="single" w:sz="4" w:space="0" w:color="auto"/>
              <w:bottom w:val="single" w:sz="4" w:space="0" w:color="auto"/>
              <w:right w:val="single" w:sz="4" w:space="0" w:color="auto"/>
            </w:tcBorders>
            <w:shd w:val="clear" w:color="auto" w:fill="003057"/>
          </w:tcPr>
          <w:p w14:paraId="05A99667" w14:textId="77777777" w:rsidR="00A94B87" w:rsidRPr="00A5402A" w:rsidDel="00444C41" w:rsidRDefault="00A94B87" w:rsidP="00A5402A">
            <w:pPr>
              <w:pStyle w:val="AP-Tableheadwhite"/>
            </w:pPr>
            <w:r w:rsidRPr="00A5402A">
              <w:t>Literacy ideas and terminology</w:t>
            </w:r>
          </w:p>
        </w:tc>
        <w:tc>
          <w:tcPr>
            <w:tcW w:w="7088" w:type="dxa"/>
            <w:tcBorders>
              <w:top w:val="single" w:sz="4" w:space="0" w:color="auto"/>
              <w:left w:val="single" w:sz="4" w:space="0" w:color="auto"/>
              <w:bottom w:val="single" w:sz="4" w:space="0" w:color="auto"/>
              <w:right w:val="single" w:sz="4" w:space="0" w:color="auto"/>
            </w:tcBorders>
            <w:shd w:val="clear" w:color="auto" w:fill="003057"/>
          </w:tcPr>
          <w:p w14:paraId="55FBA769" w14:textId="77777777" w:rsidR="00A94B87" w:rsidRPr="00A5402A" w:rsidDel="00444C41" w:rsidRDefault="00A94B87" w:rsidP="00A5402A">
            <w:pPr>
              <w:pStyle w:val="AP-Tableheadwhite"/>
            </w:pPr>
            <w:r w:rsidRPr="00A5402A">
              <w:t>Broadening curriculum</w:t>
            </w:r>
          </w:p>
        </w:tc>
      </w:tr>
      <w:tr w:rsidR="00A94B87" w:rsidRPr="003D0161" w14:paraId="2F96B74F" w14:textId="77777777" w:rsidTr="00A5402A">
        <w:trPr>
          <w:trHeight w:val="175"/>
          <w:jc w:val="center"/>
        </w:trPr>
        <w:tc>
          <w:tcPr>
            <w:tcW w:w="7087" w:type="dxa"/>
            <w:tcBorders>
              <w:top w:val="nil"/>
              <w:left w:val="single" w:sz="6" w:space="0" w:color="auto"/>
              <w:right w:val="single" w:sz="6" w:space="0" w:color="auto"/>
            </w:tcBorders>
            <w:shd w:val="clear" w:color="auto" w:fill="auto"/>
          </w:tcPr>
          <w:p w14:paraId="1BF7EE2A" w14:textId="77777777" w:rsidR="00A94B87" w:rsidRPr="00A5402A" w:rsidRDefault="00A94B87" w:rsidP="00A5402A">
            <w:pPr>
              <w:pStyle w:val="AP-Text"/>
              <w:rPr>
                <w:b/>
                <w:bCs/>
                <w:lang w:eastAsia="en-GB"/>
              </w:rPr>
            </w:pPr>
            <w:r w:rsidRPr="00A5402A">
              <w:rPr>
                <w:b/>
                <w:bCs/>
                <w:lang w:eastAsia="en-GB"/>
              </w:rPr>
              <w:t xml:space="preserve">Idea: </w:t>
            </w:r>
          </w:p>
          <w:p w14:paraId="117889B7" w14:textId="77777777" w:rsidR="00A94B87" w:rsidRPr="00C86A7B" w:rsidRDefault="00A94B87" w:rsidP="00A5402A">
            <w:pPr>
              <w:pStyle w:val="AP-Bullet"/>
            </w:pPr>
            <w:r w:rsidRPr="00C86A7B">
              <w:t>Produce a table comparing the densities of some common solids, liquids, and gases to examine the connection between density and state of matter.</w:t>
            </w:r>
          </w:p>
          <w:p w14:paraId="5847FDC2" w14:textId="77777777" w:rsidR="00A94B87" w:rsidRPr="0083515A" w:rsidRDefault="00A94B87" w:rsidP="00A5402A">
            <w:pPr>
              <w:pStyle w:val="AP-Bullet"/>
            </w:pPr>
            <w:r w:rsidRPr="0083515A">
              <w:t>Research the connection between the phrase “...a Eureka moment ...” and density.</w:t>
            </w:r>
          </w:p>
          <w:p w14:paraId="5CDED1DE" w14:textId="77777777" w:rsidR="00A94B87" w:rsidRPr="00C764B7" w:rsidRDefault="00A94B87" w:rsidP="00A5402A">
            <w:pPr>
              <w:pStyle w:val="AP-Text"/>
              <w:rPr>
                <w:lang w:eastAsia="en-GB"/>
              </w:rPr>
            </w:pPr>
          </w:p>
          <w:p w14:paraId="6B261C0B" w14:textId="77777777" w:rsidR="00A94B87" w:rsidRPr="00C764B7" w:rsidRDefault="00A94B87" w:rsidP="00A5402A">
            <w:pPr>
              <w:pStyle w:val="AP-Text"/>
              <w:rPr>
                <w:b/>
                <w:bCs/>
                <w:lang w:eastAsia="en-GB"/>
              </w:rPr>
            </w:pPr>
            <w:r w:rsidRPr="00C764B7">
              <w:rPr>
                <w:b/>
                <w:bCs/>
                <w:lang w:eastAsia="en-GB"/>
              </w:rPr>
              <w:t>Key words:</w:t>
            </w:r>
          </w:p>
          <w:p w14:paraId="300ECF81" w14:textId="77777777" w:rsidR="00A94B87" w:rsidRPr="00C764B7" w:rsidRDefault="00A94B87" w:rsidP="00A5402A">
            <w:pPr>
              <w:pStyle w:val="AP-Text"/>
              <w:rPr>
                <w:rFonts w:eastAsia="Calibri"/>
              </w:rPr>
            </w:pPr>
            <w:r w:rsidRPr="00C764B7">
              <w:rPr>
                <w:rFonts w:eastAsia="Calibri"/>
                <w:b/>
                <w:bCs/>
              </w:rPr>
              <w:t xml:space="preserve">Tier </w:t>
            </w:r>
            <w:r>
              <w:rPr>
                <w:rFonts w:eastAsia="Calibri"/>
                <w:b/>
                <w:bCs/>
              </w:rPr>
              <w:t>1</w:t>
            </w:r>
            <w:r w:rsidRPr="00C764B7">
              <w:rPr>
                <w:rFonts w:eastAsia="Calibri"/>
                <w:b/>
                <w:bCs/>
              </w:rPr>
              <w:t>:</w:t>
            </w:r>
            <w:r w:rsidRPr="00C764B7">
              <w:rPr>
                <w:rFonts w:eastAsia="Calibri"/>
              </w:rPr>
              <w:t xml:space="preserve"> </w:t>
            </w:r>
            <w:r>
              <w:rPr>
                <w:rFonts w:eastAsia="Calibri"/>
              </w:rPr>
              <w:t>V</w:t>
            </w:r>
            <w:r w:rsidRPr="00C764B7">
              <w:rPr>
                <w:rFonts w:eastAsia="Calibri"/>
              </w:rPr>
              <w:t>olume, length.</w:t>
            </w:r>
          </w:p>
          <w:p w14:paraId="433B44EE" w14:textId="77777777" w:rsidR="00A94B87" w:rsidRPr="00C764B7" w:rsidRDefault="00A94B87" w:rsidP="00A5402A">
            <w:pPr>
              <w:pStyle w:val="AP-Text"/>
              <w:rPr>
                <w:rFonts w:eastAsia="Calibri"/>
              </w:rPr>
            </w:pPr>
            <w:r w:rsidRPr="00C764B7">
              <w:rPr>
                <w:rFonts w:eastAsia="Calibri"/>
                <w:b/>
                <w:bCs/>
              </w:rPr>
              <w:t xml:space="preserve">Tier </w:t>
            </w:r>
            <w:r>
              <w:rPr>
                <w:rFonts w:eastAsia="Calibri"/>
                <w:b/>
                <w:bCs/>
              </w:rPr>
              <w:t>2</w:t>
            </w:r>
            <w:r w:rsidRPr="00C764B7">
              <w:rPr>
                <w:rFonts w:eastAsia="Calibri"/>
                <w:b/>
                <w:bCs/>
              </w:rPr>
              <w:t>:</w:t>
            </w:r>
            <w:r w:rsidRPr="00C764B7">
              <w:rPr>
                <w:rFonts w:eastAsia="Calibri"/>
              </w:rPr>
              <w:t xml:space="preserve"> </w:t>
            </w:r>
            <w:r>
              <w:rPr>
                <w:rFonts w:eastAsia="Calibri"/>
              </w:rPr>
              <w:t>D</w:t>
            </w:r>
            <w:r w:rsidRPr="00C764B7">
              <w:rPr>
                <w:rFonts w:eastAsia="Calibri"/>
              </w:rPr>
              <w:t>ensity, mass,</w:t>
            </w:r>
            <w:r w:rsidRPr="00C764B7">
              <w:t xml:space="preserve"> </w:t>
            </w:r>
            <w:r w:rsidRPr="00C764B7">
              <w:rPr>
                <w:rFonts w:eastAsia="Calibri"/>
              </w:rPr>
              <w:t>measuring cylinder, displace.</w:t>
            </w:r>
          </w:p>
          <w:p w14:paraId="7643512F" w14:textId="5CE7E1CA" w:rsidR="00A94B87" w:rsidRPr="00A5402A" w:rsidDel="00444C41" w:rsidRDefault="00A94B87" w:rsidP="00A5402A">
            <w:pPr>
              <w:pStyle w:val="AP-Text"/>
              <w:rPr>
                <w:lang w:eastAsia="en-GB"/>
              </w:rPr>
            </w:pPr>
            <w:r w:rsidRPr="00C764B7">
              <w:rPr>
                <w:rFonts w:eastAsia="Calibri"/>
                <w:b/>
                <w:bCs/>
              </w:rPr>
              <w:t xml:space="preserve">Tier </w:t>
            </w:r>
            <w:r>
              <w:rPr>
                <w:rFonts w:eastAsia="Calibri"/>
                <w:b/>
                <w:bCs/>
              </w:rPr>
              <w:t>3</w:t>
            </w:r>
            <w:r w:rsidRPr="00C764B7">
              <w:rPr>
                <w:rFonts w:eastAsia="Calibri"/>
                <w:b/>
                <w:bCs/>
              </w:rPr>
              <w:t>:</w:t>
            </w:r>
            <w:r w:rsidRPr="00C764B7">
              <w:rPr>
                <w:rFonts w:eastAsia="Calibri"/>
              </w:rPr>
              <w:t xml:space="preserve"> </w:t>
            </w:r>
            <w:r>
              <w:rPr>
                <w:rFonts w:eastAsia="Calibri"/>
              </w:rPr>
              <w:t>B</w:t>
            </w:r>
            <w:r w:rsidRPr="00C764B7">
              <w:rPr>
                <w:rFonts w:eastAsia="Calibri"/>
              </w:rPr>
              <w:t>alance, meniscus, parallax.</w:t>
            </w:r>
          </w:p>
        </w:tc>
        <w:tc>
          <w:tcPr>
            <w:tcW w:w="7088" w:type="dxa"/>
            <w:tcBorders>
              <w:top w:val="nil"/>
              <w:left w:val="single" w:sz="6" w:space="0" w:color="auto"/>
              <w:right w:val="single" w:sz="6" w:space="0" w:color="auto"/>
            </w:tcBorders>
            <w:shd w:val="clear" w:color="auto" w:fill="auto"/>
          </w:tcPr>
          <w:p w14:paraId="0F8E7642" w14:textId="77777777" w:rsidR="00A94B87" w:rsidRPr="00A5402A" w:rsidRDefault="00A94B87" w:rsidP="00A5402A">
            <w:pPr>
              <w:pStyle w:val="AP-Text"/>
              <w:rPr>
                <w:b/>
                <w:bCs/>
              </w:rPr>
            </w:pPr>
            <w:r w:rsidRPr="00A5402A">
              <w:rPr>
                <w:b/>
                <w:bCs/>
              </w:rPr>
              <w:t>Notable scientists:</w:t>
            </w:r>
          </w:p>
          <w:p w14:paraId="675B70F4" w14:textId="77777777" w:rsidR="00A94B87" w:rsidRPr="00A5402A" w:rsidRDefault="00A94B87" w:rsidP="00A5402A">
            <w:pPr>
              <w:pStyle w:val="AP-Text"/>
            </w:pPr>
            <w:r w:rsidRPr="00A5402A">
              <w:rPr>
                <w:b/>
                <w:bCs/>
              </w:rPr>
              <w:t>Archimedes</w:t>
            </w:r>
            <w:r w:rsidRPr="00A5402A">
              <w:t xml:space="preserve"> - Archimedes' principle.</w:t>
            </w:r>
          </w:p>
          <w:p w14:paraId="3A093C93" w14:textId="77777777" w:rsidR="00A94B87" w:rsidRPr="00A5402A" w:rsidRDefault="00A94B87" w:rsidP="00A5402A">
            <w:pPr>
              <w:pStyle w:val="AP-Text"/>
            </w:pPr>
            <w:r w:rsidRPr="00A5402A">
              <w:rPr>
                <w:b/>
                <w:bCs/>
              </w:rPr>
              <w:t>Galileo</w:t>
            </w:r>
            <w:r w:rsidRPr="00A5402A">
              <w:t xml:space="preserve"> - invented the thermoscope on which the Galileo thermometer is based.</w:t>
            </w:r>
          </w:p>
          <w:p w14:paraId="0F659784" w14:textId="77777777" w:rsidR="00A94B87" w:rsidRPr="00A5402A" w:rsidRDefault="00A94B87" w:rsidP="00A5402A">
            <w:pPr>
              <w:pStyle w:val="AP-Text"/>
            </w:pPr>
          </w:p>
          <w:p w14:paraId="090E6444" w14:textId="77777777" w:rsidR="00A94B87" w:rsidRPr="00A5402A" w:rsidRDefault="00A94B87" w:rsidP="00A5402A">
            <w:pPr>
              <w:pStyle w:val="AP-Text"/>
              <w:rPr>
                <w:b/>
                <w:bCs/>
              </w:rPr>
            </w:pPr>
            <w:r w:rsidRPr="00A5402A">
              <w:rPr>
                <w:b/>
                <w:bCs/>
              </w:rPr>
              <w:t xml:space="preserve">STEM careers links: </w:t>
            </w:r>
          </w:p>
          <w:p w14:paraId="08293303" w14:textId="77777777" w:rsidR="00A94B87" w:rsidRPr="00835A76" w:rsidDel="00444C41" w:rsidRDefault="00A94B87" w:rsidP="00A5402A">
            <w:pPr>
              <w:pStyle w:val="AP-Text"/>
            </w:pPr>
            <w:r w:rsidRPr="00A5402A">
              <w:t>Aeronautical engineer, forensic scientist, geoscientist, lab technician, volcanologi</w:t>
            </w:r>
            <w:r w:rsidRPr="00C764B7">
              <w:rPr>
                <w:iCs/>
              </w:rPr>
              <w:t>st</w:t>
            </w:r>
            <w:r>
              <w:rPr>
                <w:iCs/>
              </w:rPr>
              <w:t xml:space="preserve">. More information </w:t>
            </w:r>
            <w:hyperlink r:id="rId19" w:history="1">
              <w:r w:rsidRPr="00835A76">
                <w:rPr>
                  <w:rStyle w:val="Hyperlink"/>
                  <w:rFonts w:cs="Open Sans"/>
                  <w:iCs/>
                  <w:szCs w:val="24"/>
                </w:rPr>
                <w:t>here</w:t>
              </w:r>
            </w:hyperlink>
            <w:r>
              <w:rPr>
                <w:iCs/>
              </w:rPr>
              <w:t>.</w:t>
            </w:r>
          </w:p>
        </w:tc>
      </w:tr>
    </w:tbl>
    <w:p w14:paraId="44031489" w14:textId="77777777" w:rsidR="00A94B87" w:rsidRDefault="00A94B87" w:rsidP="00A5402A">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672"/>
        <w:gridCol w:w="4663"/>
        <w:gridCol w:w="4657"/>
      </w:tblGrid>
      <w:tr w:rsidR="00A94B87" w:rsidRPr="003D0161" w14:paraId="20CD1A16" w14:textId="77777777" w:rsidTr="00A5402A">
        <w:trPr>
          <w:trHeight w:val="175"/>
          <w:jc w:val="center"/>
        </w:trPr>
        <w:tc>
          <w:tcPr>
            <w:tcW w:w="4725" w:type="dxa"/>
            <w:tcBorders>
              <w:top w:val="single" w:sz="4" w:space="0" w:color="auto"/>
              <w:left w:val="single" w:sz="4" w:space="0" w:color="auto"/>
              <w:bottom w:val="single" w:sz="4" w:space="0" w:color="auto"/>
              <w:right w:val="single" w:sz="4" w:space="0" w:color="auto"/>
            </w:tcBorders>
            <w:shd w:val="clear" w:color="auto" w:fill="003057"/>
          </w:tcPr>
          <w:p w14:paraId="4537A682" w14:textId="77777777" w:rsidR="00A94B87" w:rsidRPr="00444C41" w:rsidDel="00444C41" w:rsidRDefault="00A94B87" w:rsidP="00A5402A">
            <w:pPr>
              <w:pStyle w:val="AP-Tableheadwhite"/>
            </w:pPr>
            <w:r w:rsidRPr="00B40362">
              <w:rPr>
                <w:lang w:eastAsia="en-GB"/>
              </w:rPr>
              <w:lastRenderedPageBreak/>
              <w:t>Learning objectives</w:t>
            </w:r>
          </w:p>
        </w:tc>
        <w:tc>
          <w:tcPr>
            <w:tcW w:w="4725" w:type="dxa"/>
            <w:tcBorders>
              <w:top w:val="single" w:sz="4" w:space="0" w:color="auto"/>
              <w:left w:val="single" w:sz="4" w:space="0" w:color="auto"/>
              <w:bottom w:val="single" w:sz="4" w:space="0" w:color="auto"/>
              <w:right w:val="single" w:sz="4" w:space="0" w:color="auto"/>
            </w:tcBorders>
            <w:shd w:val="clear" w:color="auto" w:fill="003057"/>
          </w:tcPr>
          <w:p w14:paraId="02FBA1CC" w14:textId="3F6C0085" w:rsidR="00A94B87" w:rsidRPr="00444C41" w:rsidDel="00444C41" w:rsidRDefault="00A94B87" w:rsidP="00A5402A">
            <w:pPr>
              <w:pStyle w:val="AP-Tableheadwhite"/>
            </w:pPr>
            <w:r w:rsidRPr="00B40362">
              <w:rPr>
                <w:lang w:eastAsia="en-GB"/>
              </w:rPr>
              <w:t>Teaching ideas / links to resources</w:t>
            </w:r>
          </w:p>
        </w:tc>
        <w:tc>
          <w:tcPr>
            <w:tcW w:w="4725" w:type="dxa"/>
            <w:tcBorders>
              <w:top w:val="single" w:sz="4" w:space="0" w:color="auto"/>
              <w:left w:val="single" w:sz="4" w:space="0" w:color="auto"/>
              <w:bottom w:val="single" w:sz="4" w:space="0" w:color="auto"/>
              <w:right w:val="single" w:sz="4" w:space="0" w:color="auto"/>
            </w:tcBorders>
            <w:shd w:val="clear" w:color="auto" w:fill="003057"/>
          </w:tcPr>
          <w:p w14:paraId="0A7AB70D" w14:textId="15190469" w:rsidR="00A94B87" w:rsidRPr="00444C41" w:rsidDel="00444C41" w:rsidRDefault="00A94B87" w:rsidP="00A5402A">
            <w:pPr>
              <w:pStyle w:val="AP-Tableheadwhite"/>
            </w:pPr>
            <w:r w:rsidRPr="00B40362">
              <w:rPr>
                <w:rStyle w:val="normaltextrun"/>
                <w:bCs/>
              </w:rPr>
              <w:t>Indicative success criteria</w:t>
            </w:r>
          </w:p>
        </w:tc>
      </w:tr>
      <w:tr w:rsidR="00A94B87" w:rsidRPr="003D0161" w14:paraId="6C4534C4" w14:textId="77777777" w:rsidTr="00A5402A">
        <w:trPr>
          <w:trHeight w:val="175"/>
          <w:jc w:val="center"/>
        </w:trPr>
        <w:tc>
          <w:tcPr>
            <w:tcW w:w="4725" w:type="dxa"/>
            <w:tcBorders>
              <w:top w:val="nil"/>
              <w:left w:val="single" w:sz="6" w:space="0" w:color="auto"/>
              <w:bottom w:val="single" w:sz="6" w:space="0" w:color="auto"/>
              <w:right w:val="single" w:sz="6" w:space="0" w:color="auto"/>
            </w:tcBorders>
            <w:shd w:val="clear" w:color="auto" w:fill="auto"/>
          </w:tcPr>
          <w:p w14:paraId="776E767A" w14:textId="77777777" w:rsidR="00A94B87" w:rsidRDefault="00A94B87" w:rsidP="00A5402A">
            <w:pPr>
              <w:pStyle w:val="AP-Text"/>
              <w:rPr>
                <w:rFonts w:eastAsia="Calibri"/>
              </w:rPr>
            </w:pPr>
            <w:r>
              <w:rPr>
                <w:rFonts w:eastAsia="Calibri"/>
              </w:rPr>
              <w:t>(Spec point: 14.2)</w:t>
            </w:r>
          </w:p>
          <w:p w14:paraId="63C415A0" w14:textId="77777777" w:rsidR="00A94B87" w:rsidRPr="00C764B7" w:rsidRDefault="00A94B87" w:rsidP="00A5402A">
            <w:pPr>
              <w:pStyle w:val="AP-Text"/>
              <w:rPr>
                <w:rFonts w:eastAsia="Calibri"/>
              </w:rPr>
            </w:pPr>
          </w:p>
          <w:p w14:paraId="747E818D" w14:textId="77777777" w:rsidR="00A94B87" w:rsidRPr="00C764B7" w:rsidRDefault="00A94B87" w:rsidP="00A5402A">
            <w:pPr>
              <w:pStyle w:val="AP-Bullet"/>
              <w:rPr>
                <w:rFonts w:eastAsia="Calibri"/>
              </w:rPr>
            </w:pPr>
            <w:r w:rsidRPr="00C764B7">
              <w:rPr>
                <w:rFonts w:eastAsia="Calibri"/>
              </w:rPr>
              <w:t>Understand the relationship between density, mass, and volume.</w:t>
            </w:r>
          </w:p>
          <w:p w14:paraId="343CE3AD" w14:textId="77777777" w:rsidR="00A94B87" w:rsidRPr="00C764B7" w:rsidRDefault="00A94B87" w:rsidP="00A5402A">
            <w:pPr>
              <w:pStyle w:val="AP-Bullet"/>
              <w:rPr>
                <w:rFonts w:eastAsia="Calibri"/>
              </w:rPr>
            </w:pPr>
            <w:r w:rsidRPr="00C764B7">
              <w:rPr>
                <w:rFonts w:eastAsia="Calibri"/>
              </w:rPr>
              <w:t>Understand the need to carry out measurements accurately and safely.</w:t>
            </w:r>
          </w:p>
          <w:p w14:paraId="1EF73B97" w14:textId="77777777" w:rsidR="00A94B87" w:rsidRPr="00C764B7" w:rsidRDefault="00A94B87" w:rsidP="00A5402A">
            <w:pPr>
              <w:pStyle w:val="AP-Bullet"/>
              <w:rPr>
                <w:rFonts w:eastAsia="Calibri"/>
              </w:rPr>
            </w:pPr>
            <w:r w:rsidRPr="00C764B7">
              <w:rPr>
                <w:rFonts w:eastAsia="Calibri"/>
              </w:rPr>
              <w:t xml:space="preserve">Be able to use the SI units for length, mass, </w:t>
            </w:r>
            <w:r w:rsidRPr="00835A76">
              <w:rPr>
                <w:rFonts w:eastAsia="Calibri"/>
              </w:rPr>
              <w:t>volume,</w:t>
            </w:r>
            <w:r w:rsidRPr="00C764B7">
              <w:rPr>
                <w:rFonts w:eastAsia="Calibri"/>
              </w:rPr>
              <w:t xml:space="preserve"> and density.</w:t>
            </w:r>
          </w:p>
          <w:p w14:paraId="0DB5DE3C" w14:textId="77777777" w:rsidR="00A94B87" w:rsidRPr="00C764B7" w:rsidRDefault="00A94B87" w:rsidP="00A5402A">
            <w:pPr>
              <w:pStyle w:val="AP-Text"/>
              <w:rPr>
                <w:rFonts w:eastAsia="Calibri"/>
              </w:rPr>
            </w:pPr>
          </w:p>
          <w:p w14:paraId="151B5720" w14:textId="77777777" w:rsidR="00A94B87" w:rsidRPr="00835A76" w:rsidDel="00444C41" w:rsidRDefault="00A94B87" w:rsidP="00A5402A">
            <w:pPr>
              <w:pStyle w:val="AP-Text"/>
            </w:pPr>
            <w:r w:rsidRPr="00C764B7">
              <w:rPr>
                <w:b/>
                <w:bCs/>
              </w:rPr>
              <w:t xml:space="preserve">Links to GCSE Core Practical 14.3: </w:t>
            </w:r>
            <w:r w:rsidRPr="00C764B7">
              <w:t>Investigate the densities of solid and liquids.</w:t>
            </w:r>
          </w:p>
        </w:tc>
        <w:tc>
          <w:tcPr>
            <w:tcW w:w="4725" w:type="dxa"/>
            <w:tcBorders>
              <w:top w:val="nil"/>
              <w:left w:val="nil"/>
              <w:bottom w:val="single" w:sz="6" w:space="0" w:color="auto"/>
              <w:right w:val="single" w:sz="6" w:space="0" w:color="auto"/>
            </w:tcBorders>
            <w:shd w:val="clear" w:color="auto" w:fill="auto"/>
          </w:tcPr>
          <w:p w14:paraId="54EA2A5C" w14:textId="77777777" w:rsidR="00A94B87" w:rsidRPr="00C764B7" w:rsidRDefault="00A94B87" w:rsidP="00A5402A">
            <w:pPr>
              <w:pStyle w:val="AP-Bullet"/>
              <w:rPr>
                <w:rFonts w:eastAsia="Calibri"/>
                <w:lang w:val="en-US"/>
              </w:rPr>
            </w:pPr>
            <w:r w:rsidRPr="00C764B7">
              <w:rPr>
                <w:rFonts w:eastAsia="Calibri"/>
                <w:lang w:val="en-US"/>
              </w:rPr>
              <w:t>Estimate then measure as accurately as possible different lengths such as the height of the room, width of book, circumference of clock etc. (MS 1d).</w:t>
            </w:r>
          </w:p>
          <w:p w14:paraId="3667ED0E" w14:textId="77777777" w:rsidR="00A94B87" w:rsidRPr="00C764B7" w:rsidRDefault="00A94B87" w:rsidP="00A5402A">
            <w:pPr>
              <w:pStyle w:val="AP-Bullet"/>
              <w:rPr>
                <w:rFonts w:eastAsia="Calibri"/>
                <w:lang w:val="en-US"/>
              </w:rPr>
            </w:pPr>
            <w:r w:rsidRPr="00C764B7">
              <w:rPr>
                <w:rFonts w:eastAsia="Calibri"/>
                <w:lang w:val="en-US"/>
              </w:rPr>
              <w:t xml:space="preserve">Measure small lengths and masses such as thickness of a piece of paper, mass of a pin etc. (MS 2a). </w:t>
            </w:r>
          </w:p>
          <w:p w14:paraId="4BFDFF90" w14:textId="77777777" w:rsidR="00A94B87" w:rsidRPr="00C764B7" w:rsidRDefault="00A94B87" w:rsidP="00A5402A">
            <w:pPr>
              <w:pStyle w:val="AP-Bullet"/>
              <w:rPr>
                <w:rFonts w:eastAsia="Calibri"/>
                <w:b/>
              </w:rPr>
            </w:pPr>
            <w:r w:rsidRPr="00C764B7">
              <w:rPr>
                <w:rFonts w:eastAsia="Calibri"/>
                <w:lang w:val="en-US"/>
              </w:rPr>
              <w:t>Measure the density of regular solids using density = mass</w:t>
            </w:r>
            <w:r>
              <w:rPr>
                <w:rFonts w:eastAsia="Calibri"/>
                <w:lang w:val="en-US"/>
              </w:rPr>
              <w:t xml:space="preserve"> </w:t>
            </w:r>
            <w:r w:rsidRPr="00C764B7">
              <w:rPr>
                <w:rFonts w:eastAsia="Calibri"/>
                <w:lang w:val="en-US"/>
              </w:rPr>
              <w:t>/</w:t>
            </w:r>
            <w:r>
              <w:rPr>
                <w:rFonts w:eastAsia="Calibri"/>
                <w:lang w:val="en-US"/>
              </w:rPr>
              <w:t xml:space="preserve"> </w:t>
            </w:r>
            <w:r w:rsidRPr="00C764B7">
              <w:rPr>
                <w:rFonts w:eastAsia="Calibri"/>
                <w:lang w:val="en-US"/>
              </w:rPr>
              <w:t xml:space="preserve">volume </w:t>
            </w:r>
            <w:proofErr w:type="gramStart"/>
            <w:r w:rsidRPr="00C764B7">
              <w:rPr>
                <w:rFonts w:eastAsia="Calibri"/>
                <w:lang w:val="en-US"/>
              </w:rPr>
              <w:t>where  volume</w:t>
            </w:r>
            <w:proofErr w:type="gramEnd"/>
            <w:r w:rsidRPr="00C764B7">
              <w:rPr>
                <w:rFonts w:eastAsia="Calibri"/>
                <w:lang w:val="en-US"/>
              </w:rPr>
              <w:t xml:space="preserve"> = l x w x h. </w:t>
            </w:r>
            <w:r w:rsidRPr="00C764B7">
              <w:t>(MS 1a, 1b, 1c, 1d, 2a, 3a, 3b, 3c, 3d, 5c).</w:t>
            </w:r>
            <w:r>
              <w:t xml:space="preserve"> </w:t>
            </w:r>
            <w:r w:rsidRPr="00C764B7">
              <w:rPr>
                <w:rFonts w:eastAsia="Calibri"/>
              </w:rPr>
              <w:t xml:space="preserve">Measure volume and density of irregular solids and liquids. </w:t>
            </w:r>
            <w:r w:rsidRPr="00C764B7">
              <w:t>(MS 1a, 1b, 1c, 1d, 2a, 3a, 3b, 3c, 3d, 5c).</w:t>
            </w:r>
          </w:p>
          <w:p w14:paraId="6A420A1B" w14:textId="77777777" w:rsidR="00A94B87" w:rsidRPr="00C764B7" w:rsidRDefault="00A94B87" w:rsidP="00A5402A">
            <w:pPr>
              <w:pStyle w:val="AP-Bullet"/>
              <w:rPr>
                <w:rFonts w:eastAsia="Calibri"/>
              </w:rPr>
            </w:pPr>
            <w:r w:rsidRPr="00C764B7">
              <w:rPr>
                <w:rFonts w:eastAsia="Calibri"/>
              </w:rPr>
              <w:t>Research the density of air.</w:t>
            </w:r>
          </w:p>
          <w:p w14:paraId="028AA300" w14:textId="77777777" w:rsidR="00A94B87" w:rsidRPr="00C764B7" w:rsidRDefault="00A94B87" w:rsidP="00A5402A">
            <w:pPr>
              <w:pStyle w:val="AP-Text"/>
              <w:rPr>
                <w:rFonts w:eastAsia="Calibri"/>
              </w:rPr>
            </w:pPr>
          </w:p>
          <w:p w14:paraId="1B9BEDC6" w14:textId="77777777" w:rsidR="00A94B87" w:rsidRPr="00C764B7" w:rsidRDefault="00A94B87" w:rsidP="00A5402A">
            <w:pPr>
              <w:pStyle w:val="AP-Text"/>
              <w:rPr>
                <w:b/>
                <w:iCs/>
              </w:rPr>
            </w:pPr>
            <w:r w:rsidRPr="00C764B7">
              <w:rPr>
                <w:b/>
                <w:iCs/>
              </w:rPr>
              <w:t xml:space="preserve">Opportunities for </w:t>
            </w:r>
            <w:r>
              <w:rPr>
                <w:b/>
                <w:iCs/>
              </w:rPr>
              <w:t>e</w:t>
            </w:r>
            <w:r w:rsidRPr="00C764B7">
              <w:rPr>
                <w:b/>
                <w:iCs/>
              </w:rPr>
              <w:t>xtension</w:t>
            </w:r>
            <w:r>
              <w:rPr>
                <w:b/>
                <w:iCs/>
              </w:rPr>
              <w:t>:</w:t>
            </w:r>
          </w:p>
          <w:p w14:paraId="47FD964E" w14:textId="77777777" w:rsidR="00A94B87" w:rsidRPr="00C764B7" w:rsidRDefault="00A94B87" w:rsidP="00A5402A">
            <w:pPr>
              <w:pStyle w:val="AP-Bullet"/>
            </w:pPr>
            <w:r w:rsidRPr="00C764B7">
              <w:t>Explore the link between density and the particle nature of matter.</w:t>
            </w:r>
          </w:p>
          <w:p w14:paraId="667C02DA" w14:textId="77777777" w:rsidR="00A94B87" w:rsidRPr="00C764B7" w:rsidRDefault="00A94B87" w:rsidP="00A5402A">
            <w:pPr>
              <w:pStyle w:val="AP-Text"/>
              <w:rPr>
                <w:lang w:eastAsia="en-GB"/>
              </w:rPr>
            </w:pPr>
          </w:p>
          <w:p w14:paraId="3E866134" w14:textId="77777777" w:rsidR="00A94B87" w:rsidRPr="00C764B7" w:rsidDel="00444C41" w:rsidRDefault="00A94B87" w:rsidP="00A5402A">
            <w:pPr>
              <w:pStyle w:val="AP-Text"/>
              <w:rPr>
                <w:rFonts w:eastAsia="Calibri"/>
              </w:rPr>
            </w:pPr>
            <w:r>
              <w:rPr>
                <w:b/>
                <w:bCs/>
              </w:rPr>
              <w:t xml:space="preserve">Exploring Science Year 7 / ActiveLearn: </w:t>
            </w:r>
            <w:r w:rsidRPr="0094008C">
              <w:rPr>
                <w:rFonts w:eastAsia="Calibri"/>
              </w:rPr>
              <w:t>8la</w:t>
            </w:r>
            <w:r>
              <w:rPr>
                <w:rFonts w:eastAsia="Calibri"/>
              </w:rPr>
              <w:t>.</w:t>
            </w:r>
          </w:p>
        </w:tc>
        <w:tc>
          <w:tcPr>
            <w:tcW w:w="4725" w:type="dxa"/>
            <w:tcBorders>
              <w:top w:val="nil"/>
              <w:left w:val="nil"/>
              <w:bottom w:val="single" w:sz="6" w:space="0" w:color="auto"/>
              <w:right w:val="single" w:sz="6" w:space="0" w:color="auto"/>
            </w:tcBorders>
            <w:shd w:val="clear" w:color="auto" w:fill="auto"/>
          </w:tcPr>
          <w:p w14:paraId="444BD2F8" w14:textId="77777777" w:rsidR="00A94B87" w:rsidRPr="00C764B7" w:rsidRDefault="00A94B87" w:rsidP="00A5402A">
            <w:pPr>
              <w:pStyle w:val="AP-Bullet"/>
              <w:rPr>
                <w:rFonts w:eastAsia="Calibri"/>
                <w:lang w:val="en-US"/>
              </w:rPr>
            </w:pPr>
            <w:r w:rsidRPr="00C764B7">
              <w:rPr>
                <w:rFonts w:eastAsia="Calibri"/>
                <w:lang w:val="en-US"/>
              </w:rPr>
              <w:t xml:space="preserve">Recall the units for mass, length, </w:t>
            </w:r>
            <w:r w:rsidRPr="00835A76">
              <w:rPr>
                <w:rFonts w:eastAsia="Calibri"/>
                <w:lang w:val="en-US"/>
              </w:rPr>
              <w:t>volume,</w:t>
            </w:r>
            <w:r w:rsidRPr="00C764B7">
              <w:rPr>
                <w:rFonts w:eastAsia="Calibri"/>
                <w:lang w:val="en-US"/>
              </w:rPr>
              <w:t xml:space="preserve"> and density (AO1).</w:t>
            </w:r>
          </w:p>
          <w:p w14:paraId="2BE94E16" w14:textId="77777777" w:rsidR="00A94B87" w:rsidRPr="00C764B7" w:rsidRDefault="00A94B87" w:rsidP="00A5402A">
            <w:pPr>
              <w:pStyle w:val="AP-Bullet"/>
              <w:rPr>
                <w:rFonts w:eastAsia="Calibri"/>
                <w:lang w:val="en-US"/>
              </w:rPr>
            </w:pPr>
            <w:r w:rsidRPr="00C764B7">
              <w:rPr>
                <w:rFonts w:eastAsia="Calibri"/>
                <w:lang w:val="en-US"/>
              </w:rPr>
              <w:t xml:space="preserve">Recall the </w:t>
            </w:r>
            <w:r w:rsidRPr="00C764B7">
              <w:rPr>
                <w:rFonts w:eastAsia="Calibri"/>
              </w:rPr>
              <w:t xml:space="preserve">relationship between density, </w:t>
            </w:r>
            <w:r w:rsidRPr="00835A76">
              <w:rPr>
                <w:rFonts w:eastAsia="Calibri"/>
              </w:rPr>
              <w:t>mass,</w:t>
            </w:r>
            <w:r w:rsidRPr="00C764B7">
              <w:rPr>
                <w:rFonts w:eastAsia="Calibri"/>
              </w:rPr>
              <w:t xml:space="preserve"> and volume</w:t>
            </w:r>
            <w:r w:rsidRPr="00C764B7">
              <w:rPr>
                <w:rFonts w:eastAsia="Calibri"/>
                <w:lang w:val="en-US"/>
              </w:rPr>
              <w:t xml:space="preserve"> (AO1).</w:t>
            </w:r>
          </w:p>
          <w:p w14:paraId="30655B3D" w14:textId="77777777" w:rsidR="00A94B87" w:rsidRPr="00C764B7" w:rsidRDefault="00A94B87" w:rsidP="00A5402A">
            <w:pPr>
              <w:pStyle w:val="AP-Bullet"/>
              <w:rPr>
                <w:rFonts w:eastAsia="Calibri"/>
                <w:lang w:val="en-US"/>
              </w:rPr>
            </w:pPr>
            <w:r w:rsidRPr="00C764B7">
              <w:rPr>
                <w:rFonts w:eastAsia="Calibri"/>
                <w:lang w:val="en-US"/>
              </w:rPr>
              <w:t xml:space="preserve">Use the </w:t>
            </w:r>
            <w:r w:rsidRPr="00C764B7">
              <w:rPr>
                <w:rFonts w:eastAsia="Calibri"/>
              </w:rPr>
              <w:t xml:space="preserve">relationship between density, </w:t>
            </w:r>
            <w:r w:rsidRPr="00835A76">
              <w:rPr>
                <w:rFonts w:eastAsia="Calibri"/>
              </w:rPr>
              <w:t>mass,</w:t>
            </w:r>
            <w:r w:rsidRPr="00C764B7">
              <w:rPr>
                <w:rFonts w:eastAsia="Calibri"/>
              </w:rPr>
              <w:t xml:space="preserve"> and volume to calculate the density of solids and liquids</w:t>
            </w:r>
            <w:r w:rsidRPr="00C764B7">
              <w:rPr>
                <w:rFonts w:eastAsia="Calibri"/>
                <w:lang w:val="en-US"/>
              </w:rPr>
              <w:t xml:space="preserve"> (AO2).</w:t>
            </w:r>
          </w:p>
          <w:p w14:paraId="3B6A044F" w14:textId="77777777" w:rsidR="00A94B87" w:rsidRPr="00C764B7" w:rsidRDefault="00A94B87" w:rsidP="00A5402A">
            <w:pPr>
              <w:pStyle w:val="AP-Bullet"/>
              <w:rPr>
                <w:rFonts w:eastAsia="Calibri"/>
                <w:lang w:val="en-US"/>
              </w:rPr>
            </w:pPr>
            <w:r w:rsidRPr="00C764B7">
              <w:rPr>
                <w:rFonts w:eastAsia="Calibri"/>
                <w:lang w:val="en-US"/>
              </w:rPr>
              <w:t>State what is meant by density and recall its units (AO1).</w:t>
            </w:r>
          </w:p>
          <w:p w14:paraId="6D3419AC" w14:textId="77777777" w:rsidR="00A94B87" w:rsidRPr="00C764B7" w:rsidRDefault="00A94B87" w:rsidP="00A5402A">
            <w:pPr>
              <w:pStyle w:val="AP-Bullet"/>
              <w:rPr>
                <w:rFonts w:eastAsia="Calibri"/>
                <w:lang w:val="en-US"/>
              </w:rPr>
            </w:pPr>
            <w:r w:rsidRPr="00C764B7">
              <w:rPr>
                <w:rFonts w:eastAsia="Calibri"/>
                <w:lang w:val="en-US"/>
              </w:rPr>
              <w:t>Describe how to accurately measure the density of regular and irregular solids (AO1).</w:t>
            </w:r>
          </w:p>
          <w:p w14:paraId="11D32528" w14:textId="293A34D5" w:rsidR="00A94B87" w:rsidRPr="00A5402A" w:rsidDel="00444C41" w:rsidRDefault="00A94B87" w:rsidP="00026AF5">
            <w:pPr>
              <w:pStyle w:val="AP-Bullet"/>
              <w:rPr>
                <w:rFonts w:eastAsia="Calibri"/>
                <w:lang w:val="en-US"/>
              </w:rPr>
            </w:pPr>
            <w:r w:rsidRPr="00C764B7">
              <w:rPr>
                <w:rFonts w:eastAsia="Calibri"/>
                <w:lang w:val="en-US"/>
              </w:rPr>
              <w:t>Describe how to accurately measure the density of liquids (AO1).</w:t>
            </w:r>
          </w:p>
        </w:tc>
      </w:tr>
    </w:tbl>
    <w:p w14:paraId="36062DC1" w14:textId="77777777" w:rsidR="00A94B87" w:rsidRDefault="00A94B87" w:rsidP="00A5402A">
      <w:pPr>
        <w:pStyle w:val="AP-Text"/>
      </w:pPr>
      <w:r>
        <w:br w:type="page"/>
      </w:r>
    </w:p>
    <w:tbl>
      <w:tblPr>
        <w:tblW w:w="5000" w:type="pct"/>
        <w:jc w:val="center"/>
        <w:tblBorders>
          <w:top w:val="single" w:sz="6" w:space="0" w:color="auto"/>
          <w:left w:val="single" w:sz="6" w:space="0" w:color="auto"/>
          <w:bottom w:val="single" w:sz="6" w:space="0" w:color="auto"/>
          <w:right w:val="single" w:sz="6" w:space="0" w:color="auto"/>
          <w:insideH w:val="single" w:sz="6" w:space="0" w:color="auto"/>
        </w:tblBorders>
        <w:tblCellMar>
          <w:top w:w="57" w:type="dxa"/>
          <w:left w:w="85" w:type="dxa"/>
          <w:bottom w:w="57" w:type="dxa"/>
          <w:right w:w="85" w:type="dxa"/>
        </w:tblCellMar>
        <w:tblLook w:val="04A0" w:firstRow="1" w:lastRow="0" w:firstColumn="1" w:lastColumn="0" w:noHBand="0" w:noVBand="1"/>
      </w:tblPr>
      <w:tblGrid>
        <w:gridCol w:w="13986"/>
      </w:tblGrid>
      <w:tr w:rsidR="00A94B87" w:rsidRPr="003D0161" w14:paraId="35A376DF" w14:textId="77777777" w:rsidTr="00A5402A">
        <w:trPr>
          <w:trHeight w:val="175"/>
          <w:jc w:val="center"/>
        </w:trPr>
        <w:tc>
          <w:tcPr>
            <w:tcW w:w="14175" w:type="dxa"/>
            <w:shd w:val="clear" w:color="auto" w:fill="003057"/>
          </w:tcPr>
          <w:p w14:paraId="261603FB" w14:textId="77777777" w:rsidR="00A94B87" w:rsidRPr="00444C41" w:rsidDel="00444C41" w:rsidRDefault="00A94B87" w:rsidP="00A5402A">
            <w:pPr>
              <w:pStyle w:val="AP-Tableheadwhite"/>
            </w:pPr>
            <w:r w:rsidRPr="000A20A6">
              <w:rPr>
                <w:lang w:eastAsia="en-GB"/>
              </w:rPr>
              <w:lastRenderedPageBreak/>
              <w:t>Exemplification of Mastery   </w:t>
            </w:r>
          </w:p>
        </w:tc>
      </w:tr>
      <w:tr w:rsidR="00A94B87" w:rsidRPr="003D0161" w14:paraId="5F7A69AA" w14:textId="77777777" w:rsidTr="00A5402A">
        <w:trPr>
          <w:trHeight w:val="175"/>
          <w:jc w:val="center"/>
        </w:trPr>
        <w:tc>
          <w:tcPr>
            <w:tcW w:w="14175" w:type="dxa"/>
            <w:shd w:val="clear" w:color="auto" w:fill="auto"/>
          </w:tcPr>
          <w:p w14:paraId="5B1415D0" w14:textId="77777777" w:rsidR="00A94B87" w:rsidRDefault="00A94B87" w:rsidP="00026AF5">
            <w:pPr>
              <w:spacing w:after="0"/>
              <w:rPr>
                <w:rFonts w:ascii="Open Sans" w:hAnsi="Open Sans" w:cs="Open Sans"/>
                <w:sz w:val="24"/>
                <w:szCs w:val="24"/>
              </w:rPr>
            </w:pPr>
          </w:p>
          <w:p w14:paraId="2C95AD5F" w14:textId="77777777" w:rsidR="00A94B87" w:rsidRDefault="00A94B87" w:rsidP="00026AF5">
            <w:pPr>
              <w:tabs>
                <w:tab w:val="left" w:pos="7800"/>
              </w:tabs>
              <w:spacing w:after="0"/>
              <w:rPr>
                <w:rFonts w:ascii="Open Sans" w:hAnsi="Open Sans" w:cs="Open Sans"/>
                <w:sz w:val="24"/>
                <w:szCs w:val="24"/>
              </w:rPr>
            </w:pPr>
            <w:r>
              <w:rPr>
                <w:noProof/>
                <w:lang w:eastAsia="ja-JP"/>
              </w:rPr>
              <w:drawing>
                <wp:anchor distT="0" distB="0" distL="114300" distR="114300" simplePos="0" relativeHeight="251660288" behindDoc="1" locked="0" layoutInCell="1" allowOverlap="1" wp14:anchorId="2005EB36" wp14:editId="1E1D2C31">
                  <wp:simplePos x="0" y="0"/>
                  <wp:positionH relativeFrom="column">
                    <wp:posOffset>4946650</wp:posOffset>
                  </wp:positionH>
                  <wp:positionV relativeFrom="paragraph">
                    <wp:posOffset>33020</wp:posOffset>
                  </wp:positionV>
                  <wp:extent cx="3330575" cy="4235450"/>
                  <wp:effectExtent l="0" t="0" r="3175" b="0"/>
                  <wp:wrapTight wrapText="bothSides">
                    <wp:wrapPolygon edited="0">
                      <wp:start x="0" y="0"/>
                      <wp:lineTo x="0" y="21470"/>
                      <wp:lineTo x="21497" y="21470"/>
                      <wp:lineTo x="21497" y="0"/>
                      <wp:lineTo x="0" y="0"/>
                    </wp:wrapPolygon>
                  </wp:wrapTight>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3330575" cy="4235450"/>
                          </a:xfrm>
                          <a:prstGeom prst="rect">
                            <a:avLst/>
                          </a:prstGeom>
                        </pic:spPr>
                      </pic:pic>
                    </a:graphicData>
                  </a:graphic>
                  <wp14:sizeRelH relativeFrom="page">
                    <wp14:pctWidth>0</wp14:pctWidth>
                  </wp14:sizeRelH>
                  <wp14:sizeRelV relativeFrom="page">
                    <wp14:pctHeight>0</wp14:pctHeight>
                  </wp14:sizeRelV>
                </wp:anchor>
              </w:drawing>
            </w:r>
            <w:r>
              <w:rPr>
                <w:rFonts w:ascii="Open Sans" w:hAnsi="Open Sans" w:cs="Open Sans"/>
                <w:sz w:val="24"/>
                <w:szCs w:val="24"/>
              </w:rPr>
              <w:tab/>
            </w:r>
          </w:p>
          <w:p w14:paraId="0528E311" w14:textId="77777777" w:rsidR="00A94B87" w:rsidRDefault="00A94B87" w:rsidP="00026AF5">
            <w:pPr>
              <w:spacing w:after="0"/>
              <w:rPr>
                <w:rFonts w:ascii="Open Sans" w:hAnsi="Open Sans" w:cs="Open Sans"/>
                <w:sz w:val="24"/>
                <w:szCs w:val="24"/>
              </w:rPr>
            </w:pPr>
            <w:r>
              <w:rPr>
                <w:noProof/>
                <w:lang w:eastAsia="ja-JP"/>
              </w:rPr>
              <w:drawing>
                <wp:inline distT="0" distB="0" distL="0" distR="0" wp14:anchorId="603528C5" wp14:editId="7269E6A7">
                  <wp:extent cx="4663802" cy="1885950"/>
                  <wp:effectExtent l="0" t="0" r="3810" b="0"/>
                  <wp:docPr id="6" name="Picture 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689312" cy="1896266"/>
                          </a:xfrm>
                          <a:prstGeom prst="rect">
                            <a:avLst/>
                          </a:prstGeom>
                        </pic:spPr>
                      </pic:pic>
                    </a:graphicData>
                  </a:graphic>
                </wp:inline>
              </w:drawing>
            </w:r>
          </w:p>
          <w:p w14:paraId="0C9BB694" w14:textId="77777777" w:rsidR="00A94B87" w:rsidRDefault="00A94B87" w:rsidP="00026AF5">
            <w:pPr>
              <w:spacing w:after="0"/>
              <w:rPr>
                <w:rFonts w:ascii="Open Sans" w:hAnsi="Open Sans" w:cs="Open Sans"/>
                <w:sz w:val="24"/>
                <w:szCs w:val="24"/>
              </w:rPr>
            </w:pPr>
          </w:p>
          <w:p w14:paraId="4CB81678" w14:textId="77777777" w:rsidR="00A94B87" w:rsidRDefault="00A94B87" w:rsidP="00026AF5">
            <w:pPr>
              <w:spacing w:after="0"/>
              <w:rPr>
                <w:rFonts w:ascii="Open Sans" w:hAnsi="Open Sans" w:cs="Open Sans"/>
                <w:sz w:val="24"/>
                <w:szCs w:val="24"/>
              </w:rPr>
            </w:pPr>
          </w:p>
          <w:p w14:paraId="4D42D71B" w14:textId="77777777" w:rsidR="00A94B87" w:rsidRDefault="00A94B87" w:rsidP="00026AF5">
            <w:pPr>
              <w:spacing w:after="0"/>
              <w:rPr>
                <w:rFonts w:ascii="Open Sans" w:hAnsi="Open Sans" w:cs="Open Sans"/>
                <w:sz w:val="24"/>
                <w:szCs w:val="24"/>
              </w:rPr>
            </w:pPr>
          </w:p>
          <w:p w14:paraId="1842F4A9" w14:textId="77777777" w:rsidR="00A94B87" w:rsidRDefault="00A94B87" w:rsidP="00026AF5">
            <w:pPr>
              <w:spacing w:after="0"/>
              <w:rPr>
                <w:rFonts w:ascii="Open Sans" w:hAnsi="Open Sans" w:cs="Open Sans"/>
                <w:sz w:val="24"/>
                <w:szCs w:val="24"/>
              </w:rPr>
            </w:pPr>
            <w:r>
              <w:rPr>
                <w:noProof/>
                <w:lang w:eastAsia="ja-JP"/>
              </w:rPr>
              <w:drawing>
                <wp:anchor distT="0" distB="0" distL="114300" distR="114300" simplePos="0" relativeHeight="251661312" behindDoc="1" locked="0" layoutInCell="1" allowOverlap="1" wp14:anchorId="63C293BF" wp14:editId="3AAAE2A0">
                  <wp:simplePos x="0" y="0"/>
                  <wp:positionH relativeFrom="column">
                    <wp:posOffset>396875</wp:posOffset>
                  </wp:positionH>
                  <wp:positionV relativeFrom="paragraph">
                    <wp:posOffset>196850</wp:posOffset>
                  </wp:positionV>
                  <wp:extent cx="4076065" cy="1117600"/>
                  <wp:effectExtent l="0" t="0" r="635" b="6350"/>
                  <wp:wrapTight wrapText="bothSides">
                    <wp:wrapPolygon edited="0">
                      <wp:start x="0" y="0"/>
                      <wp:lineTo x="0" y="21355"/>
                      <wp:lineTo x="21502" y="21355"/>
                      <wp:lineTo x="21502" y="0"/>
                      <wp:lineTo x="0" y="0"/>
                    </wp:wrapPolygon>
                  </wp:wrapTight>
                  <wp:docPr id="11" name="Picture 1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Table&#10;&#10;Description automatically generated"/>
                          <pic:cNvPicPr/>
                        </pic:nvPicPr>
                        <pic:blipFill>
                          <a:blip r:embed="rId22">
                            <a:extLst>
                              <a:ext uri="{28A0092B-C50C-407E-A947-70E740481C1C}">
                                <a14:useLocalDpi xmlns:a14="http://schemas.microsoft.com/office/drawing/2010/main" val="0"/>
                              </a:ext>
                            </a:extLst>
                          </a:blip>
                          <a:stretch>
                            <a:fillRect/>
                          </a:stretch>
                        </pic:blipFill>
                        <pic:spPr>
                          <a:xfrm>
                            <a:off x="0" y="0"/>
                            <a:ext cx="4076065" cy="1117600"/>
                          </a:xfrm>
                          <a:prstGeom prst="rect">
                            <a:avLst/>
                          </a:prstGeom>
                        </pic:spPr>
                      </pic:pic>
                    </a:graphicData>
                  </a:graphic>
                  <wp14:sizeRelH relativeFrom="page">
                    <wp14:pctWidth>0</wp14:pctWidth>
                  </wp14:sizeRelH>
                  <wp14:sizeRelV relativeFrom="page">
                    <wp14:pctHeight>0</wp14:pctHeight>
                  </wp14:sizeRelV>
                </wp:anchor>
              </w:drawing>
            </w:r>
          </w:p>
          <w:p w14:paraId="5BB0C6AB" w14:textId="77777777" w:rsidR="00A94B87" w:rsidRDefault="00A94B87" w:rsidP="00026AF5">
            <w:pPr>
              <w:spacing w:after="0"/>
              <w:rPr>
                <w:rFonts w:ascii="Open Sans" w:hAnsi="Open Sans" w:cs="Open Sans"/>
                <w:sz w:val="24"/>
                <w:szCs w:val="24"/>
              </w:rPr>
            </w:pPr>
          </w:p>
          <w:p w14:paraId="27C26EB5" w14:textId="77777777" w:rsidR="00A94B87" w:rsidRDefault="00A94B87" w:rsidP="00026AF5">
            <w:pPr>
              <w:spacing w:after="0"/>
              <w:rPr>
                <w:rFonts w:ascii="Open Sans" w:hAnsi="Open Sans" w:cs="Open Sans"/>
                <w:sz w:val="24"/>
                <w:szCs w:val="24"/>
              </w:rPr>
            </w:pPr>
          </w:p>
          <w:p w14:paraId="691DCE66" w14:textId="77777777" w:rsidR="00A94B87" w:rsidRDefault="00A94B87" w:rsidP="00026AF5">
            <w:pPr>
              <w:spacing w:after="0"/>
              <w:rPr>
                <w:rFonts w:ascii="Open Sans" w:hAnsi="Open Sans" w:cs="Open Sans"/>
                <w:sz w:val="24"/>
                <w:szCs w:val="24"/>
              </w:rPr>
            </w:pPr>
          </w:p>
          <w:p w14:paraId="3784052F" w14:textId="77777777" w:rsidR="00A94B87" w:rsidRDefault="00A94B87" w:rsidP="00026AF5">
            <w:pPr>
              <w:spacing w:after="0"/>
              <w:rPr>
                <w:rFonts w:ascii="Open Sans" w:hAnsi="Open Sans" w:cs="Open Sans"/>
                <w:sz w:val="24"/>
                <w:szCs w:val="24"/>
              </w:rPr>
            </w:pPr>
          </w:p>
          <w:p w14:paraId="5EC7A5A7" w14:textId="77777777" w:rsidR="00A94B87" w:rsidRDefault="00A94B87" w:rsidP="00026AF5">
            <w:pPr>
              <w:spacing w:after="0"/>
              <w:rPr>
                <w:rFonts w:ascii="Open Sans" w:hAnsi="Open Sans" w:cs="Open Sans"/>
                <w:sz w:val="24"/>
                <w:szCs w:val="24"/>
              </w:rPr>
            </w:pPr>
          </w:p>
          <w:p w14:paraId="2C2ADFBF" w14:textId="77777777" w:rsidR="00A94B87" w:rsidRDefault="00A94B87" w:rsidP="00026AF5">
            <w:pPr>
              <w:spacing w:after="0"/>
              <w:rPr>
                <w:rFonts w:ascii="Open Sans" w:hAnsi="Open Sans" w:cs="Open Sans"/>
                <w:sz w:val="24"/>
                <w:szCs w:val="24"/>
              </w:rPr>
            </w:pPr>
          </w:p>
          <w:p w14:paraId="52609D2B" w14:textId="77777777" w:rsidR="00A94B87" w:rsidRPr="00444C41" w:rsidDel="00444C41" w:rsidRDefault="00A94B87" w:rsidP="00026AF5">
            <w:pPr>
              <w:spacing w:after="0"/>
              <w:rPr>
                <w:rFonts w:ascii="Open Sans" w:hAnsi="Open Sans" w:cs="Open Sans"/>
                <w:sz w:val="24"/>
                <w:szCs w:val="24"/>
              </w:rPr>
            </w:pPr>
          </w:p>
        </w:tc>
      </w:tr>
    </w:tbl>
    <w:p w14:paraId="7723FF24" w14:textId="77777777" w:rsidR="00A5402A" w:rsidRDefault="00A5402A" w:rsidP="00A5402A">
      <w:pPr>
        <w:pStyle w:val="AP-Text"/>
      </w:pPr>
      <w:r>
        <w:br w:type="page"/>
      </w:r>
    </w:p>
    <w:p w14:paraId="571D0A94" w14:textId="77777777" w:rsidR="00A94B87" w:rsidRDefault="00A94B87" w:rsidP="00A5402A">
      <w:pPr>
        <w:pStyle w:val="AP-Bhead"/>
      </w:pPr>
      <w:r w:rsidRPr="002D7CA1">
        <w:lastRenderedPageBreak/>
        <w:t>Rewind grid</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582"/>
        <w:gridCol w:w="4705"/>
        <w:gridCol w:w="4705"/>
      </w:tblGrid>
      <w:tr w:rsidR="00BD061E" w:rsidRPr="00E43E19" w14:paraId="5CA3938E" w14:textId="77777777" w:rsidTr="00BD061E">
        <w:trPr>
          <w:cnfStyle w:val="100000000000" w:firstRow="1" w:lastRow="0" w:firstColumn="0" w:lastColumn="0" w:oddVBand="0" w:evenVBand="0" w:oddHBand="0" w:evenHBand="0" w:firstRowFirstColumn="0" w:firstRowLastColumn="0" w:lastRowFirstColumn="0" w:lastRowLastColumn="0"/>
          <w:trHeight w:val="293"/>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102BBB4A" w14:textId="77777777" w:rsidR="00A94B87" w:rsidRPr="00327BE2" w:rsidRDefault="00A94B87" w:rsidP="00BD061E">
            <w:pPr>
              <w:pStyle w:val="AP-Textwhite"/>
            </w:pPr>
            <w:r w:rsidRPr="00327BE2">
              <w:t>This Topic</w:t>
            </w:r>
          </w:p>
        </w:tc>
        <w:tc>
          <w:tcPr>
            <w:tcW w:w="465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8BCD275" w14:textId="77777777" w:rsidR="00A94B87" w:rsidRPr="00BF090B" w:rsidRDefault="00A94B87" w:rsidP="00BD061E">
            <w:pPr>
              <w:pStyle w:val="AP-Text"/>
              <w:cnfStyle w:val="100000000000" w:firstRow="1" w:lastRow="0" w:firstColumn="0" w:lastColumn="0" w:oddVBand="0" w:evenVBand="0" w:oddHBand="0" w:evenHBand="0" w:firstRowFirstColumn="0" w:firstRowLastColumn="0" w:lastRowFirstColumn="0" w:lastRowLastColumn="0"/>
            </w:pPr>
            <w:r w:rsidRPr="00BF090B">
              <w:t>7.1 Measuring density</w:t>
            </w:r>
          </w:p>
        </w:tc>
        <w:tc>
          <w:tcPr>
            <w:tcW w:w="465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EE2C4C4" w14:textId="77777777" w:rsidR="00A94B87" w:rsidRPr="00BF090B" w:rsidRDefault="00A94B87" w:rsidP="00BD061E">
            <w:pPr>
              <w:pStyle w:val="AP-Text"/>
              <w:cnfStyle w:val="100000000000" w:firstRow="1" w:lastRow="0" w:firstColumn="0" w:lastColumn="0" w:oddVBand="0" w:evenVBand="0" w:oddHBand="0" w:evenHBand="0" w:firstRowFirstColumn="0" w:firstRowLastColumn="0" w:lastRowFirstColumn="0" w:lastRowLastColumn="0"/>
            </w:pPr>
            <w:r w:rsidRPr="00BF090B">
              <w:t>Year 6</w:t>
            </w:r>
          </w:p>
        </w:tc>
      </w:tr>
      <w:tr w:rsidR="00BD061E" w:rsidRPr="00E43E19" w14:paraId="2E8AF2CD" w14:textId="77777777" w:rsidTr="00BD061E">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0A608E46" w14:textId="77777777" w:rsidR="00A94B87" w:rsidRPr="00C86A7B" w:rsidRDefault="00A94B87" w:rsidP="00BD061E">
            <w:pPr>
              <w:pStyle w:val="AP-Textwhite"/>
              <w:rPr>
                <w:b w:val="0"/>
                <w:bCs w:val="0"/>
              </w:rPr>
            </w:pPr>
            <w:r w:rsidRPr="00C86A7B">
              <w:rPr>
                <w:b w:val="0"/>
                <w:bCs w:val="0"/>
              </w:rPr>
              <w:t>Give two possible units for mass.</w:t>
            </w:r>
          </w:p>
          <w:p w14:paraId="353EC52F" w14:textId="77777777" w:rsidR="00A94B87" w:rsidRPr="00C764B7" w:rsidRDefault="00A94B87" w:rsidP="00BD061E">
            <w:pPr>
              <w:pStyle w:val="AP-Textwhite"/>
            </w:pPr>
          </w:p>
          <w:p w14:paraId="441F66ED" w14:textId="77777777" w:rsidR="00A94B87" w:rsidRPr="00BF090B" w:rsidRDefault="00A94B87" w:rsidP="00BD061E">
            <w:pPr>
              <w:pStyle w:val="AP-Textwhite"/>
            </w:pPr>
          </w:p>
          <w:p w14:paraId="03BC7D8D" w14:textId="77777777" w:rsidR="00A94B87" w:rsidRPr="00BF090B" w:rsidRDefault="00A94B87" w:rsidP="00BD061E">
            <w:pPr>
              <w:pStyle w:val="AP-Textwhite"/>
              <w:rPr>
                <w:b w:val="0"/>
                <w:bCs w:val="0"/>
              </w:rPr>
            </w:pPr>
          </w:p>
          <w:p w14:paraId="71292977" w14:textId="77777777" w:rsidR="00A94B87" w:rsidRPr="00BF090B" w:rsidRDefault="00A94B87" w:rsidP="00BD061E">
            <w:pPr>
              <w:pStyle w:val="AP-Textwhite"/>
            </w:pPr>
            <w:r w:rsidRPr="00BF090B">
              <w:rPr>
                <w:lang w:val="it-IT"/>
              </w:rPr>
              <w:t>1 point</w:t>
            </w:r>
          </w:p>
        </w:tc>
        <w:tc>
          <w:tcPr>
            <w:tcW w:w="465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328B09E" w14:textId="77777777" w:rsidR="00A94B87" w:rsidRPr="00CC4EBB" w:rsidRDefault="00A94B87" w:rsidP="00BD061E">
            <w:pPr>
              <w:pStyle w:val="AP-Text"/>
              <w:cnfStyle w:val="000000000000" w:firstRow="0" w:lastRow="0" w:firstColumn="0" w:lastColumn="0" w:oddVBand="0" w:evenVBand="0" w:oddHBand="0" w:evenHBand="0" w:firstRowFirstColumn="0" w:firstRowLastColumn="0" w:lastRowFirstColumn="0" w:lastRowLastColumn="0"/>
            </w:pPr>
            <w:r w:rsidRPr="00CC4EBB">
              <w:t>Give two possible units for density.</w:t>
            </w:r>
          </w:p>
          <w:p w14:paraId="5B0C76F0" w14:textId="77777777" w:rsidR="00A94B87" w:rsidRPr="00BF090B" w:rsidRDefault="00A94B87" w:rsidP="00BD061E">
            <w:pPr>
              <w:pStyle w:val="AP-Text"/>
              <w:cnfStyle w:val="000000000000" w:firstRow="0" w:lastRow="0" w:firstColumn="0" w:lastColumn="0" w:oddVBand="0" w:evenVBand="0" w:oddHBand="0" w:evenHBand="0" w:firstRowFirstColumn="0" w:firstRowLastColumn="0" w:lastRowFirstColumn="0" w:lastRowLastColumn="0"/>
            </w:pPr>
          </w:p>
          <w:p w14:paraId="083BB15A" w14:textId="77777777" w:rsidR="00A94B87" w:rsidRDefault="00A94B87" w:rsidP="00BD061E">
            <w:pPr>
              <w:pStyle w:val="AP-Text"/>
              <w:cnfStyle w:val="000000000000" w:firstRow="0" w:lastRow="0" w:firstColumn="0" w:lastColumn="0" w:oddVBand="0" w:evenVBand="0" w:oddHBand="0" w:evenHBand="0" w:firstRowFirstColumn="0" w:firstRowLastColumn="0" w:lastRowFirstColumn="0" w:lastRowLastColumn="0"/>
            </w:pPr>
          </w:p>
          <w:p w14:paraId="750F8D34" w14:textId="77777777" w:rsidR="00A94B87" w:rsidRPr="00BF090B" w:rsidRDefault="00A94B87" w:rsidP="00BD061E">
            <w:pPr>
              <w:pStyle w:val="AP-Text"/>
              <w:cnfStyle w:val="000000000000" w:firstRow="0" w:lastRow="0" w:firstColumn="0" w:lastColumn="0" w:oddVBand="0" w:evenVBand="0" w:oddHBand="0" w:evenHBand="0" w:firstRowFirstColumn="0" w:firstRowLastColumn="0" w:lastRowFirstColumn="0" w:lastRowLastColumn="0"/>
            </w:pPr>
          </w:p>
          <w:p w14:paraId="70A8F6FA" w14:textId="77777777" w:rsidR="00A94B87" w:rsidRPr="00BD061E" w:rsidRDefault="00A94B87" w:rsidP="00BD061E">
            <w:pPr>
              <w:pStyle w:val="AP-Text"/>
              <w:cnfStyle w:val="000000000000" w:firstRow="0" w:lastRow="0" w:firstColumn="0" w:lastColumn="0" w:oddVBand="0" w:evenVBand="0" w:oddHBand="0" w:evenHBand="0" w:firstRowFirstColumn="0" w:firstRowLastColumn="0" w:lastRowFirstColumn="0" w:lastRowLastColumn="0"/>
              <w:rPr>
                <w:b/>
                <w:bCs/>
              </w:rPr>
            </w:pPr>
            <w:r w:rsidRPr="00BD061E">
              <w:rPr>
                <w:b/>
                <w:bCs/>
              </w:rPr>
              <w:t>1 point</w:t>
            </w:r>
          </w:p>
        </w:tc>
        <w:tc>
          <w:tcPr>
            <w:tcW w:w="465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D17D506" w14:textId="77777777" w:rsidR="00A94B87" w:rsidRDefault="00A94B87" w:rsidP="00BD061E">
            <w:pPr>
              <w:pStyle w:val="AP-Text"/>
              <w:cnfStyle w:val="000000000000" w:firstRow="0" w:lastRow="0" w:firstColumn="0" w:lastColumn="0" w:oddVBand="0" w:evenVBand="0" w:oddHBand="0" w:evenHBand="0" w:firstRowFirstColumn="0" w:firstRowLastColumn="0" w:lastRowFirstColumn="0" w:lastRowLastColumn="0"/>
            </w:pPr>
            <w:r w:rsidRPr="00C764B7">
              <w:t xml:space="preserve">Which of the following materials is a solid? </w:t>
            </w:r>
          </w:p>
          <w:p w14:paraId="365418ED" w14:textId="77777777" w:rsidR="00A94B87" w:rsidRPr="00BF090B" w:rsidRDefault="00A94B87" w:rsidP="00BD061E">
            <w:pPr>
              <w:pStyle w:val="AP-Text"/>
              <w:cnfStyle w:val="000000000000" w:firstRow="0" w:lastRow="0" w:firstColumn="0" w:lastColumn="0" w:oddVBand="0" w:evenVBand="0" w:oddHBand="0" w:evenHBand="0" w:firstRowFirstColumn="0" w:firstRowLastColumn="0" w:lastRowFirstColumn="0" w:lastRowLastColumn="0"/>
            </w:pPr>
            <w:r w:rsidRPr="00C764B7">
              <w:t>Water / wood / air / lemonade.</w:t>
            </w:r>
          </w:p>
          <w:p w14:paraId="534D1C74" w14:textId="77777777" w:rsidR="00A94B87" w:rsidRPr="00BF090B" w:rsidRDefault="00A94B87" w:rsidP="00BD061E">
            <w:pPr>
              <w:pStyle w:val="AP-Text"/>
              <w:cnfStyle w:val="000000000000" w:firstRow="0" w:lastRow="0" w:firstColumn="0" w:lastColumn="0" w:oddVBand="0" w:evenVBand="0" w:oddHBand="0" w:evenHBand="0" w:firstRowFirstColumn="0" w:firstRowLastColumn="0" w:lastRowFirstColumn="0" w:lastRowLastColumn="0"/>
            </w:pPr>
          </w:p>
          <w:p w14:paraId="50497E9B" w14:textId="77777777" w:rsidR="00A94B87" w:rsidRPr="00BD061E" w:rsidRDefault="00A94B87" w:rsidP="00BD061E">
            <w:pPr>
              <w:pStyle w:val="AP-Text"/>
              <w:cnfStyle w:val="000000000000" w:firstRow="0" w:lastRow="0" w:firstColumn="0" w:lastColumn="0" w:oddVBand="0" w:evenVBand="0" w:oddHBand="0" w:evenHBand="0" w:firstRowFirstColumn="0" w:firstRowLastColumn="0" w:lastRowFirstColumn="0" w:lastRowLastColumn="0"/>
              <w:rPr>
                <w:b/>
                <w:bCs/>
              </w:rPr>
            </w:pPr>
            <w:r w:rsidRPr="00BD061E">
              <w:rPr>
                <w:b/>
                <w:bCs/>
              </w:rPr>
              <w:t>1 point</w:t>
            </w:r>
          </w:p>
        </w:tc>
      </w:tr>
      <w:tr w:rsidR="00BD061E" w:rsidRPr="00E43E19" w14:paraId="05468E3A" w14:textId="77777777" w:rsidTr="00BD061E">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23916AEE" w14:textId="77777777" w:rsidR="00A94B87" w:rsidRPr="00C86A7B" w:rsidRDefault="00A94B87" w:rsidP="00BD061E">
            <w:pPr>
              <w:pStyle w:val="AP-Textwhite"/>
              <w:rPr>
                <w:b w:val="0"/>
                <w:bCs w:val="0"/>
              </w:rPr>
            </w:pPr>
            <w:r w:rsidRPr="00C86A7B">
              <w:rPr>
                <w:b w:val="0"/>
                <w:bCs w:val="0"/>
              </w:rPr>
              <w:t>What apparatus could be used to measure the volume of a liquid?</w:t>
            </w:r>
          </w:p>
          <w:p w14:paraId="1CBFF8BE" w14:textId="77777777" w:rsidR="00A94B87" w:rsidRPr="00BF090B" w:rsidRDefault="00A94B87" w:rsidP="00BD061E">
            <w:pPr>
              <w:pStyle w:val="AP-Textwhite"/>
              <w:rPr>
                <w:b w:val="0"/>
                <w:bCs w:val="0"/>
              </w:rPr>
            </w:pPr>
          </w:p>
          <w:p w14:paraId="0BB6410E" w14:textId="77777777" w:rsidR="00A94B87" w:rsidRPr="00BF090B" w:rsidRDefault="00A94B87" w:rsidP="00BD061E">
            <w:pPr>
              <w:pStyle w:val="AP-Textwhite"/>
              <w:rPr>
                <w:b w:val="0"/>
                <w:bCs w:val="0"/>
              </w:rPr>
            </w:pPr>
            <w:r w:rsidRPr="00BF090B">
              <w:t>3 points</w:t>
            </w:r>
          </w:p>
        </w:tc>
        <w:tc>
          <w:tcPr>
            <w:tcW w:w="465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9EA7A1E" w14:textId="77777777" w:rsidR="00A94B87" w:rsidRPr="00CC4EBB" w:rsidRDefault="00A94B87" w:rsidP="00BD061E">
            <w:pPr>
              <w:pStyle w:val="AP-Text"/>
              <w:cnfStyle w:val="000000000000" w:firstRow="0" w:lastRow="0" w:firstColumn="0" w:lastColumn="0" w:oddVBand="0" w:evenVBand="0" w:oddHBand="0" w:evenHBand="0" w:firstRowFirstColumn="0" w:firstRowLastColumn="0" w:lastRowFirstColumn="0" w:lastRowLastColumn="0"/>
            </w:pPr>
            <w:r w:rsidRPr="00CC4EBB">
              <w:t>What is the equation used to calculate density?</w:t>
            </w:r>
          </w:p>
          <w:p w14:paraId="635BCE67" w14:textId="77777777" w:rsidR="00A94B87" w:rsidRPr="00BF090B" w:rsidRDefault="00A94B87" w:rsidP="00BD061E">
            <w:pPr>
              <w:pStyle w:val="AP-Text"/>
              <w:cnfStyle w:val="000000000000" w:firstRow="0" w:lastRow="0" w:firstColumn="0" w:lastColumn="0" w:oddVBand="0" w:evenVBand="0" w:oddHBand="0" w:evenHBand="0" w:firstRowFirstColumn="0" w:firstRowLastColumn="0" w:lastRowFirstColumn="0" w:lastRowLastColumn="0"/>
            </w:pPr>
          </w:p>
          <w:p w14:paraId="540A28C6" w14:textId="77777777" w:rsidR="00A94B87" w:rsidRPr="00BD061E" w:rsidRDefault="00A94B87" w:rsidP="00BD061E">
            <w:pPr>
              <w:pStyle w:val="AP-Text"/>
              <w:cnfStyle w:val="000000000000" w:firstRow="0" w:lastRow="0" w:firstColumn="0" w:lastColumn="0" w:oddVBand="0" w:evenVBand="0" w:oddHBand="0" w:evenHBand="0" w:firstRowFirstColumn="0" w:firstRowLastColumn="0" w:lastRowFirstColumn="0" w:lastRowLastColumn="0"/>
              <w:rPr>
                <w:b/>
                <w:bCs/>
              </w:rPr>
            </w:pPr>
            <w:r w:rsidRPr="00BD061E">
              <w:rPr>
                <w:b/>
                <w:bCs/>
              </w:rPr>
              <w:t>3 points</w:t>
            </w:r>
          </w:p>
        </w:tc>
        <w:tc>
          <w:tcPr>
            <w:tcW w:w="465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4CB083A" w14:textId="77777777" w:rsidR="00A94B87" w:rsidRPr="00C764B7" w:rsidRDefault="00A94B87" w:rsidP="00BD061E">
            <w:pPr>
              <w:pStyle w:val="AP-Text"/>
              <w:cnfStyle w:val="000000000000" w:firstRow="0" w:lastRow="0" w:firstColumn="0" w:lastColumn="0" w:oddVBand="0" w:evenVBand="0" w:oddHBand="0" w:evenHBand="0" w:firstRowFirstColumn="0" w:firstRowLastColumn="0" w:lastRowFirstColumn="0" w:lastRowLastColumn="0"/>
            </w:pPr>
            <w:r w:rsidRPr="00C764B7">
              <w:t>Name a property of iron.</w:t>
            </w:r>
          </w:p>
          <w:p w14:paraId="1C0759D0" w14:textId="77777777" w:rsidR="00A94B87" w:rsidRPr="00BF090B" w:rsidRDefault="00A94B87" w:rsidP="00BD061E">
            <w:pPr>
              <w:pStyle w:val="AP-Text"/>
              <w:cnfStyle w:val="000000000000" w:firstRow="0" w:lastRow="0" w:firstColumn="0" w:lastColumn="0" w:oddVBand="0" w:evenVBand="0" w:oddHBand="0" w:evenHBand="0" w:firstRowFirstColumn="0" w:firstRowLastColumn="0" w:lastRowFirstColumn="0" w:lastRowLastColumn="0"/>
            </w:pPr>
          </w:p>
          <w:p w14:paraId="610D31A4" w14:textId="77777777" w:rsidR="00A94B87" w:rsidRPr="00BF090B" w:rsidRDefault="00A94B87" w:rsidP="00BD061E">
            <w:pPr>
              <w:pStyle w:val="AP-Text"/>
              <w:cnfStyle w:val="000000000000" w:firstRow="0" w:lastRow="0" w:firstColumn="0" w:lastColumn="0" w:oddVBand="0" w:evenVBand="0" w:oddHBand="0" w:evenHBand="0" w:firstRowFirstColumn="0" w:firstRowLastColumn="0" w:lastRowFirstColumn="0" w:lastRowLastColumn="0"/>
            </w:pPr>
          </w:p>
          <w:p w14:paraId="52363971" w14:textId="77777777" w:rsidR="00A94B87" w:rsidRPr="00BD061E" w:rsidRDefault="00A94B87" w:rsidP="00BD061E">
            <w:pPr>
              <w:pStyle w:val="AP-Text"/>
              <w:cnfStyle w:val="000000000000" w:firstRow="0" w:lastRow="0" w:firstColumn="0" w:lastColumn="0" w:oddVBand="0" w:evenVBand="0" w:oddHBand="0" w:evenHBand="0" w:firstRowFirstColumn="0" w:firstRowLastColumn="0" w:lastRowFirstColumn="0" w:lastRowLastColumn="0"/>
              <w:rPr>
                <w:b/>
                <w:bCs/>
              </w:rPr>
            </w:pPr>
            <w:r w:rsidRPr="00BD061E">
              <w:rPr>
                <w:b/>
                <w:bCs/>
              </w:rPr>
              <w:t>3 points</w:t>
            </w:r>
          </w:p>
        </w:tc>
      </w:tr>
      <w:tr w:rsidR="00BD061E" w:rsidRPr="00E43E19" w14:paraId="3FDDE9CC" w14:textId="77777777" w:rsidTr="00BD061E">
        <w:trPr>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7ECB094E" w14:textId="77777777" w:rsidR="00A94B87" w:rsidRPr="00C86A7B" w:rsidRDefault="00A94B87" w:rsidP="00BD061E">
            <w:pPr>
              <w:pStyle w:val="AP-Textwhite"/>
              <w:rPr>
                <w:b w:val="0"/>
                <w:bCs w:val="0"/>
              </w:rPr>
            </w:pPr>
            <w:r w:rsidRPr="00C86A7B">
              <w:rPr>
                <w:b w:val="0"/>
                <w:bCs w:val="0"/>
              </w:rPr>
              <w:t>Describe how to measure the volume of a cube.</w:t>
            </w:r>
          </w:p>
          <w:p w14:paraId="44D01D55" w14:textId="77777777" w:rsidR="00A94B87" w:rsidRPr="00BF090B" w:rsidRDefault="00A94B87" w:rsidP="00BD061E">
            <w:pPr>
              <w:pStyle w:val="AP-Textwhite"/>
              <w:rPr>
                <w:b w:val="0"/>
                <w:bCs w:val="0"/>
              </w:rPr>
            </w:pPr>
          </w:p>
          <w:p w14:paraId="7F021826" w14:textId="77777777" w:rsidR="00A94B87" w:rsidRPr="00BF090B" w:rsidRDefault="00A94B87" w:rsidP="00BD061E">
            <w:pPr>
              <w:pStyle w:val="AP-Textwhite"/>
            </w:pPr>
            <w:r w:rsidRPr="00BF090B">
              <w:t>5 points</w:t>
            </w:r>
          </w:p>
        </w:tc>
        <w:tc>
          <w:tcPr>
            <w:tcW w:w="465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E655495" w14:textId="77777777" w:rsidR="00A94B87" w:rsidRPr="00CC4EBB" w:rsidRDefault="00A94B87" w:rsidP="00BD061E">
            <w:pPr>
              <w:pStyle w:val="AP-Text"/>
              <w:cnfStyle w:val="000000000000" w:firstRow="0" w:lastRow="0" w:firstColumn="0" w:lastColumn="0" w:oddVBand="0" w:evenVBand="0" w:oddHBand="0" w:evenHBand="0" w:firstRowFirstColumn="0" w:firstRowLastColumn="0" w:lastRowFirstColumn="0" w:lastRowLastColumn="0"/>
            </w:pPr>
            <w:r w:rsidRPr="00CC4EBB">
              <w:t>Describe how to measure the density of an irregular solid.</w:t>
            </w:r>
          </w:p>
          <w:p w14:paraId="606A8575" w14:textId="77777777" w:rsidR="00A94B87" w:rsidRPr="00BF090B" w:rsidRDefault="00A94B87" w:rsidP="00BD061E">
            <w:pPr>
              <w:pStyle w:val="AP-Text"/>
              <w:cnfStyle w:val="000000000000" w:firstRow="0" w:lastRow="0" w:firstColumn="0" w:lastColumn="0" w:oddVBand="0" w:evenVBand="0" w:oddHBand="0" w:evenHBand="0" w:firstRowFirstColumn="0" w:firstRowLastColumn="0" w:lastRowFirstColumn="0" w:lastRowLastColumn="0"/>
            </w:pPr>
          </w:p>
          <w:p w14:paraId="0FA4AD8B" w14:textId="77777777" w:rsidR="00A94B87" w:rsidRPr="00BD061E" w:rsidRDefault="00A94B87" w:rsidP="00BD061E">
            <w:pPr>
              <w:pStyle w:val="AP-Text"/>
              <w:cnfStyle w:val="000000000000" w:firstRow="0" w:lastRow="0" w:firstColumn="0" w:lastColumn="0" w:oddVBand="0" w:evenVBand="0" w:oddHBand="0" w:evenHBand="0" w:firstRowFirstColumn="0" w:firstRowLastColumn="0" w:lastRowFirstColumn="0" w:lastRowLastColumn="0"/>
              <w:rPr>
                <w:b/>
                <w:bCs/>
              </w:rPr>
            </w:pPr>
            <w:r w:rsidRPr="00BD061E">
              <w:rPr>
                <w:b/>
                <w:bCs/>
              </w:rPr>
              <w:t>5 points</w:t>
            </w:r>
          </w:p>
        </w:tc>
        <w:tc>
          <w:tcPr>
            <w:tcW w:w="465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BA25D13" w14:textId="77777777" w:rsidR="00A94B87" w:rsidRPr="00C764B7" w:rsidRDefault="00A94B87" w:rsidP="00BD061E">
            <w:pPr>
              <w:pStyle w:val="AP-Text"/>
              <w:cnfStyle w:val="000000000000" w:firstRow="0" w:lastRow="0" w:firstColumn="0" w:lastColumn="0" w:oddVBand="0" w:evenVBand="0" w:oddHBand="0" w:evenHBand="0" w:firstRowFirstColumn="0" w:firstRowLastColumn="0" w:lastRowFirstColumn="0" w:lastRowLastColumn="0"/>
            </w:pPr>
            <w:r w:rsidRPr="00C764B7">
              <w:t>Name two of the gasses that are found in air.</w:t>
            </w:r>
          </w:p>
          <w:p w14:paraId="5A640310" w14:textId="77777777" w:rsidR="00A94B87" w:rsidRPr="00BF090B" w:rsidRDefault="00A94B87" w:rsidP="00BD061E">
            <w:pPr>
              <w:pStyle w:val="AP-Text"/>
              <w:cnfStyle w:val="000000000000" w:firstRow="0" w:lastRow="0" w:firstColumn="0" w:lastColumn="0" w:oddVBand="0" w:evenVBand="0" w:oddHBand="0" w:evenHBand="0" w:firstRowFirstColumn="0" w:firstRowLastColumn="0" w:lastRowFirstColumn="0" w:lastRowLastColumn="0"/>
            </w:pPr>
          </w:p>
          <w:p w14:paraId="49D65DEB" w14:textId="77777777" w:rsidR="00A94B87" w:rsidRPr="00BD061E" w:rsidRDefault="00A94B87" w:rsidP="00BD061E">
            <w:pPr>
              <w:pStyle w:val="AP-Text"/>
              <w:cnfStyle w:val="000000000000" w:firstRow="0" w:lastRow="0" w:firstColumn="0" w:lastColumn="0" w:oddVBand="0" w:evenVBand="0" w:oddHBand="0" w:evenHBand="0" w:firstRowFirstColumn="0" w:firstRowLastColumn="0" w:lastRowFirstColumn="0" w:lastRowLastColumn="0"/>
              <w:rPr>
                <w:b/>
                <w:bCs/>
              </w:rPr>
            </w:pPr>
            <w:r w:rsidRPr="00BD061E">
              <w:rPr>
                <w:b/>
                <w:bCs/>
              </w:rPr>
              <w:t>5 points</w:t>
            </w:r>
          </w:p>
        </w:tc>
      </w:tr>
    </w:tbl>
    <w:p w14:paraId="43C8FD9D" w14:textId="77777777" w:rsidR="00A94B87" w:rsidRDefault="00A94B87" w:rsidP="00BD061E">
      <w:pPr>
        <w:pStyle w:val="AP-Text"/>
      </w:pPr>
      <w:r>
        <w:br w:type="page"/>
      </w:r>
    </w:p>
    <w:p w14:paraId="10B63785" w14:textId="658DDC81" w:rsidR="00A94B87" w:rsidRDefault="00A94B87" w:rsidP="00BD061E">
      <w:pPr>
        <w:pStyle w:val="AP-Bhead"/>
      </w:pPr>
      <w:r>
        <w:lastRenderedPageBreak/>
        <w:t>Answers</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992"/>
        <w:gridCol w:w="4760"/>
        <w:gridCol w:w="4240"/>
      </w:tblGrid>
      <w:tr w:rsidR="00BD061E" w:rsidRPr="00E43E19" w14:paraId="14649011" w14:textId="77777777" w:rsidTr="00BD061E">
        <w:trPr>
          <w:cnfStyle w:val="100000000000" w:firstRow="1" w:lastRow="0" w:firstColumn="0" w:lastColumn="0" w:oddVBand="0" w:evenVBand="0" w:oddHBand="0" w:evenHBand="0" w:firstRowFirstColumn="0" w:firstRowLastColumn="0" w:lastRowFirstColumn="0" w:lastRowLastColumn="0"/>
          <w:trHeight w:val="874"/>
          <w:jc w:val="center"/>
        </w:trPr>
        <w:tc>
          <w:tcPr>
            <w:cnfStyle w:val="001000000000" w:firstRow="0" w:lastRow="0" w:firstColumn="1" w:lastColumn="0" w:oddVBand="0" w:evenVBand="0" w:oddHBand="0" w:evenHBand="0" w:firstRowFirstColumn="0" w:firstRowLastColumn="0" w:lastRowFirstColumn="0" w:lastRowLastColumn="0"/>
            <w:tcW w:w="499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6E70C351" w14:textId="77777777" w:rsidR="00A94B87" w:rsidRPr="00BD061E" w:rsidRDefault="00A94B87" w:rsidP="00BD061E">
            <w:pPr>
              <w:pStyle w:val="AP-Textwhite"/>
              <w:rPr>
                <w:b w:val="0"/>
                <w:bCs w:val="0"/>
                <w:lang w:eastAsia="en-GB"/>
              </w:rPr>
            </w:pPr>
            <w:r w:rsidRPr="00BD061E">
              <w:rPr>
                <w:b w:val="0"/>
                <w:bCs w:val="0"/>
                <w:lang w:eastAsia="en-GB"/>
              </w:rPr>
              <w:t>Kg or g.</w:t>
            </w:r>
          </w:p>
        </w:tc>
        <w:tc>
          <w:tcPr>
            <w:tcW w:w="476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06FE9DA" w14:textId="7CAF3EE8" w:rsidR="00A94B87" w:rsidRPr="00BD061E" w:rsidRDefault="00BD061E" w:rsidP="00BD061E">
            <w:pPr>
              <w:pStyle w:val="AP-Text"/>
              <w:cnfStyle w:val="100000000000" w:firstRow="1" w:lastRow="0" w:firstColumn="0" w:lastColumn="0" w:oddVBand="0" w:evenVBand="0" w:oddHBand="0" w:evenHBand="0" w:firstRowFirstColumn="0" w:firstRowLastColumn="0" w:lastRowFirstColumn="0" w:lastRowLastColumn="0"/>
              <w:rPr>
                <w:b w:val="0"/>
                <w:bCs w:val="0"/>
                <w:lang w:eastAsia="en-GB"/>
              </w:rPr>
            </w:pPr>
            <w:r w:rsidRPr="00BD061E">
              <w:rPr>
                <w:b w:val="0"/>
                <w:bCs w:val="0"/>
              </w:rPr>
              <w:t>kg/m</w:t>
            </w:r>
            <w:r w:rsidRPr="00BD061E">
              <w:rPr>
                <w:b w:val="0"/>
                <w:bCs w:val="0"/>
                <w:vertAlign w:val="superscript"/>
              </w:rPr>
              <w:t>3</w:t>
            </w:r>
            <w:r>
              <w:rPr>
                <w:b w:val="0"/>
                <w:bCs w:val="0"/>
                <w:vertAlign w:val="superscript"/>
              </w:rPr>
              <w:t xml:space="preserve">          </w:t>
            </w:r>
            <w:r w:rsidRPr="00BD061E">
              <w:rPr>
                <w:b w:val="0"/>
                <w:bCs w:val="0"/>
              </w:rPr>
              <w:t>g/cm</w:t>
            </w:r>
            <w:r w:rsidRPr="00BD061E">
              <w:rPr>
                <w:b w:val="0"/>
                <w:bCs w:val="0"/>
                <w:vertAlign w:val="superscript"/>
              </w:rPr>
              <w:t>3</w:t>
            </w:r>
          </w:p>
        </w:tc>
        <w:tc>
          <w:tcPr>
            <w:tcW w:w="424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06B0326" w14:textId="77777777" w:rsidR="00A94B87" w:rsidRPr="00C764B7" w:rsidRDefault="00A94B87" w:rsidP="00BD061E">
            <w:pPr>
              <w:pStyle w:val="AP-Text"/>
              <w:cnfStyle w:val="100000000000" w:firstRow="1" w:lastRow="0" w:firstColumn="0" w:lastColumn="0" w:oddVBand="0" w:evenVBand="0" w:oddHBand="0" w:evenHBand="0" w:firstRowFirstColumn="0" w:firstRowLastColumn="0" w:lastRowFirstColumn="0" w:lastRowLastColumn="0"/>
              <w:rPr>
                <w:lang w:eastAsia="en-GB"/>
              </w:rPr>
            </w:pPr>
            <w:r w:rsidRPr="00C764B7">
              <w:rPr>
                <w:lang w:eastAsia="en-GB"/>
              </w:rPr>
              <w:t>Wood.</w:t>
            </w:r>
          </w:p>
        </w:tc>
      </w:tr>
      <w:tr w:rsidR="00BD061E" w:rsidRPr="00E43E19" w14:paraId="62534CDA" w14:textId="77777777" w:rsidTr="00BD061E">
        <w:trPr>
          <w:trHeight w:val="585"/>
          <w:jc w:val="center"/>
        </w:trPr>
        <w:tc>
          <w:tcPr>
            <w:cnfStyle w:val="001000000000" w:firstRow="0" w:lastRow="0" w:firstColumn="1" w:lastColumn="0" w:oddVBand="0" w:evenVBand="0" w:oddHBand="0" w:evenHBand="0" w:firstRowFirstColumn="0" w:firstRowLastColumn="0" w:lastRowFirstColumn="0" w:lastRowLastColumn="0"/>
            <w:tcW w:w="499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62D07C8A" w14:textId="662E120D" w:rsidR="00A94B87" w:rsidRPr="00BD061E" w:rsidRDefault="00A94B87" w:rsidP="00BD061E">
            <w:pPr>
              <w:pStyle w:val="AP-Textwhite"/>
              <w:rPr>
                <w:b w:val="0"/>
                <w:bCs w:val="0"/>
                <w:lang w:eastAsia="en-GB"/>
              </w:rPr>
            </w:pPr>
            <w:r w:rsidRPr="00BD061E">
              <w:rPr>
                <w:b w:val="0"/>
                <w:bCs w:val="0"/>
                <w:lang w:eastAsia="en-GB"/>
              </w:rPr>
              <w:t>Measuring cylinder.</w:t>
            </w:r>
          </w:p>
        </w:tc>
        <w:tc>
          <w:tcPr>
            <w:tcW w:w="476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3469E9C" w14:textId="4A901C44" w:rsidR="00A94B87" w:rsidRPr="000932E7" w:rsidRDefault="00BD061E" w:rsidP="00BD061E">
            <w:pPr>
              <w:pStyle w:val="AP-Text"/>
              <w:cnfStyle w:val="000000000000" w:firstRow="0" w:lastRow="0" w:firstColumn="0" w:lastColumn="0" w:oddVBand="0" w:evenVBand="0" w:oddHBand="0" w:evenHBand="0" w:firstRowFirstColumn="0" w:firstRowLastColumn="0" w:lastRowFirstColumn="0" w:lastRowLastColumn="0"/>
              <w:rPr>
                <w:lang w:eastAsia="en-GB"/>
              </w:rPr>
            </w:pPr>
            <w:r w:rsidRPr="00BD061E">
              <w:rPr>
                <w:position w:val="-24"/>
                <w:lang w:eastAsia="en-GB"/>
              </w:rPr>
              <w:object w:dxaOrig="2040" w:dyaOrig="620" w14:anchorId="2FE9788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1pt;height:31pt" o:ole="">
                  <v:imagedata r:id="rId23" o:title=""/>
                </v:shape>
                <o:OLEObject Type="Embed" ProgID="Equation.DSMT4" ShapeID="_x0000_i1025" DrawAspect="Content" ObjectID="_1701007095" r:id="rId24"/>
              </w:object>
            </w:r>
          </w:p>
        </w:tc>
        <w:tc>
          <w:tcPr>
            <w:tcW w:w="424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73FB6C3" w14:textId="77777777" w:rsidR="00A94B87" w:rsidRPr="000932E7" w:rsidRDefault="00A94B87" w:rsidP="00BD061E">
            <w:pPr>
              <w:pStyle w:val="AP-Text"/>
              <w:cnfStyle w:val="000000000000" w:firstRow="0" w:lastRow="0" w:firstColumn="0" w:lastColumn="0" w:oddVBand="0" w:evenVBand="0" w:oddHBand="0" w:evenHBand="0" w:firstRowFirstColumn="0" w:firstRowLastColumn="0" w:lastRowFirstColumn="0" w:lastRowLastColumn="0"/>
              <w:rPr>
                <w:b/>
                <w:bCs/>
              </w:rPr>
            </w:pPr>
            <w:r w:rsidRPr="00C764B7">
              <w:rPr>
                <w:lang w:eastAsia="en-GB"/>
              </w:rPr>
              <w:t>Hard.</w:t>
            </w:r>
          </w:p>
        </w:tc>
      </w:tr>
      <w:tr w:rsidR="00BD061E" w:rsidRPr="00E43E19" w14:paraId="076E62C4" w14:textId="77777777" w:rsidTr="00BD061E">
        <w:trPr>
          <w:trHeight w:val="2059"/>
          <w:jc w:val="center"/>
        </w:trPr>
        <w:tc>
          <w:tcPr>
            <w:cnfStyle w:val="001000000000" w:firstRow="0" w:lastRow="0" w:firstColumn="1" w:lastColumn="0" w:oddVBand="0" w:evenVBand="0" w:oddHBand="0" w:evenHBand="0" w:firstRowFirstColumn="0" w:firstRowLastColumn="0" w:lastRowFirstColumn="0" w:lastRowLastColumn="0"/>
            <w:tcW w:w="499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30B82455" w14:textId="77777777" w:rsidR="00A94B87" w:rsidRPr="00BD061E" w:rsidRDefault="00A94B87" w:rsidP="00BD061E">
            <w:pPr>
              <w:pStyle w:val="AP-Textwhite"/>
              <w:rPr>
                <w:b w:val="0"/>
                <w:bCs w:val="0"/>
                <w:lang w:eastAsia="en-GB"/>
              </w:rPr>
            </w:pPr>
            <w:r w:rsidRPr="00BD061E">
              <w:rPr>
                <w:b w:val="0"/>
                <w:bCs w:val="0"/>
                <w:lang w:eastAsia="en-GB"/>
              </w:rPr>
              <w:t>Measure length, width, and depth with a ruler.</w:t>
            </w:r>
          </w:p>
          <w:p w14:paraId="5B1DB1B2" w14:textId="0E512725" w:rsidR="00A94B87" w:rsidRPr="00BD061E" w:rsidRDefault="00A94B87" w:rsidP="00BD061E">
            <w:pPr>
              <w:pStyle w:val="AP-Textwhite"/>
              <w:rPr>
                <w:b w:val="0"/>
                <w:bCs w:val="0"/>
                <w:lang w:eastAsia="en-GB"/>
              </w:rPr>
            </w:pPr>
            <w:r w:rsidRPr="00BD061E">
              <w:rPr>
                <w:b w:val="0"/>
                <w:bCs w:val="0"/>
                <w:lang w:eastAsia="en-GB"/>
              </w:rPr>
              <w:t>Volume = l x w x d.</w:t>
            </w:r>
          </w:p>
        </w:tc>
        <w:tc>
          <w:tcPr>
            <w:tcW w:w="476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D36EA49" w14:textId="77777777" w:rsidR="00A94B87" w:rsidRPr="000932E7" w:rsidRDefault="00A94B87" w:rsidP="00BD061E">
            <w:pPr>
              <w:pStyle w:val="AP-Text"/>
              <w:cnfStyle w:val="000000000000" w:firstRow="0" w:lastRow="0" w:firstColumn="0" w:lastColumn="0" w:oddVBand="0" w:evenVBand="0" w:oddHBand="0" w:evenHBand="0" w:firstRowFirstColumn="0" w:firstRowLastColumn="0" w:lastRowFirstColumn="0" w:lastRowLastColumn="0"/>
              <w:rPr>
                <w:lang w:eastAsia="en-GB"/>
              </w:rPr>
            </w:pPr>
            <w:r w:rsidRPr="00CC4EBB">
              <w:rPr>
                <w:lang w:eastAsia="en-GB"/>
              </w:rPr>
              <w:t>Use a displacement can (Eureka can) full of water to the spout. Put in the irregular shaped object, measure the water that comes out of the spout in a measuring cylinder.</w:t>
            </w:r>
          </w:p>
        </w:tc>
        <w:tc>
          <w:tcPr>
            <w:tcW w:w="424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5E398ED" w14:textId="5A576798" w:rsidR="00A94B87" w:rsidRPr="00BD061E" w:rsidRDefault="00A94B87" w:rsidP="00BD061E">
            <w:pPr>
              <w:pStyle w:val="AP-Text"/>
              <w:cnfStyle w:val="000000000000" w:firstRow="0" w:lastRow="0" w:firstColumn="0" w:lastColumn="0" w:oddVBand="0" w:evenVBand="0" w:oddHBand="0" w:evenHBand="0" w:firstRowFirstColumn="0" w:firstRowLastColumn="0" w:lastRowFirstColumn="0" w:lastRowLastColumn="0"/>
              <w:rPr>
                <w:lang w:eastAsia="en-GB"/>
              </w:rPr>
            </w:pPr>
            <w:r w:rsidRPr="00C764B7">
              <w:rPr>
                <w:lang w:eastAsia="en-GB"/>
              </w:rPr>
              <w:t>Nitrogen, oxygen, carbon dioxide, helium</w:t>
            </w:r>
            <w:r>
              <w:rPr>
                <w:lang w:eastAsia="en-GB"/>
              </w:rPr>
              <w:t>,</w:t>
            </w:r>
            <w:r w:rsidRPr="00C764B7">
              <w:rPr>
                <w:lang w:eastAsia="en-GB"/>
              </w:rPr>
              <w:t xml:space="preserve"> </w:t>
            </w:r>
            <w:r>
              <w:rPr>
                <w:lang w:eastAsia="en-GB"/>
              </w:rPr>
              <w:t>a</w:t>
            </w:r>
            <w:r w:rsidRPr="00C764B7">
              <w:rPr>
                <w:lang w:eastAsia="en-GB"/>
              </w:rPr>
              <w:t>rgon.</w:t>
            </w:r>
          </w:p>
        </w:tc>
      </w:tr>
    </w:tbl>
    <w:p w14:paraId="22098229" w14:textId="77777777" w:rsidR="00A94B87" w:rsidRDefault="00A94B87" w:rsidP="00BD061E">
      <w:pPr>
        <w:pStyle w:val="AP-Text"/>
      </w:pPr>
      <w:r>
        <w:br w:type="page"/>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57" w:type="dxa"/>
          <w:left w:w="85" w:type="dxa"/>
          <w:bottom w:w="57" w:type="dxa"/>
          <w:right w:w="85" w:type="dxa"/>
        </w:tblCellMar>
        <w:tblLook w:val="04A0" w:firstRow="1" w:lastRow="0" w:firstColumn="1" w:lastColumn="0" w:noHBand="0" w:noVBand="1"/>
      </w:tblPr>
      <w:tblGrid>
        <w:gridCol w:w="4611"/>
        <w:gridCol w:w="5314"/>
        <w:gridCol w:w="4061"/>
      </w:tblGrid>
      <w:tr w:rsidR="00A94B87" w:rsidRPr="003D0161" w14:paraId="1386228C" w14:textId="77777777" w:rsidTr="00BD061E">
        <w:trPr>
          <w:jc w:val="center"/>
        </w:trPr>
        <w:tc>
          <w:tcPr>
            <w:tcW w:w="4678" w:type="dxa"/>
            <w:shd w:val="clear" w:color="auto" w:fill="005469"/>
            <w:hideMark/>
          </w:tcPr>
          <w:p w14:paraId="7BF59B57" w14:textId="77777777" w:rsidR="00A94B87" w:rsidRPr="0079510B" w:rsidRDefault="00A94B87" w:rsidP="00BD061E">
            <w:pPr>
              <w:pStyle w:val="AP-Tableheadwhite"/>
              <w:rPr>
                <w:lang w:eastAsia="en-GB"/>
              </w:rPr>
            </w:pPr>
            <w:bookmarkStart w:id="1" w:name="_Hlk75777306"/>
            <w:r w:rsidRPr="0079510B">
              <w:rPr>
                <w:lang w:eastAsia="en-GB"/>
              </w:rPr>
              <w:lastRenderedPageBreak/>
              <w:t xml:space="preserve">Big Idea: </w:t>
            </w:r>
            <w:r>
              <w:rPr>
                <w:lang w:eastAsia="en-GB"/>
              </w:rPr>
              <w:t>Forces and fields</w:t>
            </w:r>
          </w:p>
        </w:tc>
        <w:tc>
          <w:tcPr>
            <w:tcW w:w="5387" w:type="dxa"/>
            <w:shd w:val="clear" w:color="auto" w:fill="005469"/>
            <w:hideMark/>
          </w:tcPr>
          <w:p w14:paraId="18555A16" w14:textId="77777777" w:rsidR="00A94B87" w:rsidRPr="0079510B" w:rsidRDefault="00A94B87" w:rsidP="00BD061E">
            <w:pPr>
              <w:pStyle w:val="AP-Tableheadwhite"/>
              <w:rPr>
                <w:lang w:eastAsia="en-GB"/>
              </w:rPr>
            </w:pPr>
            <w:r w:rsidRPr="0079510B">
              <w:rPr>
                <w:lang w:eastAsia="en-GB"/>
              </w:rPr>
              <w:t>Topic</w:t>
            </w:r>
            <w:r>
              <w:rPr>
                <w:lang w:eastAsia="en-GB"/>
              </w:rPr>
              <w:t>:</w:t>
            </w:r>
            <w:r w:rsidRPr="0079510B">
              <w:rPr>
                <w:lang w:eastAsia="en-GB"/>
              </w:rPr>
              <w:t xml:space="preserve"> 7.</w:t>
            </w:r>
            <w:r>
              <w:rPr>
                <w:lang w:eastAsia="en-GB"/>
              </w:rPr>
              <w:t>2</w:t>
            </w:r>
            <w:r w:rsidRPr="0079510B">
              <w:rPr>
                <w:lang w:eastAsia="en-GB"/>
              </w:rPr>
              <w:t> </w:t>
            </w:r>
            <w:r>
              <w:rPr>
                <w:lang w:eastAsia="en-GB"/>
              </w:rPr>
              <w:t>(1) Different forces</w:t>
            </w:r>
          </w:p>
        </w:tc>
        <w:tc>
          <w:tcPr>
            <w:tcW w:w="4110" w:type="dxa"/>
            <w:shd w:val="clear" w:color="auto" w:fill="005469"/>
            <w:hideMark/>
          </w:tcPr>
          <w:p w14:paraId="1D6DACAD" w14:textId="77777777" w:rsidR="00A94B87" w:rsidRPr="0079510B" w:rsidRDefault="00A94B87" w:rsidP="00BD061E">
            <w:pPr>
              <w:pStyle w:val="AP-Tableheadwhite"/>
              <w:rPr>
                <w:lang w:eastAsia="en-GB"/>
              </w:rPr>
            </w:pPr>
            <w:r w:rsidRPr="0079510B">
              <w:rPr>
                <w:lang w:eastAsia="en-GB"/>
              </w:rPr>
              <w:t xml:space="preserve">Indicative hours: 4 </w:t>
            </w:r>
          </w:p>
        </w:tc>
      </w:tr>
      <w:tr w:rsidR="00A94B87" w:rsidRPr="003D0161" w14:paraId="2ECB65F8" w14:textId="77777777" w:rsidTr="00BD061E">
        <w:trPr>
          <w:trHeight w:val="150"/>
          <w:jc w:val="center"/>
        </w:trPr>
        <w:tc>
          <w:tcPr>
            <w:tcW w:w="14175" w:type="dxa"/>
            <w:gridSpan w:val="3"/>
            <w:shd w:val="clear" w:color="auto" w:fill="003057"/>
            <w:hideMark/>
          </w:tcPr>
          <w:p w14:paraId="1BE80318" w14:textId="77777777" w:rsidR="00A94B87" w:rsidRPr="0079510B" w:rsidRDefault="00A94B87" w:rsidP="00BD061E">
            <w:pPr>
              <w:pStyle w:val="AP-Tableheadwhite"/>
              <w:rPr>
                <w:lang w:eastAsia="en-GB"/>
              </w:rPr>
            </w:pPr>
            <w:r w:rsidRPr="0079510B">
              <w:rPr>
                <w:lang w:eastAsia="en-GB"/>
              </w:rPr>
              <w:t xml:space="preserve">Prior knowledge </w:t>
            </w:r>
          </w:p>
        </w:tc>
      </w:tr>
      <w:tr w:rsidR="00A94B87" w:rsidRPr="003D0161" w14:paraId="283CA717" w14:textId="77777777" w:rsidTr="00BD061E">
        <w:trPr>
          <w:trHeight w:val="360"/>
          <w:jc w:val="center"/>
        </w:trPr>
        <w:tc>
          <w:tcPr>
            <w:tcW w:w="14175" w:type="dxa"/>
            <w:gridSpan w:val="3"/>
            <w:shd w:val="clear" w:color="auto" w:fill="auto"/>
            <w:hideMark/>
          </w:tcPr>
          <w:p w14:paraId="4C13A20D" w14:textId="77777777" w:rsidR="00A94B87" w:rsidRPr="0079510B" w:rsidRDefault="00A94B87" w:rsidP="00BD061E">
            <w:pPr>
              <w:pStyle w:val="AP-Text"/>
            </w:pPr>
            <w:r w:rsidRPr="00A22921">
              <w:t>During KS2, students would have been introduced to and investigated different forces. In year 3, they would have investigated magnetic forces and learned that they can act at a distance without contact. In year 5, students would have explored ideas about gravity and investigated the effects of forces on falling objects such as parachutes. They would have been introduced to the effects of air resistance, water resistance and friction and the act between moving objects. Students will also have seen mechanical devices such as levers and pulleys.</w:t>
            </w:r>
          </w:p>
        </w:tc>
      </w:tr>
      <w:tr w:rsidR="00A94B87" w:rsidRPr="003D0161" w14:paraId="4DC8892C" w14:textId="77777777" w:rsidTr="00BD061E">
        <w:trPr>
          <w:trHeight w:val="180"/>
          <w:jc w:val="center"/>
        </w:trPr>
        <w:tc>
          <w:tcPr>
            <w:tcW w:w="14175" w:type="dxa"/>
            <w:gridSpan w:val="3"/>
            <w:shd w:val="clear" w:color="auto" w:fill="003057"/>
            <w:hideMark/>
          </w:tcPr>
          <w:p w14:paraId="39E2D314" w14:textId="77777777" w:rsidR="00A94B87" w:rsidRPr="0079510B" w:rsidRDefault="00A94B87" w:rsidP="00BD061E">
            <w:pPr>
              <w:pStyle w:val="AP-Tableheadwhite"/>
              <w:rPr>
                <w:lang w:eastAsia="en-GB"/>
              </w:rPr>
            </w:pPr>
            <w:r w:rsidRPr="0079510B">
              <w:rPr>
                <w:lang w:eastAsia="en-GB"/>
              </w:rPr>
              <w:t>Topic overview</w:t>
            </w:r>
          </w:p>
        </w:tc>
      </w:tr>
      <w:tr w:rsidR="00A94B87" w:rsidRPr="003D0161" w14:paraId="29421DD8" w14:textId="77777777" w:rsidTr="00BD061E">
        <w:trPr>
          <w:trHeight w:val="332"/>
          <w:jc w:val="center"/>
        </w:trPr>
        <w:tc>
          <w:tcPr>
            <w:tcW w:w="14175" w:type="dxa"/>
            <w:gridSpan w:val="3"/>
            <w:shd w:val="clear" w:color="auto" w:fill="auto"/>
            <w:hideMark/>
          </w:tcPr>
          <w:p w14:paraId="21432DD6" w14:textId="77777777" w:rsidR="00A94B87" w:rsidRPr="00BD061E" w:rsidRDefault="00A94B87" w:rsidP="00BD061E">
            <w:pPr>
              <w:pStyle w:val="AP-Text"/>
              <w:rPr>
                <w:spacing w:val="-2"/>
                <w:lang w:eastAsia="en-GB"/>
              </w:rPr>
            </w:pPr>
            <w:r w:rsidRPr="00BD061E">
              <w:rPr>
                <w:spacing w:val="-2"/>
                <w:lang w:eastAsia="en-GB"/>
              </w:rPr>
              <w:t>This topic is based on developing ideas about forces and how forces can be represented in diagrams by arrows which indicate the direction and size of the force and show balanced and unbalanced forces. Contact forces which change the shape of objects and forces between surfaces are described and represented by force arrows in diagrams as are non-contact forces.</w:t>
            </w:r>
          </w:p>
        </w:tc>
      </w:tr>
      <w:tr w:rsidR="00A94B87" w:rsidRPr="003D0161" w14:paraId="07758D65" w14:textId="77777777" w:rsidTr="00BD061E">
        <w:trPr>
          <w:trHeight w:val="292"/>
          <w:jc w:val="center"/>
        </w:trPr>
        <w:tc>
          <w:tcPr>
            <w:tcW w:w="14175" w:type="dxa"/>
            <w:gridSpan w:val="3"/>
            <w:shd w:val="clear" w:color="auto" w:fill="003057"/>
          </w:tcPr>
          <w:p w14:paraId="687FBCA9" w14:textId="77777777" w:rsidR="00A94B87" w:rsidRPr="0079510B" w:rsidRDefault="00A94B87" w:rsidP="00BD061E">
            <w:pPr>
              <w:pStyle w:val="AP-Tableheadwhite"/>
              <w:rPr>
                <w:lang w:eastAsia="en-GB"/>
              </w:rPr>
            </w:pPr>
            <w:r w:rsidRPr="0079510B">
              <w:rPr>
                <w:lang w:eastAsia="en-GB"/>
              </w:rPr>
              <w:t>Topic Progression</w:t>
            </w:r>
          </w:p>
        </w:tc>
      </w:tr>
      <w:tr w:rsidR="00A94B87" w:rsidRPr="003D0161" w14:paraId="6B534D92" w14:textId="77777777" w:rsidTr="00BD061E">
        <w:trPr>
          <w:trHeight w:val="364"/>
          <w:jc w:val="center"/>
        </w:trPr>
        <w:tc>
          <w:tcPr>
            <w:tcW w:w="14175" w:type="dxa"/>
            <w:gridSpan w:val="3"/>
            <w:shd w:val="clear" w:color="auto" w:fill="auto"/>
          </w:tcPr>
          <w:p w14:paraId="43BE01AE" w14:textId="77777777" w:rsidR="00A94B87" w:rsidRPr="0079510B" w:rsidRDefault="00A94B87" w:rsidP="00BD061E">
            <w:pPr>
              <w:pStyle w:val="AP-Text"/>
              <w:rPr>
                <w:lang w:eastAsia="en-GB"/>
              </w:rPr>
            </w:pPr>
            <w:r w:rsidRPr="00A22921">
              <w:rPr>
                <w:lang w:eastAsia="en-GB"/>
              </w:rPr>
              <w:t>The idea that forces can be balanced or unbalanced is extended in the study of Forces in Motion (topic 11.4</w:t>
            </w:r>
            <w:r>
              <w:rPr>
                <w:lang w:eastAsia="en-GB"/>
              </w:rPr>
              <w:t xml:space="preserve"> Forces and effects</w:t>
            </w:r>
            <w:r w:rsidRPr="00A22921">
              <w:rPr>
                <w:lang w:eastAsia="en-GB"/>
              </w:rPr>
              <w:t>) and the use of arrowed lines to represent forces in magnitude and direction is extended. A knowledge of forces is the basis for Topics 2 (Motion and Forces) and 9 (Forces and their effects) in the Edexcel GCSE Physics specification.</w:t>
            </w:r>
          </w:p>
        </w:tc>
      </w:tr>
      <w:tr w:rsidR="00A94B87" w:rsidRPr="003D0161" w14:paraId="5785BB04" w14:textId="77777777" w:rsidTr="00BD061E">
        <w:trPr>
          <w:trHeight w:val="246"/>
          <w:jc w:val="center"/>
        </w:trPr>
        <w:tc>
          <w:tcPr>
            <w:tcW w:w="14175" w:type="dxa"/>
            <w:gridSpan w:val="3"/>
            <w:shd w:val="clear" w:color="auto" w:fill="003057"/>
          </w:tcPr>
          <w:p w14:paraId="75D3C050" w14:textId="77777777" w:rsidR="00A94B87" w:rsidRPr="0079510B" w:rsidRDefault="00A94B87" w:rsidP="00BD061E">
            <w:pPr>
              <w:pStyle w:val="AP-Tableheadwhite"/>
              <w:rPr>
                <w:lang w:eastAsia="en-GB"/>
              </w:rPr>
            </w:pPr>
            <w:r w:rsidRPr="0079510B">
              <w:rPr>
                <w:lang w:eastAsia="en-GB"/>
              </w:rPr>
              <w:t xml:space="preserve">Links to </w:t>
            </w:r>
            <w:r>
              <w:rPr>
                <w:lang w:eastAsia="en-GB"/>
              </w:rPr>
              <w:t>N</w:t>
            </w:r>
            <w:r w:rsidRPr="0079510B">
              <w:rPr>
                <w:lang w:eastAsia="en-GB"/>
              </w:rPr>
              <w:t xml:space="preserve">ational </w:t>
            </w:r>
            <w:r>
              <w:rPr>
                <w:lang w:eastAsia="en-GB"/>
              </w:rPr>
              <w:t>C</w:t>
            </w:r>
            <w:r w:rsidRPr="0079510B">
              <w:rPr>
                <w:lang w:eastAsia="en-GB"/>
              </w:rPr>
              <w:t>urriculum P</w:t>
            </w:r>
            <w:r>
              <w:rPr>
                <w:lang w:eastAsia="en-GB"/>
              </w:rPr>
              <w:t xml:space="preserve">rogramme </w:t>
            </w:r>
            <w:r w:rsidRPr="0079510B">
              <w:rPr>
                <w:lang w:eastAsia="en-GB"/>
              </w:rPr>
              <w:t>o</w:t>
            </w:r>
            <w:r>
              <w:rPr>
                <w:lang w:eastAsia="en-GB"/>
              </w:rPr>
              <w:t xml:space="preserve">f </w:t>
            </w:r>
            <w:r w:rsidRPr="0079510B">
              <w:rPr>
                <w:lang w:eastAsia="en-GB"/>
              </w:rPr>
              <w:t>S</w:t>
            </w:r>
            <w:r>
              <w:rPr>
                <w:lang w:eastAsia="en-GB"/>
              </w:rPr>
              <w:t>tudy</w:t>
            </w:r>
          </w:p>
        </w:tc>
      </w:tr>
      <w:tr w:rsidR="00A94B87" w:rsidRPr="003D0161" w14:paraId="0E071D23" w14:textId="77777777" w:rsidTr="00BD061E">
        <w:trPr>
          <w:trHeight w:val="268"/>
          <w:jc w:val="center"/>
        </w:trPr>
        <w:tc>
          <w:tcPr>
            <w:tcW w:w="14175" w:type="dxa"/>
            <w:gridSpan w:val="3"/>
            <w:shd w:val="clear" w:color="auto" w:fill="auto"/>
          </w:tcPr>
          <w:p w14:paraId="40646F54" w14:textId="77777777" w:rsidR="00A94B87" w:rsidRPr="00A22921" w:rsidRDefault="00A94B87" w:rsidP="00BD061E">
            <w:pPr>
              <w:pStyle w:val="AP-Bullet"/>
            </w:pPr>
            <w:r w:rsidRPr="00A22921">
              <w:t xml:space="preserve">Forces as pushes or pulls, arising from the interaction between 2 </w:t>
            </w:r>
            <w:proofErr w:type="gramStart"/>
            <w:r w:rsidRPr="00A22921">
              <w:t>objects</w:t>
            </w:r>
            <w:r>
              <w:t>;</w:t>
            </w:r>
            <w:proofErr w:type="gramEnd"/>
          </w:p>
          <w:p w14:paraId="680FD26A" w14:textId="77777777" w:rsidR="00A94B87" w:rsidRPr="00A22921" w:rsidRDefault="00A94B87" w:rsidP="00BD061E">
            <w:pPr>
              <w:pStyle w:val="AP-Bullet"/>
            </w:pPr>
            <w:r>
              <w:t>u</w:t>
            </w:r>
            <w:r w:rsidRPr="00A22921">
              <w:t xml:space="preserve">sing force arrows in diagrams, adding forces in 1 dimension, balanced and unbalanced </w:t>
            </w:r>
            <w:proofErr w:type="gramStart"/>
            <w:r w:rsidRPr="00A22921">
              <w:t>forces</w:t>
            </w:r>
            <w:r>
              <w:t>;</w:t>
            </w:r>
            <w:proofErr w:type="gramEnd"/>
          </w:p>
          <w:p w14:paraId="420811BC" w14:textId="77777777" w:rsidR="00A94B87" w:rsidRPr="00A22921" w:rsidRDefault="00A94B87" w:rsidP="00BD061E">
            <w:pPr>
              <w:pStyle w:val="AP-Bullet"/>
            </w:pPr>
            <w:r>
              <w:t>f</w:t>
            </w:r>
            <w:r w:rsidRPr="00A22921">
              <w:t>orces: associated with deforming objects; stretching and squashing – springs; with rubbing and friction between</w:t>
            </w:r>
            <w:r>
              <w:t>;</w:t>
            </w:r>
            <w:r w:rsidRPr="00A22921">
              <w:t xml:space="preserve"> surfaces, with pushing things out of the way; resistance to motion of air and water</w:t>
            </w:r>
            <w:r>
              <w:t>; and</w:t>
            </w:r>
          </w:p>
          <w:p w14:paraId="4A9D4259" w14:textId="77777777" w:rsidR="00A94B87" w:rsidRPr="00A22921" w:rsidRDefault="00A94B87" w:rsidP="00BD061E">
            <w:pPr>
              <w:pStyle w:val="AP-Bullet"/>
            </w:pPr>
            <w:r>
              <w:t>n</w:t>
            </w:r>
            <w:r w:rsidRPr="00A22921">
              <w:t>on-contact forces: gravity forces acting at a distance on Earth and in space, forces between magnets, and forces due to static electricity.</w:t>
            </w:r>
          </w:p>
        </w:tc>
      </w:tr>
    </w:tbl>
    <w:p w14:paraId="41F58229" w14:textId="77777777" w:rsidR="00A94B87" w:rsidRPr="00BD061E" w:rsidRDefault="00A94B87" w:rsidP="00BD061E">
      <w:pPr>
        <w:pStyle w:val="AP-Text"/>
        <w:rPr>
          <w:sz w:val="4"/>
          <w:szCs w:val="2"/>
        </w:rPr>
      </w:pPr>
      <w:r w:rsidRPr="00BD061E">
        <w:rPr>
          <w:sz w:val="4"/>
          <w:szCs w:val="2"/>
        </w:rPr>
        <w:br w:type="page"/>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57" w:type="dxa"/>
          <w:left w:w="85" w:type="dxa"/>
          <w:bottom w:w="57" w:type="dxa"/>
          <w:right w:w="85" w:type="dxa"/>
        </w:tblCellMar>
        <w:tblLook w:val="04A0" w:firstRow="1" w:lastRow="0" w:firstColumn="1" w:lastColumn="0" w:noHBand="0" w:noVBand="1"/>
      </w:tblPr>
      <w:tblGrid>
        <w:gridCol w:w="5036"/>
        <w:gridCol w:w="4902"/>
        <w:gridCol w:w="4048"/>
      </w:tblGrid>
      <w:tr w:rsidR="00A94B87" w:rsidRPr="003D0161" w14:paraId="49A8EB2E" w14:textId="77777777" w:rsidTr="00BD061E">
        <w:trPr>
          <w:trHeight w:val="340"/>
          <w:jc w:val="center"/>
        </w:trPr>
        <w:tc>
          <w:tcPr>
            <w:tcW w:w="13986" w:type="dxa"/>
            <w:gridSpan w:val="3"/>
            <w:shd w:val="clear" w:color="auto" w:fill="003057"/>
          </w:tcPr>
          <w:p w14:paraId="028F2C73" w14:textId="77777777" w:rsidR="00A94B87" w:rsidRPr="0094008C" w:rsidDel="00444C41" w:rsidRDefault="00A94B87" w:rsidP="00BD061E">
            <w:pPr>
              <w:pStyle w:val="AP-Tableheadwhite"/>
            </w:pPr>
            <w:r w:rsidRPr="00444C41">
              <w:lastRenderedPageBreak/>
              <w:t>Links to Working Scientifically skills</w:t>
            </w:r>
          </w:p>
        </w:tc>
      </w:tr>
      <w:tr w:rsidR="00A94B87" w:rsidRPr="003D0161" w14:paraId="12568AB4" w14:textId="77777777" w:rsidTr="00BD061E">
        <w:trPr>
          <w:trHeight w:val="340"/>
          <w:jc w:val="center"/>
        </w:trPr>
        <w:tc>
          <w:tcPr>
            <w:tcW w:w="13986" w:type="dxa"/>
            <w:gridSpan w:val="3"/>
            <w:shd w:val="clear" w:color="auto" w:fill="auto"/>
          </w:tcPr>
          <w:p w14:paraId="70530E6A" w14:textId="77777777" w:rsidR="00A94B87" w:rsidRPr="00A22921" w:rsidRDefault="00A94B87" w:rsidP="00BD061E">
            <w:pPr>
              <w:pStyle w:val="AP-Text"/>
            </w:pPr>
            <w:r w:rsidRPr="00A22921">
              <w:rPr>
                <w:b/>
                <w:bCs/>
                <w:iCs/>
              </w:rPr>
              <w:t>Experimental skills and strategies</w:t>
            </w:r>
            <w:r w:rsidRPr="00A22921">
              <w:t xml:space="preserve"> - use appropriate measurement techniques and apparatus, to measure length, mass, and force, paying attention to accuracy and health and safety.</w:t>
            </w:r>
          </w:p>
          <w:p w14:paraId="3D5CED06" w14:textId="77777777" w:rsidR="00A94B87" w:rsidRPr="00A22921" w:rsidRDefault="00A94B87" w:rsidP="00BD061E">
            <w:pPr>
              <w:pStyle w:val="AP-Text"/>
            </w:pPr>
            <w:r w:rsidRPr="00A22921">
              <w:rPr>
                <w:b/>
                <w:bCs/>
                <w:iCs/>
              </w:rPr>
              <w:t>Analysis and evaluation</w:t>
            </w:r>
            <w:r w:rsidRPr="00A22921">
              <w:t xml:space="preserve"> – use the results from measuring forces to produce a bar chart to show the effect of friction due to different surfaces.</w:t>
            </w:r>
          </w:p>
          <w:p w14:paraId="30FDC40A" w14:textId="77777777" w:rsidR="00A94B87" w:rsidRPr="0094008C" w:rsidDel="00444C41" w:rsidRDefault="00A94B87" w:rsidP="00BD061E">
            <w:pPr>
              <w:pStyle w:val="AP-Text"/>
            </w:pPr>
            <w:r w:rsidRPr="00A22921">
              <w:rPr>
                <w:b/>
                <w:bCs/>
                <w:iCs/>
              </w:rPr>
              <w:t>Scientific vocabulary, quantities</w:t>
            </w:r>
            <w:r w:rsidRPr="00A22921">
              <w:t xml:space="preserve"> - use of SI units for mass, length, force including multiples and sub-multiples.</w:t>
            </w:r>
          </w:p>
        </w:tc>
      </w:tr>
      <w:tr w:rsidR="00A94B87" w:rsidRPr="003D0161" w14:paraId="3A4A5CD5" w14:textId="77777777" w:rsidTr="00BD061E">
        <w:trPr>
          <w:trHeight w:val="175"/>
          <w:jc w:val="center"/>
        </w:trPr>
        <w:tc>
          <w:tcPr>
            <w:tcW w:w="5036" w:type="dxa"/>
            <w:shd w:val="clear" w:color="auto" w:fill="003057"/>
          </w:tcPr>
          <w:p w14:paraId="1D13D16B" w14:textId="77777777" w:rsidR="00A94B87" w:rsidRPr="0094008C" w:rsidDel="00444C41" w:rsidRDefault="00A94B87" w:rsidP="00BD061E">
            <w:pPr>
              <w:pStyle w:val="AP-Tableheadwhite"/>
            </w:pPr>
            <w:r w:rsidRPr="006E70AD">
              <w:t xml:space="preserve">Details of practicals  </w:t>
            </w:r>
          </w:p>
        </w:tc>
        <w:tc>
          <w:tcPr>
            <w:tcW w:w="4902" w:type="dxa"/>
            <w:shd w:val="clear" w:color="auto" w:fill="003057"/>
          </w:tcPr>
          <w:p w14:paraId="1C55A7ED" w14:textId="77777777" w:rsidR="00A94B87" w:rsidRPr="0094008C" w:rsidDel="00444C41" w:rsidRDefault="00A94B87" w:rsidP="00BD061E">
            <w:pPr>
              <w:pStyle w:val="AP-Tableheadwhite"/>
            </w:pPr>
            <w:r w:rsidRPr="006E70AD">
              <w:t xml:space="preserve">Misconceptions </w:t>
            </w:r>
          </w:p>
        </w:tc>
        <w:tc>
          <w:tcPr>
            <w:tcW w:w="4048" w:type="dxa"/>
            <w:shd w:val="clear" w:color="auto" w:fill="003057"/>
          </w:tcPr>
          <w:p w14:paraId="1D17EF77" w14:textId="77777777" w:rsidR="00A94B87" w:rsidRPr="0094008C" w:rsidDel="00444C41" w:rsidRDefault="00A94B87" w:rsidP="00BD061E">
            <w:pPr>
              <w:pStyle w:val="AP-Tableheadwhite"/>
            </w:pPr>
            <w:r w:rsidRPr="006E70AD">
              <w:t xml:space="preserve">Future Ready </w:t>
            </w:r>
          </w:p>
        </w:tc>
      </w:tr>
      <w:tr w:rsidR="00A94B87" w:rsidRPr="003D0161" w14:paraId="15A0D7E9" w14:textId="77777777" w:rsidTr="00BD061E">
        <w:trPr>
          <w:trHeight w:val="175"/>
          <w:jc w:val="center"/>
        </w:trPr>
        <w:tc>
          <w:tcPr>
            <w:tcW w:w="5036" w:type="dxa"/>
            <w:shd w:val="clear" w:color="auto" w:fill="auto"/>
          </w:tcPr>
          <w:p w14:paraId="51D81E7C" w14:textId="77777777" w:rsidR="00A94B87" w:rsidRPr="00BD061E" w:rsidRDefault="00A94B87" w:rsidP="00BD061E">
            <w:pPr>
              <w:pStyle w:val="AP-Text"/>
              <w:rPr>
                <w:rFonts w:eastAsia="Calibri"/>
                <w:b/>
                <w:bCs/>
                <w:lang w:val="en-US"/>
              </w:rPr>
            </w:pPr>
            <w:r w:rsidRPr="00BD061E">
              <w:rPr>
                <w:rFonts w:eastAsia="Calibri"/>
                <w:b/>
                <w:bCs/>
                <w:lang w:val="en-US"/>
              </w:rPr>
              <w:t>Possible practicals include:</w:t>
            </w:r>
          </w:p>
          <w:p w14:paraId="6B166358" w14:textId="77777777" w:rsidR="00A94B87" w:rsidRPr="00C764B7" w:rsidRDefault="00A94B87" w:rsidP="00BD061E">
            <w:pPr>
              <w:pStyle w:val="AP-Bullet"/>
              <w:rPr>
                <w:rFonts w:eastAsia="Calibri"/>
                <w:lang w:val="en-US"/>
              </w:rPr>
            </w:pPr>
            <w:r w:rsidRPr="00C764B7">
              <w:rPr>
                <w:rFonts w:eastAsia="Calibri"/>
                <w:lang w:val="en-US"/>
              </w:rPr>
              <w:t>Circus of simple practical activities to identify different forces such as stretching a rubber band, an object to weigh using a force meter, two magnets, rubbing a balloon for static forces</w:t>
            </w:r>
            <w:r>
              <w:rPr>
                <w:rFonts w:eastAsia="Calibri"/>
                <w:lang w:val="en-US"/>
              </w:rPr>
              <w:t>,</w:t>
            </w:r>
            <w:r w:rsidRPr="00C764B7">
              <w:rPr>
                <w:rFonts w:eastAsia="Calibri"/>
                <w:lang w:val="en-US"/>
              </w:rPr>
              <w:t xml:space="preserve"> etc.</w:t>
            </w:r>
          </w:p>
          <w:p w14:paraId="54EE212D" w14:textId="77777777" w:rsidR="00A94B87" w:rsidRPr="00C764B7" w:rsidRDefault="00A94B87" w:rsidP="00BD061E">
            <w:pPr>
              <w:pStyle w:val="AP-Bullet"/>
              <w:rPr>
                <w:rFonts w:eastAsia="Calibri"/>
                <w:lang w:val="en-US"/>
              </w:rPr>
            </w:pPr>
            <w:r w:rsidRPr="00C764B7">
              <w:rPr>
                <w:rFonts w:eastAsia="Calibri"/>
                <w:lang w:val="en-US"/>
              </w:rPr>
              <w:t>Use force meters / spring balance to measure the weight in newtons of a variety of objects.</w:t>
            </w:r>
          </w:p>
          <w:p w14:paraId="4E7B9F14" w14:textId="77777777" w:rsidR="00A94B87" w:rsidRDefault="00A94B87" w:rsidP="00BD061E">
            <w:pPr>
              <w:pStyle w:val="AP-Bullet"/>
              <w:rPr>
                <w:rFonts w:eastAsia="Calibri"/>
                <w:lang w:val="en-US"/>
              </w:rPr>
            </w:pPr>
            <w:r w:rsidRPr="00C764B7">
              <w:rPr>
                <w:rFonts w:eastAsia="Calibri"/>
                <w:lang w:val="en-US"/>
              </w:rPr>
              <w:t>Measure the effect of friction by pulling an object (training shoe) over different surfaces using a spring balance.</w:t>
            </w:r>
          </w:p>
          <w:p w14:paraId="77929309" w14:textId="77777777" w:rsidR="00A94B87" w:rsidRDefault="00A94B87" w:rsidP="00BD061E">
            <w:pPr>
              <w:pStyle w:val="AP-Text"/>
              <w:rPr>
                <w:rFonts w:eastAsia="Calibri"/>
                <w:lang w:val="en-US"/>
              </w:rPr>
            </w:pPr>
          </w:p>
          <w:p w14:paraId="4D1FB921" w14:textId="77777777" w:rsidR="00A94B87" w:rsidRPr="00C764B7" w:rsidRDefault="00A94B87" w:rsidP="00BD061E">
            <w:pPr>
              <w:pStyle w:val="AP-Text"/>
              <w:rPr>
                <w:rFonts w:eastAsia="Calibri"/>
                <w:b/>
                <w:bCs/>
                <w:lang w:val="en-US"/>
              </w:rPr>
            </w:pPr>
            <w:r w:rsidRPr="00C764B7">
              <w:rPr>
                <w:rFonts w:eastAsia="Calibri"/>
                <w:b/>
                <w:bCs/>
                <w:lang w:val="en-US"/>
              </w:rPr>
              <w:t xml:space="preserve">Apparatus </w:t>
            </w:r>
            <w:r>
              <w:rPr>
                <w:rFonts w:eastAsia="Calibri"/>
                <w:b/>
                <w:bCs/>
                <w:lang w:val="en-US"/>
              </w:rPr>
              <w:t xml:space="preserve">and </w:t>
            </w:r>
            <w:r w:rsidRPr="00C764B7">
              <w:rPr>
                <w:rFonts w:eastAsia="Calibri"/>
                <w:b/>
                <w:bCs/>
                <w:lang w:val="en-US"/>
              </w:rPr>
              <w:t>techniques:</w:t>
            </w:r>
          </w:p>
          <w:p w14:paraId="550E0060" w14:textId="77777777" w:rsidR="00A94B87" w:rsidRDefault="00A94B87" w:rsidP="00BD061E">
            <w:pPr>
              <w:pStyle w:val="AP-Text"/>
              <w:rPr>
                <w:rFonts w:eastAsia="Calibri"/>
              </w:rPr>
            </w:pPr>
            <w:r w:rsidRPr="009D38D1">
              <w:rPr>
                <w:rFonts w:eastAsia="Calibri"/>
                <w:b/>
                <w:bCs/>
              </w:rPr>
              <w:t xml:space="preserve">AT 1 – </w:t>
            </w:r>
            <w:r w:rsidRPr="009D38D1">
              <w:rPr>
                <w:rFonts w:eastAsia="Calibri"/>
              </w:rPr>
              <w:t>using apparatus to make and record a range of measurements.</w:t>
            </w:r>
          </w:p>
          <w:p w14:paraId="15315777" w14:textId="77777777" w:rsidR="00A94B87" w:rsidRPr="00C764B7" w:rsidDel="00444C41" w:rsidRDefault="00A94B87" w:rsidP="00BD061E">
            <w:pPr>
              <w:pStyle w:val="AP-Text"/>
              <w:rPr>
                <w:rFonts w:eastAsia="Calibri"/>
                <w:lang w:val="en-US"/>
              </w:rPr>
            </w:pPr>
            <w:r w:rsidRPr="00C764B7">
              <w:rPr>
                <w:rFonts w:eastAsia="Calibri"/>
                <w:b/>
                <w:bCs/>
                <w:lang w:val="en-US"/>
              </w:rPr>
              <w:t>AT2</w:t>
            </w:r>
            <w:r>
              <w:rPr>
                <w:rFonts w:eastAsia="Calibri"/>
                <w:lang w:val="en-US"/>
              </w:rPr>
              <w:t xml:space="preserve"> - </w:t>
            </w:r>
            <w:r w:rsidRPr="00C764B7">
              <w:rPr>
                <w:rFonts w:eastAsia="Calibri"/>
              </w:rPr>
              <w:t>using appropriate apparatus</w:t>
            </w:r>
            <w:r>
              <w:rPr>
                <w:rFonts w:eastAsia="Calibri"/>
              </w:rPr>
              <w:t xml:space="preserve"> </w:t>
            </w:r>
            <w:r w:rsidRPr="00C764B7">
              <w:rPr>
                <w:rFonts w:eastAsia="Calibri"/>
              </w:rPr>
              <w:t>to measure and observe the</w:t>
            </w:r>
            <w:r>
              <w:rPr>
                <w:rFonts w:eastAsia="Calibri"/>
              </w:rPr>
              <w:t xml:space="preserve"> </w:t>
            </w:r>
            <w:r w:rsidRPr="00C764B7">
              <w:rPr>
                <w:rFonts w:eastAsia="Calibri"/>
              </w:rPr>
              <w:t>effects of forces</w:t>
            </w:r>
          </w:p>
        </w:tc>
        <w:tc>
          <w:tcPr>
            <w:tcW w:w="4902" w:type="dxa"/>
            <w:shd w:val="clear" w:color="auto" w:fill="auto"/>
          </w:tcPr>
          <w:p w14:paraId="20F53BFC" w14:textId="77777777" w:rsidR="00A94B87" w:rsidRPr="00C86A7B" w:rsidDel="00444C41" w:rsidRDefault="00A94B87" w:rsidP="00BD061E">
            <w:pPr>
              <w:pStyle w:val="AP-Bullet"/>
              <w:rPr>
                <w:rFonts w:eastAsia="Arial"/>
              </w:rPr>
            </w:pPr>
            <w:r w:rsidRPr="00C86A7B">
              <w:rPr>
                <w:rFonts w:eastAsia="Arial"/>
              </w:rPr>
              <w:t>Students think that a stationary object has no forces acting upon it. They think there is no gravity in space. They think there is no friction on a smooth surface.</w:t>
            </w:r>
            <w:r>
              <w:rPr>
                <w:rFonts w:eastAsia="Arial"/>
              </w:rPr>
              <w:t xml:space="preserve"> </w:t>
            </w:r>
            <w:r w:rsidRPr="00C86A7B">
              <w:rPr>
                <w:rFonts w:eastAsia="Arial"/>
              </w:rPr>
              <w:t>Force arrow diagrams can be used to show how different forces are acting on objects. A discussion of how an ice skater doesn’t fall and can move around the ice can lead to a clearer</w:t>
            </w:r>
            <w:r>
              <w:rPr>
                <w:rFonts w:eastAsia="Arial"/>
              </w:rPr>
              <w:t xml:space="preserve"> </w:t>
            </w:r>
            <w:r w:rsidRPr="00C86A7B">
              <w:rPr>
                <w:rFonts w:eastAsia="Arial"/>
              </w:rPr>
              <w:t>understanding of friction on smooth objects. A discussion of the cause of gravity and so is weaker in space can lead to a clearer understanding of this force.</w:t>
            </w:r>
          </w:p>
        </w:tc>
        <w:tc>
          <w:tcPr>
            <w:tcW w:w="4048" w:type="dxa"/>
            <w:shd w:val="clear" w:color="auto" w:fill="auto"/>
          </w:tcPr>
          <w:p w14:paraId="7B0AFE85" w14:textId="77777777" w:rsidR="00A94B87" w:rsidRPr="00BD061E" w:rsidRDefault="00A94B87" w:rsidP="00BD061E">
            <w:pPr>
              <w:pStyle w:val="AP-Text"/>
              <w:rPr>
                <w:rFonts w:eastAsia="Arial"/>
                <w:b/>
                <w:bCs/>
                <w:lang w:eastAsia="en-GB"/>
              </w:rPr>
            </w:pPr>
            <w:r w:rsidRPr="00BD061E">
              <w:rPr>
                <w:rFonts w:eastAsia="Arial"/>
                <w:b/>
                <w:bCs/>
                <w:lang w:eastAsia="en-GB"/>
              </w:rPr>
              <w:t xml:space="preserve">Key Stage 3 Step 7 </w:t>
            </w:r>
          </w:p>
          <w:p w14:paraId="6FD33B8F" w14:textId="77777777" w:rsidR="00A94B87" w:rsidRPr="00C764B7" w:rsidDel="00444C41" w:rsidRDefault="00A94B87" w:rsidP="00BD061E">
            <w:pPr>
              <w:pStyle w:val="AP-Text"/>
              <w:rPr>
                <w:rFonts w:eastAsia="Arial"/>
                <w:lang w:eastAsia="en-GB"/>
              </w:rPr>
            </w:pPr>
            <w:r w:rsidRPr="00BD061E">
              <w:rPr>
                <w:rFonts w:eastAsia="Arial"/>
                <w:b/>
                <w:bCs/>
                <w:lang w:eastAsia="en-GB"/>
              </w:rPr>
              <w:t>Most valuable players can:</w:t>
            </w:r>
            <w:r>
              <w:rPr>
                <w:rFonts w:eastAsia="Arial"/>
                <w:lang w:eastAsia="en-GB"/>
              </w:rPr>
              <w:t xml:space="preserve"> </w:t>
            </w:r>
            <w:r w:rsidRPr="00C764B7">
              <w:t>Estimate how much time and effort tasks will take when planning working through the circus of activities.</w:t>
            </w:r>
          </w:p>
        </w:tc>
      </w:tr>
      <w:bookmarkEnd w:id="1"/>
    </w:tbl>
    <w:p w14:paraId="5AE2B5B4" w14:textId="77777777" w:rsidR="00BD061E" w:rsidRPr="00BD061E" w:rsidRDefault="00BD061E" w:rsidP="00BD061E">
      <w:pPr>
        <w:pStyle w:val="AP-Text"/>
        <w:rPr>
          <w:sz w:val="6"/>
          <w:szCs w:val="2"/>
        </w:rPr>
      </w:pPr>
      <w:r w:rsidRPr="00BD061E">
        <w:rPr>
          <w:sz w:val="6"/>
          <w:szCs w:val="2"/>
        </w:rP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7018"/>
        <w:gridCol w:w="6974"/>
      </w:tblGrid>
      <w:tr w:rsidR="00A94B87" w:rsidRPr="003D0161" w14:paraId="11A58110" w14:textId="77777777" w:rsidTr="00C11378">
        <w:trPr>
          <w:trHeight w:val="175"/>
          <w:jc w:val="center"/>
        </w:trPr>
        <w:tc>
          <w:tcPr>
            <w:tcW w:w="7087" w:type="dxa"/>
            <w:tcBorders>
              <w:top w:val="single" w:sz="4" w:space="0" w:color="auto"/>
              <w:left w:val="single" w:sz="4" w:space="0" w:color="auto"/>
              <w:bottom w:val="single" w:sz="4" w:space="0" w:color="auto"/>
              <w:right w:val="single" w:sz="4" w:space="0" w:color="auto"/>
            </w:tcBorders>
            <w:shd w:val="clear" w:color="auto" w:fill="003057"/>
          </w:tcPr>
          <w:p w14:paraId="5687BBF7" w14:textId="571850DB" w:rsidR="00A94B87" w:rsidRPr="0094008C" w:rsidDel="00444C41" w:rsidRDefault="00A94B87" w:rsidP="00BD061E">
            <w:pPr>
              <w:pStyle w:val="AP-Tableheadwhite"/>
            </w:pPr>
            <w:r w:rsidRPr="0094008C">
              <w:lastRenderedPageBreak/>
              <w:t>Literacy ideas and terminology</w:t>
            </w:r>
          </w:p>
        </w:tc>
        <w:tc>
          <w:tcPr>
            <w:tcW w:w="7088" w:type="dxa"/>
            <w:tcBorders>
              <w:top w:val="single" w:sz="4" w:space="0" w:color="auto"/>
              <w:left w:val="single" w:sz="4" w:space="0" w:color="auto"/>
              <w:bottom w:val="single" w:sz="4" w:space="0" w:color="auto"/>
              <w:right w:val="single" w:sz="4" w:space="0" w:color="auto"/>
            </w:tcBorders>
            <w:shd w:val="clear" w:color="auto" w:fill="003057"/>
          </w:tcPr>
          <w:p w14:paraId="3042E705" w14:textId="77777777" w:rsidR="00A94B87" w:rsidRPr="0094008C" w:rsidDel="00444C41" w:rsidRDefault="00A94B87" w:rsidP="00BD061E">
            <w:pPr>
              <w:pStyle w:val="AP-Tableheadwhite"/>
            </w:pPr>
            <w:r w:rsidRPr="0094008C">
              <w:rPr>
                <w:lang w:eastAsia="en-GB"/>
              </w:rPr>
              <w:t>Broadening curriculum</w:t>
            </w:r>
          </w:p>
        </w:tc>
      </w:tr>
      <w:tr w:rsidR="00A94B87" w:rsidRPr="003D0161" w14:paraId="0388C0EB" w14:textId="77777777" w:rsidTr="00C11378">
        <w:trPr>
          <w:trHeight w:val="175"/>
          <w:jc w:val="center"/>
        </w:trPr>
        <w:tc>
          <w:tcPr>
            <w:tcW w:w="7087" w:type="dxa"/>
            <w:tcBorders>
              <w:top w:val="nil"/>
              <w:left w:val="single" w:sz="6" w:space="0" w:color="auto"/>
              <w:bottom w:val="single" w:sz="6" w:space="0" w:color="auto"/>
              <w:right w:val="single" w:sz="6" w:space="0" w:color="auto"/>
            </w:tcBorders>
            <w:shd w:val="clear" w:color="auto" w:fill="auto"/>
          </w:tcPr>
          <w:p w14:paraId="1554F8EA" w14:textId="77777777" w:rsidR="00A94B87" w:rsidRPr="00BD061E" w:rsidRDefault="00A94B87" w:rsidP="00BD061E">
            <w:pPr>
              <w:pStyle w:val="AP-Text"/>
              <w:rPr>
                <w:rFonts w:eastAsia="Arial"/>
                <w:b/>
                <w:bCs/>
                <w:lang w:eastAsia="en-GB"/>
              </w:rPr>
            </w:pPr>
            <w:r w:rsidRPr="00BD061E">
              <w:rPr>
                <w:rFonts w:eastAsia="Arial"/>
                <w:b/>
                <w:bCs/>
                <w:lang w:eastAsia="en-GB"/>
              </w:rPr>
              <w:t xml:space="preserve">Ideas: </w:t>
            </w:r>
          </w:p>
          <w:p w14:paraId="77DDE206" w14:textId="77777777" w:rsidR="00A94B87" w:rsidRPr="00C86A7B" w:rsidRDefault="00A94B87" w:rsidP="00BD061E">
            <w:pPr>
              <w:pStyle w:val="AP-Bullet"/>
            </w:pPr>
            <w:r w:rsidRPr="00C86A7B">
              <w:t>Identify the following forces from their anagrams</w:t>
            </w:r>
          </w:p>
          <w:p w14:paraId="16350927" w14:textId="77777777" w:rsidR="00A94B87" w:rsidRDefault="00A94B87" w:rsidP="00BD061E">
            <w:pPr>
              <w:pStyle w:val="AP-Text"/>
              <w:rPr>
                <w:lang w:eastAsia="en-GB"/>
              </w:rPr>
            </w:pPr>
          </w:p>
          <w:tbl>
            <w:tblPr>
              <w:tblStyle w:val="TableGrid"/>
              <w:tblW w:w="0" w:type="auto"/>
              <w:tblInd w:w="547" w:type="dxa"/>
              <w:tblLook w:val="04A0" w:firstRow="1" w:lastRow="0" w:firstColumn="1" w:lastColumn="0" w:noHBand="0" w:noVBand="1"/>
            </w:tblPr>
            <w:tblGrid>
              <w:gridCol w:w="1843"/>
              <w:gridCol w:w="1843"/>
              <w:gridCol w:w="1843"/>
            </w:tblGrid>
            <w:tr w:rsidR="00C11378" w14:paraId="1829753E" w14:textId="77777777" w:rsidTr="00026AF5">
              <w:tc>
                <w:tcPr>
                  <w:tcW w:w="1843" w:type="dxa"/>
                </w:tcPr>
                <w:p w14:paraId="0BACD225" w14:textId="77777777" w:rsidR="00C11378" w:rsidRDefault="00C11378" w:rsidP="00BD061E">
                  <w:pPr>
                    <w:pStyle w:val="AP-Text"/>
                    <w:rPr>
                      <w:lang w:eastAsia="en-GB"/>
                    </w:rPr>
                  </w:pPr>
                  <w:r w:rsidRPr="00A06D26">
                    <w:rPr>
                      <w:lang w:eastAsia="en-GB"/>
                    </w:rPr>
                    <w:t xml:space="preserve">RICTONIF </w:t>
                  </w:r>
                </w:p>
              </w:tc>
              <w:tc>
                <w:tcPr>
                  <w:tcW w:w="1843" w:type="dxa"/>
                </w:tcPr>
                <w:p w14:paraId="30B87C57" w14:textId="77777777" w:rsidR="00C11378" w:rsidRPr="00A06D26" w:rsidRDefault="00C11378" w:rsidP="00BD061E">
                  <w:pPr>
                    <w:pStyle w:val="AP-Text"/>
                    <w:rPr>
                      <w:lang w:eastAsia="en-GB"/>
                    </w:rPr>
                  </w:pPr>
                </w:p>
              </w:tc>
              <w:tc>
                <w:tcPr>
                  <w:tcW w:w="1843" w:type="dxa"/>
                </w:tcPr>
                <w:p w14:paraId="00069908" w14:textId="50323217" w:rsidR="00C11378" w:rsidRDefault="00C11378" w:rsidP="00BD061E">
                  <w:pPr>
                    <w:pStyle w:val="AP-Text"/>
                    <w:rPr>
                      <w:lang w:eastAsia="en-GB"/>
                    </w:rPr>
                  </w:pPr>
                  <w:r w:rsidRPr="00A06D26">
                    <w:rPr>
                      <w:lang w:eastAsia="en-GB"/>
                    </w:rPr>
                    <w:t>FRICTION</w:t>
                  </w:r>
                </w:p>
              </w:tc>
            </w:tr>
            <w:tr w:rsidR="00C11378" w14:paraId="74C16451" w14:textId="77777777" w:rsidTr="00026AF5">
              <w:tc>
                <w:tcPr>
                  <w:tcW w:w="1843" w:type="dxa"/>
                </w:tcPr>
                <w:p w14:paraId="09837AE2" w14:textId="77777777" w:rsidR="00C11378" w:rsidRDefault="00C11378" w:rsidP="00BD061E">
                  <w:pPr>
                    <w:pStyle w:val="AP-Text"/>
                    <w:rPr>
                      <w:lang w:eastAsia="en-GB"/>
                    </w:rPr>
                  </w:pPr>
                  <w:r w:rsidRPr="00A06D26">
                    <w:rPr>
                      <w:lang w:eastAsia="en-GB"/>
                    </w:rPr>
                    <w:t>ATTICS</w:t>
                  </w:r>
                </w:p>
              </w:tc>
              <w:tc>
                <w:tcPr>
                  <w:tcW w:w="1843" w:type="dxa"/>
                </w:tcPr>
                <w:p w14:paraId="41C82F2B" w14:textId="77777777" w:rsidR="00C11378" w:rsidRPr="00A06D26" w:rsidRDefault="00C11378" w:rsidP="00BD061E">
                  <w:pPr>
                    <w:pStyle w:val="AP-Text"/>
                    <w:rPr>
                      <w:lang w:eastAsia="en-GB"/>
                    </w:rPr>
                  </w:pPr>
                </w:p>
              </w:tc>
              <w:tc>
                <w:tcPr>
                  <w:tcW w:w="1843" w:type="dxa"/>
                </w:tcPr>
                <w:p w14:paraId="140DE972" w14:textId="3086E33C" w:rsidR="00C11378" w:rsidRDefault="00C11378" w:rsidP="00BD061E">
                  <w:pPr>
                    <w:pStyle w:val="AP-Text"/>
                    <w:rPr>
                      <w:lang w:eastAsia="en-GB"/>
                    </w:rPr>
                  </w:pPr>
                  <w:r w:rsidRPr="00A06D26">
                    <w:rPr>
                      <w:lang w:eastAsia="en-GB"/>
                    </w:rPr>
                    <w:t>STATIC</w:t>
                  </w:r>
                </w:p>
              </w:tc>
            </w:tr>
            <w:tr w:rsidR="00C11378" w14:paraId="796A82EC" w14:textId="77777777" w:rsidTr="00026AF5">
              <w:tc>
                <w:tcPr>
                  <w:tcW w:w="1843" w:type="dxa"/>
                </w:tcPr>
                <w:p w14:paraId="3A325E06" w14:textId="77777777" w:rsidR="00C11378" w:rsidRDefault="00C11378" w:rsidP="00BD061E">
                  <w:pPr>
                    <w:pStyle w:val="AP-Text"/>
                    <w:rPr>
                      <w:lang w:eastAsia="en-GB"/>
                    </w:rPr>
                  </w:pPr>
                  <w:r w:rsidRPr="00A06D26">
                    <w:rPr>
                      <w:lang w:eastAsia="en-GB"/>
                    </w:rPr>
                    <w:t>SHUP</w:t>
                  </w:r>
                </w:p>
              </w:tc>
              <w:tc>
                <w:tcPr>
                  <w:tcW w:w="1843" w:type="dxa"/>
                </w:tcPr>
                <w:p w14:paraId="4D3FE7C6" w14:textId="77777777" w:rsidR="00C11378" w:rsidRPr="00A06D26" w:rsidRDefault="00C11378" w:rsidP="00BD061E">
                  <w:pPr>
                    <w:pStyle w:val="AP-Text"/>
                    <w:rPr>
                      <w:lang w:eastAsia="en-GB"/>
                    </w:rPr>
                  </w:pPr>
                </w:p>
              </w:tc>
              <w:tc>
                <w:tcPr>
                  <w:tcW w:w="1843" w:type="dxa"/>
                </w:tcPr>
                <w:p w14:paraId="394DD17D" w14:textId="37C64B34" w:rsidR="00C11378" w:rsidRDefault="00C11378" w:rsidP="00BD061E">
                  <w:pPr>
                    <w:pStyle w:val="AP-Text"/>
                    <w:rPr>
                      <w:lang w:eastAsia="en-GB"/>
                    </w:rPr>
                  </w:pPr>
                  <w:r w:rsidRPr="00A06D26">
                    <w:rPr>
                      <w:lang w:eastAsia="en-GB"/>
                    </w:rPr>
                    <w:t>PUSH</w:t>
                  </w:r>
                </w:p>
              </w:tc>
            </w:tr>
            <w:tr w:rsidR="00C11378" w14:paraId="6375788B" w14:textId="77777777" w:rsidTr="00026AF5">
              <w:tc>
                <w:tcPr>
                  <w:tcW w:w="1843" w:type="dxa"/>
                </w:tcPr>
                <w:p w14:paraId="062D81C3" w14:textId="77777777" w:rsidR="00C11378" w:rsidRDefault="00C11378" w:rsidP="00BD061E">
                  <w:pPr>
                    <w:pStyle w:val="AP-Text"/>
                    <w:rPr>
                      <w:lang w:eastAsia="en-GB"/>
                    </w:rPr>
                  </w:pPr>
                  <w:r w:rsidRPr="00A06D26">
                    <w:rPr>
                      <w:lang w:eastAsia="en-GB"/>
                    </w:rPr>
                    <w:t xml:space="preserve">GANICTME </w:t>
                  </w:r>
                </w:p>
              </w:tc>
              <w:tc>
                <w:tcPr>
                  <w:tcW w:w="1843" w:type="dxa"/>
                </w:tcPr>
                <w:p w14:paraId="7A7EBFCA" w14:textId="77777777" w:rsidR="00C11378" w:rsidRPr="00A06D26" w:rsidRDefault="00C11378" w:rsidP="00BD061E">
                  <w:pPr>
                    <w:pStyle w:val="AP-Text"/>
                    <w:rPr>
                      <w:lang w:eastAsia="en-GB"/>
                    </w:rPr>
                  </w:pPr>
                </w:p>
              </w:tc>
              <w:tc>
                <w:tcPr>
                  <w:tcW w:w="1843" w:type="dxa"/>
                </w:tcPr>
                <w:p w14:paraId="1AD7CA38" w14:textId="27AB87A0" w:rsidR="00C11378" w:rsidRDefault="00C11378" w:rsidP="00BD061E">
                  <w:pPr>
                    <w:pStyle w:val="AP-Text"/>
                    <w:rPr>
                      <w:lang w:eastAsia="en-GB"/>
                    </w:rPr>
                  </w:pPr>
                  <w:r w:rsidRPr="00A06D26">
                    <w:rPr>
                      <w:lang w:eastAsia="en-GB"/>
                    </w:rPr>
                    <w:t>MAGNETIC</w:t>
                  </w:r>
                </w:p>
              </w:tc>
            </w:tr>
            <w:tr w:rsidR="00C11378" w14:paraId="16A95942" w14:textId="77777777" w:rsidTr="00026AF5">
              <w:tc>
                <w:tcPr>
                  <w:tcW w:w="1843" w:type="dxa"/>
                </w:tcPr>
                <w:p w14:paraId="2C9E6129" w14:textId="77777777" w:rsidR="00C11378" w:rsidRDefault="00C11378" w:rsidP="00BD061E">
                  <w:pPr>
                    <w:pStyle w:val="AP-Text"/>
                    <w:rPr>
                      <w:lang w:eastAsia="en-GB"/>
                    </w:rPr>
                  </w:pPr>
                  <w:r w:rsidRPr="00A06D26">
                    <w:rPr>
                      <w:lang w:eastAsia="en-GB"/>
                    </w:rPr>
                    <w:t>LUPL</w:t>
                  </w:r>
                </w:p>
              </w:tc>
              <w:tc>
                <w:tcPr>
                  <w:tcW w:w="1843" w:type="dxa"/>
                </w:tcPr>
                <w:p w14:paraId="28EAE571" w14:textId="77777777" w:rsidR="00C11378" w:rsidRPr="00A06D26" w:rsidRDefault="00C11378" w:rsidP="00BD061E">
                  <w:pPr>
                    <w:pStyle w:val="AP-Text"/>
                    <w:rPr>
                      <w:lang w:eastAsia="en-GB"/>
                    </w:rPr>
                  </w:pPr>
                </w:p>
              </w:tc>
              <w:tc>
                <w:tcPr>
                  <w:tcW w:w="1843" w:type="dxa"/>
                </w:tcPr>
                <w:p w14:paraId="5302349D" w14:textId="6B90B133" w:rsidR="00C11378" w:rsidRDefault="00C11378" w:rsidP="00BD061E">
                  <w:pPr>
                    <w:pStyle w:val="AP-Text"/>
                    <w:rPr>
                      <w:lang w:eastAsia="en-GB"/>
                    </w:rPr>
                  </w:pPr>
                  <w:r w:rsidRPr="00A06D26">
                    <w:rPr>
                      <w:lang w:eastAsia="en-GB"/>
                    </w:rPr>
                    <w:t>PULL</w:t>
                  </w:r>
                </w:p>
              </w:tc>
            </w:tr>
            <w:tr w:rsidR="00C11378" w14:paraId="4AFFCB34" w14:textId="77777777" w:rsidTr="00026AF5">
              <w:tc>
                <w:tcPr>
                  <w:tcW w:w="1843" w:type="dxa"/>
                </w:tcPr>
                <w:p w14:paraId="79D1F3DE" w14:textId="77777777" w:rsidR="00C11378" w:rsidRDefault="00C11378" w:rsidP="00BD061E">
                  <w:pPr>
                    <w:pStyle w:val="AP-Text"/>
                    <w:rPr>
                      <w:lang w:eastAsia="en-GB"/>
                    </w:rPr>
                  </w:pPr>
                  <w:r w:rsidRPr="00A06D26">
                    <w:rPr>
                      <w:lang w:eastAsia="en-GB"/>
                    </w:rPr>
                    <w:t>VIYGTRA</w:t>
                  </w:r>
                </w:p>
              </w:tc>
              <w:tc>
                <w:tcPr>
                  <w:tcW w:w="1843" w:type="dxa"/>
                </w:tcPr>
                <w:p w14:paraId="472F7180" w14:textId="77777777" w:rsidR="00C11378" w:rsidRPr="00A06D26" w:rsidRDefault="00C11378" w:rsidP="00BD061E">
                  <w:pPr>
                    <w:pStyle w:val="AP-Text"/>
                    <w:rPr>
                      <w:lang w:eastAsia="en-GB"/>
                    </w:rPr>
                  </w:pPr>
                </w:p>
              </w:tc>
              <w:tc>
                <w:tcPr>
                  <w:tcW w:w="1843" w:type="dxa"/>
                </w:tcPr>
                <w:p w14:paraId="06858303" w14:textId="5670F9E4" w:rsidR="00C11378" w:rsidRDefault="00C11378" w:rsidP="00BD061E">
                  <w:pPr>
                    <w:pStyle w:val="AP-Text"/>
                    <w:rPr>
                      <w:lang w:eastAsia="en-GB"/>
                    </w:rPr>
                  </w:pPr>
                  <w:r w:rsidRPr="00A06D26">
                    <w:rPr>
                      <w:lang w:eastAsia="en-GB"/>
                    </w:rPr>
                    <w:t>GRAVITY</w:t>
                  </w:r>
                </w:p>
              </w:tc>
            </w:tr>
          </w:tbl>
          <w:p w14:paraId="52235DCF" w14:textId="77777777" w:rsidR="00A94B87" w:rsidRPr="001C702B" w:rsidRDefault="00A94B87" w:rsidP="00BD061E">
            <w:pPr>
              <w:pStyle w:val="AP-Text"/>
              <w:rPr>
                <w:lang w:eastAsia="en-GB"/>
              </w:rPr>
            </w:pPr>
          </w:p>
          <w:p w14:paraId="31D2B8D3" w14:textId="468EF1C2" w:rsidR="00A94B87" w:rsidRPr="0083515A" w:rsidRDefault="00A94B87" w:rsidP="00BD061E">
            <w:pPr>
              <w:pStyle w:val="AP-Bullet"/>
            </w:pPr>
            <w:r w:rsidRPr="0083515A">
              <w:t>Find out how air resistance affects the speed of 100m runners.</w:t>
            </w:r>
          </w:p>
          <w:p w14:paraId="7C093C55" w14:textId="77777777" w:rsidR="00A94B87" w:rsidRPr="00A06D26" w:rsidRDefault="00A94B87" w:rsidP="00BD061E">
            <w:pPr>
              <w:pStyle w:val="AP-Text"/>
              <w:rPr>
                <w:lang w:eastAsia="en-GB"/>
              </w:rPr>
            </w:pPr>
          </w:p>
          <w:p w14:paraId="095C863D" w14:textId="77777777" w:rsidR="00A94B87" w:rsidRPr="00BD061E" w:rsidRDefault="00A94B87" w:rsidP="00BD061E">
            <w:pPr>
              <w:pStyle w:val="AP-Text"/>
              <w:rPr>
                <w:rFonts w:eastAsia="Arial"/>
                <w:b/>
                <w:bCs/>
                <w:lang w:eastAsia="en-GB"/>
              </w:rPr>
            </w:pPr>
            <w:r w:rsidRPr="00BD061E">
              <w:rPr>
                <w:rFonts w:eastAsia="Arial"/>
                <w:b/>
                <w:bCs/>
                <w:lang w:eastAsia="en-GB"/>
              </w:rPr>
              <w:t xml:space="preserve">Key words: </w:t>
            </w:r>
          </w:p>
          <w:p w14:paraId="3D96814A" w14:textId="77777777" w:rsidR="00A94B87" w:rsidRPr="00A06D26" w:rsidRDefault="00A94B87" w:rsidP="00BD061E">
            <w:pPr>
              <w:pStyle w:val="AP-Text"/>
              <w:rPr>
                <w:lang w:eastAsia="en-GB"/>
              </w:rPr>
            </w:pPr>
            <w:r w:rsidRPr="00BD061E">
              <w:rPr>
                <w:b/>
                <w:bCs/>
                <w:lang w:eastAsia="en-GB"/>
              </w:rPr>
              <w:t>Tier 1:</w:t>
            </w:r>
            <w:r w:rsidRPr="00A06D26">
              <w:t xml:space="preserve"> </w:t>
            </w:r>
            <w:r>
              <w:t>G</w:t>
            </w:r>
            <w:r w:rsidRPr="00A06D26">
              <w:rPr>
                <w:lang w:eastAsia="en-GB"/>
              </w:rPr>
              <w:t>ravity, weight,</w:t>
            </w:r>
            <w:r w:rsidRPr="00A06D26">
              <w:t xml:space="preserve"> </w:t>
            </w:r>
            <w:r w:rsidRPr="00A06D26">
              <w:rPr>
                <w:lang w:eastAsia="en-GB"/>
              </w:rPr>
              <w:t xml:space="preserve">balanced, stretch, lubrication, friction, static electricity. </w:t>
            </w:r>
          </w:p>
          <w:p w14:paraId="51EAD763" w14:textId="77777777" w:rsidR="00A94B87" w:rsidRPr="00A06D26" w:rsidRDefault="00A94B87" w:rsidP="00BD061E">
            <w:pPr>
              <w:pStyle w:val="AP-Text"/>
              <w:rPr>
                <w:lang w:eastAsia="en-GB"/>
              </w:rPr>
            </w:pPr>
            <w:r w:rsidRPr="00BD061E">
              <w:rPr>
                <w:b/>
                <w:bCs/>
                <w:lang w:eastAsia="en-GB"/>
              </w:rPr>
              <w:t>Tier 2:</w:t>
            </w:r>
            <w:r w:rsidRPr="00A06D26">
              <w:t xml:space="preserve"> </w:t>
            </w:r>
            <w:r>
              <w:t>M</w:t>
            </w:r>
            <w:r w:rsidRPr="00A06D26">
              <w:rPr>
                <w:lang w:eastAsia="en-GB"/>
              </w:rPr>
              <w:t>agnetic forces, compress,</w:t>
            </w:r>
            <w:r w:rsidRPr="00A06D26">
              <w:t xml:space="preserve"> </w:t>
            </w:r>
            <w:r w:rsidRPr="00A06D26">
              <w:rPr>
                <w:lang w:eastAsia="en-GB"/>
              </w:rPr>
              <w:t>mass.</w:t>
            </w:r>
          </w:p>
          <w:p w14:paraId="3955D332" w14:textId="77777777" w:rsidR="00A94B87" w:rsidRPr="00A06D26" w:rsidDel="00444C41" w:rsidRDefault="00A94B87" w:rsidP="00BD061E">
            <w:pPr>
              <w:pStyle w:val="AP-Text"/>
            </w:pPr>
            <w:r w:rsidRPr="00BD061E">
              <w:rPr>
                <w:b/>
                <w:bCs/>
                <w:lang w:eastAsia="en-GB"/>
              </w:rPr>
              <w:t>Tier 3:</w:t>
            </w:r>
            <w:r w:rsidRPr="00A06D26">
              <w:rPr>
                <w:lang w:eastAsia="en-GB"/>
              </w:rPr>
              <w:t xml:space="preserve"> </w:t>
            </w:r>
            <w:r>
              <w:rPr>
                <w:lang w:eastAsia="en-GB"/>
              </w:rPr>
              <w:t>N</w:t>
            </w:r>
            <w:r w:rsidRPr="00A06D26">
              <w:rPr>
                <w:lang w:eastAsia="en-GB"/>
              </w:rPr>
              <w:t>ewton, newton metre, contact forces, non-contact forces.</w:t>
            </w:r>
          </w:p>
        </w:tc>
        <w:tc>
          <w:tcPr>
            <w:tcW w:w="7088" w:type="dxa"/>
            <w:tcBorders>
              <w:top w:val="nil"/>
              <w:left w:val="single" w:sz="6" w:space="0" w:color="auto"/>
              <w:bottom w:val="single" w:sz="6" w:space="0" w:color="auto"/>
              <w:right w:val="single" w:sz="6" w:space="0" w:color="auto"/>
            </w:tcBorders>
            <w:shd w:val="clear" w:color="auto" w:fill="auto"/>
          </w:tcPr>
          <w:p w14:paraId="2C940406" w14:textId="77777777" w:rsidR="00A94B87" w:rsidRPr="00BD061E" w:rsidRDefault="00A94B87" w:rsidP="00BD061E">
            <w:pPr>
              <w:pStyle w:val="AP-Text"/>
              <w:rPr>
                <w:b/>
                <w:bCs/>
                <w:lang w:eastAsia="en-GB"/>
              </w:rPr>
            </w:pPr>
            <w:r w:rsidRPr="00BD061E">
              <w:rPr>
                <w:b/>
                <w:bCs/>
                <w:lang w:eastAsia="en-GB"/>
              </w:rPr>
              <w:t>Notable scientists:</w:t>
            </w:r>
          </w:p>
          <w:p w14:paraId="456B325F" w14:textId="77777777" w:rsidR="00A94B87" w:rsidRPr="00A06D26" w:rsidRDefault="00A94B87" w:rsidP="00BD061E">
            <w:pPr>
              <w:pStyle w:val="AP-Text"/>
              <w:rPr>
                <w:lang w:eastAsia="en-GB"/>
              </w:rPr>
            </w:pPr>
            <w:r w:rsidRPr="00BD061E">
              <w:rPr>
                <w:b/>
                <w:bCs/>
                <w:lang w:eastAsia="en-GB"/>
              </w:rPr>
              <w:t>William Gilbert</w:t>
            </w:r>
            <w:r w:rsidRPr="00A06D26">
              <w:rPr>
                <w:lang w:eastAsia="en-GB"/>
              </w:rPr>
              <w:t xml:space="preserve"> </w:t>
            </w:r>
            <w:r>
              <w:rPr>
                <w:lang w:eastAsia="en-GB"/>
              </w:rPr>
              <w:t xml:space="preserve">- </w:t>
            </w:r>
            <w:r w:rsidRPr="00A06D26">
              <w:rPr>
                <w:lang w:eastAsia="en-GB"/>
              </w:rPr>
              <w:t xml:space="preserve">discovered that Earth has magnetic poles and acts like a huge magnet </w:t>
            </w:r>
            <w:r>
              <w:rPr>
                <w:lang w:eastAsia="en-GB"/>
              </w:rPr>
              <w:t>(</w:t>
            </w:r>
            <w:r w:rsidRPr="00A06D26">
              <w:rPr>
                <w:lang w:eastAsia="en-GB"/>
              </w:rPr>
              <w:t>C1600).</w:t>
            </w:r>
          </w:p>
          <w:p w14:paraId="3C783855" w14:textId="77777777" w:rsidR="00A94B87" w:rsidRPr="00A06D26" w:rsidRDefault="00A94B87" w:rsidP="00BD061E">
            <w:pPr>
              <w:pStyle w:val="AP-Text"/>
              <w:rPr>
                <w:lang w:eastAsia="en-GB"/>
              </w:rPr>
            </w:pPr>
            <w:r w:rsidRPr="00BD061E">
              <w:rPr>
                <w:b/>
                <w:bCs/>
                <w:lang w:eastAsia="en-GB"/>
              </w:rPr>
              <w:t>Isaac Newton</w:t>
            </w:r>
            <w:r w:rsidRPr="00A06D26">
              <w:rPr>
                <w:lang w:eastAsia="en-GB"/>
              </w:rPr>
              <w:t xml:space="preserve"> </w:t>
            </w:r>
            <w:r>
              <w:rPr>
                <w:lang w:eastAsia="en-GB"/>
              </w:rPr>
              <w:t xml:space="preserve">- </w:t>
            </w:r>
            <w:r w:rsidRPr="00A06D26">
              <w:rPr>
                <w:lang w:eastAsia="en-GB"/>
              </w:rPr>
              <w:t xml:space="preserve">Laws of Motion. </w:t>
            </w:r>
          </w:p>
          <w:p w14:paraId="6B15FC34" w14:textId="77777777" w:rsidR="00A94B87" w:rsidRPr="00A06D26" w:rsidRDefault="00BF0A3C" w:rsidP="00BD061E">
            <w:pPr>
              <w:pStyle w:val="AP-Text"/>
              <w:rPr>
                <w:color w:val="444444"/>
                <w:shd w:val="clear" w:color="auto" w:fill="FFFFFF"/>
              </w:rPr>
            </w:pPr>
            <w:hyperlink r:id="rId25" w:history="1">
              <w:proofErr w:type="spellStart"/>
              <w:r w:rsidR="00A94B87" w:rsidRPr="004B2C42">
                <w:rPr>
                  <w:lang w:eastAsia="en-GB"/>
                </w:rPr>
                <w:t>Niccolo</w:t>
              </w:r>
              <w:proofErr w:type="spellEnd"/>
              <w:r w:rsidR="00A94B87" w:rsidRPr="004B2C42">
                <w:rPr>
                  <w:lang w:eastAsia="en-GB"/>
                </w:rPr>
                <w:t xml:space="preserve"> Tartaglia</w:t>
              </w:r>
            </w:hyperlink>
            <w:r w:rsidR="00A94B87" w:rsidRPr="00A06D26">
              <w:t xml:space="preserve"> </w:t>
            </w:r>
            <w:r w:rsidR="00A94B87">
              <w:t>- f</w:t>
            </w:r>
            <w:r w:rsidR="00A94B87" w:rsidRPr="00A06D26">
              <w:rPr>
                <w:color w:val="444444"/>
                <w:shd w:val="clear" w:color="auto" w:fill="FFFFFF"/>
              </w:rPr>
              <w:t xml:space="preserve">ounded the modern science of ballistics. </w:t>
            </w:r>
          </w:p>
          <w:p w14:paraId="4579433D" w14:textId="77777777" w:rsidR="00A94B87" w:rsidRDefault="00A94B87" w:rsidP="00BD061E">
            <w:pPr>
              <w:pStyle w:val="AP-Text"/>
              <w:rPr>
                <w:lang w:eastAsia="en-GB"/>
              </w:rPr>
            </w:pPr>
          </w:p>
          <w:p w14:paraId="581547D0" w14:textId="77777777" w:rsidR="00A94B87" w:rsidRPr="00BD061E" w:rsidRDefault="00A94B87" w:rsidP="00BD061E">
            <w:pPr>
              <w:pStyle w:val="AP-Text"/>
              <w:rPr>
                <w:b/>
                <w:bCs/>
                <w:lang w:eastAsia="en-GB"/>
              </w:rPr>
            </w:pPr>
            <w:r w:rsidRPr="00BD061E">
              <w:rPr>
                <w:b/>
                <w:bCs/>
                <w:lang w:eastAsia="en-GB"/>
              </w:rPr>
              <w:t xml:space="preserve">STEM careers links: </w:t>
            </w:r>
          </w:p>
          <w:p w14:paraId="58EC7D1E" w14:textId="05D46FD3" w:rsidR="00A94B87" w:rsidRPr="00BD061E" w:rsidDel="00444C41" w:rsidRDefault="00A94B87" w:rsidP="00BD061E">
            <w:pPr>
              <w:pStyle w:val="AP-Text"/>
              <w:rPr>
                <w:lang w:eastAsia="en-GB"/>
              </w:rPr>
            </w:pPr>
            <w:r w:rsidRPr="00A06D26">
              <w:rPr>
                <w:lang w:eastAsia="en-GB"/>
              </w:rPr>
              <w:t>Aeronautical engineer</w:t>
            </w:r>
            <w:r>
              <w:rPr>
                <w:lang w:eastAsia="en-GB"/>
              </w:rPr>
              <w:t>,</w:t>
            </w:r>
            <w:r w:rsidRPr="00A06D26">
              <w:t xml:space="preserve"> </w:t>
            </w:r>
            <w:r w:rsidRPr="00A06D26">
              <w:rPr>
                <w:lang w:eastAsia="en-GB"/>
              </w:rPr>
              <w:t xml:space="preserve">forensic scientist, kinesiologist, </w:t>
            </w:r>
            <w:r w:rsidRPr="00A06D26">
              <w:t>robotist, sports scientist.</w:t>
            </w:r>
            <w:r w:rsidRPr="00A06D26">
              <w:rPr>
                <w:lang w:eastAsia="en-GB"/>
              </w:rPr>
              <w:t xml:space="preserve"> </w:t>
            </w:r>
            <w:r>
              <w:rPr>
                <w:lang w:eastAsia="en-GB"/>
              </w:rPr>
              <w:t xml:space="preserve">More information </w:t>
            </w:r>
            <w:hyperlink r:id="rId26" w:history="1">
              <w:r w:rsidRPr="00A22921">
                <w:rPr>
                  <w:rStyle w:val="Hyperlink"/>
                  <w:rFonts w:cs="Open Sans"/>
                  <w:szCs w:val="24"/>
                  <w:lang w:eastAsia="en-GB"/>
                </w:rPr>
                <w:t>here</w:t>
              </w:r>
            </w:hyperlink>
            <w:r>
              <w:rPr>
                <w:lang w:eastAsia="en-GB"/>
              </w:rPr>
              <w:t>.</w:t>
            </w:r>
          </w:p>
        </w:tc>
      </w:tr>
    </w:tbl>
    <w:p w14:paraId="1339A679" w14:textId="77777777" w:rsidR="00A94B87" w:rsidRDefault="00A94B87" w:rsidP="00BD061E">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3445"/>
        <w:gridCol w:w="5724"/>
        <w:gridCol w:w="4823"/>
      </w:tblGrid>
      <w:tr w:rsidR="00A94B87" w:rsidRPr="003D0161" w14:paraId="1AE44202" w14:textId="77777777" w:rsidTr="00C11378">
        <w:trPr>
          <w:trHeight w:val="175"/>
          <w:jc w:val="center"/>
        </w:trPr>
        <w:tc>
          <w:tcPr>
            <w:tcW w:w="3539" w:type="dxa"/>
            <w:tcBorders>
              <w:top w:val="single" w:sz="4" w:space="0" w:color="auto"/>
              <w:left w:val="single" w:sz="4" w:space="0" w:color="auto"/>
              <w:bottom w:val="single" w:sz="4" w:space="0" w:color="auto"/>
              <w:right w:val="single" w:sz="4" w:space="0" w:color="auto"/>
            </w:tcBorders>
            <w:shd w:val="clear" w:color="auto" w:fill="003057"/>
          </w:tcPr>
          <w:p w14:paraId="25B43A10" w14:textId="77777777" w:rsidR="00A94B87" w:rsidRPr="0094008C" w:rsidDel="00444C41" w:rsidRDefault="00A94B87" w:rsidP="00C11378">
            <w:pPr>
              <w:pStyle w:val="AP-Tableheadwhite"/>
              <w:spacing w:line="315" w:lineRule="exact"/>
            </w:pPr>
            <w:r w:rsidRPr="00B40362">
              <w:rPr>
                <w:lang w:eastAsia="en-GB"/>
              </w:rPr>
              <w:lastRenderedPageBreak/>
              <w:t>Learning objectives</w:t>
            </w:r>
          </w:p>
        </w:tc>
        <w:tc>
          <w:tcPr>
            <w:tcW w:w="6095" w:type="dxa"/>
            <w:tcBorders>
              <w:top w:val="single" w:sz="4" w:space="0" w:color="auto"/>
              <w:left w:val="single" w:sz="4" w:space="0" w:color="auto"/>
              <w:bottom w:val="single" w:sz="4" w:space="0" w:color="auto"/>
              <w:right w:val="single" w:sz="4" w:space="0" w:color="auto"/>
            </w:tcBorders>
            <w:shd w:val="clear" w:color="auto" w:fill="003057"/>
          </w:tcPr>
          <w:p w14:paraId="0E2443F1" w14:textId="40A7C9D7" w:rsidR="00A94B87" w:rsidRPr="0094008C" w:rsidDel="00444C41" w:rsidRDefault="00A94B87" w:rsidP="00C11378">
            <w:pPr>
              <w:pStyle w:val="AP-Tableheadwhite"/>
              <w:spacing w:line="315" w:lineRule="exact"/>
            </w:pPr>
            <w:r w:rsidRPr="00B40362">
              <w:rPr>
                <w:lang w:eastAsia="en-GB"/>
              </w:rPr>
              <w:t>Teaching ideas / links to resources </w:t>
            </w:r>
            <w:r w:rsidRPr="00B40362">
              <w:rPr>
                <w:lang w:eastAsia="en-GB"/>
              </w:rPr>
              <w:tab/>
            </w:r>
          </w:p>
        </w:tc>
        <w:tc>
          <w:tcPr>
            <w:tcW w:w="5109" w:type="dxa"/>
            <w:tcBorders>
              <w:top w:val="single" w:sz="4" w:space="0" w:color="auto"/>
              <w:left w:val="single" w:sz="4" w:space="0" w:color="auto"/>
              <w:bottom w:val="single" w:sz="4" w:space="0" w:color="auto"/>
              <w:right w:val="single" w:sz="4" w:space="0" w:color="auto"/>
            </w:tcBorders>
            <w:shd w:val="clear" w:color="auto" w:fill="003057"/>
          </w:tcPr>
          <w:p w14:paraId="204F3D02" w14:textId="7FF71C09" w:rsidR="00A94B87" w:rsidRPr="0094008C" w:rsidDel="00444C41" w:rsidRDefault="00A94B87" w:rsidP="00C11378">
            <w:pPr>
              <w:pStyle w:val="AP-Tableheadwhite"/>
              <w:spacing w:line="315" w:lineRule="exact"/>
            </w:pPr>
            <w:r w:rsidRPr="00B40362">
              <w:rPr>
                <w:rStyle w:val="normaltextrun"/>
                <w:bCs/>
              </w:rPr>
              <w:t>Indicative success criteria  </w:t>
            </w:r>
            <w:r w:rsidRPr="00B40362">
              <w:rPr>
                <w:rStyle w:val="eop"/>
              </w:rPr>
              <w:t> </w:t>
            </w:r>
          </w:p>
        </w:tc>
      </w:tr>
      <w:tr w:rsidR="00A94B87" w:rsidRPr="003D0161" w14:paraId="2C1E06B2" w14:textId="77777777" w:rsidTr="00C11378">
        <w:trPr>
          <w:trHeight w:val="175"/>
          <w:jc w:val="center"/>
        </w:trPr>
        <w:tc>
          <w:tcPr>
            <w:tcW w:w="3539" w:type="dxa"/>
            <w:tcBorders>
              <w:top w:val="nil"/>
              <w:left w:val="single" w:sz="6" w:space="0" w:color="auto"/>
              <w:bottom w:val="single" w:sz="6" w:space="0" w:color="auto"/>
              <w:right w:val="single" w:sz="6" w:space="0" w:color="auto"/>
            </w:tcBorders>
            <w:shd w:val="clear" w:color="auto" w:fill="auto"/>
          </w:tcPr>
          <w:p w14:paraId="41C4F6C1" w14:textId="77777777" w:rsidR="00A94B87" w:rsidRPr="00C11378" w:rsidRDefault="00A94B87" w:rsidP="00C11378">
            <w:pPr>
              <w:pStyle w:val="AP-Text"/>
              <w:spacing w:line="315" w:lineRule="exact"/>
              <w:rPr>
                <w:rFonts w:eastAsia="Calibri"/>
                <w:b/>
                <w:bCs/>
              </w:rPr>
            </w:pPr>
            <w:r w:rsidRPr="00C11378">
              <w:rPr>
                <w:rFonts w:eastAsia="Calibri"/>
                <w:b/>
                <w:bCs/>
              </w:rPr>
              <w:t>Forces and their effects</w:t>
            </w:r>
          </w:p>
          <w:p w14:paraId="3C3B3483" w14:textId="77777777" w:rsidR="00A94B87" w:rsidRDefault="00A94B87" w:rsidP="00C11378">
            <w:pPr>
              <w:pStyle w:val="AP-Text"/>
              <w:spacing w:line="315" w:lineRule="exact"/>
              <w:rPr>
                <w:rFonts w:eastAsia="Calibri"/>
                <w:bCs/>
              </w:rPr>
            </w:pPr>
            <w:r>
              <w:rPr>
                <w:rFonts w:eastAsia="Calibri"/>
                <w:bCs/>
              </w:rPr>
              <w:t>(</w:t>
            </w:r>
            <w:r w:rsidRPr="00C764B7">
              <w:rPr>
                <w:rFonts w:eastAsia="Calibri"/>
                <w:bCs/>
              </w:rPr>
              <w:t>Spec p</w:t>
            </w:r>
            <w:r>
              <w:rPr>
                <w:rFonts w:eastAsia="Calibri"/>
                <w:bCs/>
              </w:rPr>
              <w:t>oin</w:t>
            </w:r>
            <w:r w:rsidRPr="00C764B7">
              <w:rPr>
                <w:rFonts w:eastAsia="Calibri"/>
                <w:bCs/>
              </w:rPr>
              <w:t>ts</w:t>
            </w:r>
            <w:r>
              <w:rPr>
                <w:rFonts w:eastAsia="Calibri"/>
                <w:bCs/>
              </w:rPr>
              <w:t>:</w:t>
            </w:r>
            <w:r w:rsidRPr="00C764B7">
              <w:rPr>
                <w:rFonts w:eastAsia="Calibri"/>
                <w:bCs/>
              </w:rPr>
              <w:t xml:space="preserve"> </w:t>
            </w:r>
            <w:r>
              <w:rPr>
                <w:rFonts w:eastAsia="Calibri"/>
                <w:bCs/>
              </w:rPr>
              <w:t>9.1, 9.2, 9.6P-9.9P, 9.10)</w:t>
            </w:r>
          </w:p>
          <w:p w14:paraId="465A5CBB" w14:textId="77777777" w:rsidR="00A94B87" w:rsidRPr="00C764B7" w:rsidRDefault="00A94B87" w:rsidP="00C11378">
            <w:pPr>
              <w:pStyle w:val="AP-Text"/>
              <w:spacing w:line="315" w:lineRule="exact"/>
              <w:rPr>
                <w:rFonts w:eastAsia="Calibri"/>
                <w:bCs/>
              </w:rPr>
            </w:pPr>
          </w:p>
          <w:p w14:paraId="13A4554B" w14:textId="77777777" w:rsidR="00A94B87" w:rsidRPr="00C764B7" w:rsidRDefault="00A94B87" w:rsidP="00C11378">
            <w:pPr>
              <w:pStyle w:val="AP-Bullet"/>
              <w:spacing w:line="315" w:lineRule="exact"/>
              <w:rPr>
                <w:rFonts w:eastAsia="Calibri"/>
              </w:rPr>
            </w:pPr>
            <w:r w:rsidRPr="00C764B7">
              <w:rPr>
                <w:rFonts w:eastAsia="Calibri"/>
              </w:rPr>
              <w:t>Know that forces are pushes and pull and can be measured in newtons (N).</w:t>
            </w:r>
          </w:p>
          <w:p w14:paraId="2268CC2E" w14:textId="77777777" w:rsidR="00A94B87" w:rsidRPr="00C764B7" w:rsidRDefault="00A94B87" w:rsidP="00C11378">
            <w:pPr>
              <w:pStyle w:val="AP-Bullet"/>
              <w:spacing w:line="315" w:lineRule="exact"/>
              <w:rPr>
                <w:color w:val="000000"/>
              </w:rPr>
            </w:pPr>
            <w:r w:rsidRPr="00C764B7">
              <w:rPr>
                <w:color w:val="000000"/>
              </w:rPr>
              <w:t xml:space="preserve">Understand that the forces acting on an object can be balanced or unbalanced. </w:t>
            </w:r>
          </w:p>
          <w:p w14:paraId="296DC173" w14:textId="77777777" w:rsidR="00A94B87" w:rsidRPr="00C764B7" w:rsidRDefault="00A94B87" w:rsidP="00C11378">
            <w:pPr>
              <w:pStyle w:val="AP-Bullet"/>
              <w:spacing w:line="315" w:lineRule="exact"/>
              <w:rPr>
                <w:color w:val="000000"/>
              </w:rPr>
            </w:pPr>
            <w:r w:rsidRPr="00C764B7">
              <w:rPr>
                <w:color w:val="000000"/>
              </w:rPr>
              <w:t>Know that the forces on a floating object are balanced.</w:t>
            </w:r>
          </w:p>
          <w:p w14:paraId="72A33037" w14:textId="77777777" w:rsidR="00A94B87" w:rsidRPr="00C764B7" w:rsidRDefault="00A94B87" w:rsidP="00C11378">
            <w:pPr>
              <w:pStyle w:val="AP-Bullet"/>
              <w:spacing w:line="315" w:lineRule="exact"/>
              <w:rPr>
                <w:rFonts w:eastAsia="Calibri"/>
              </w:rPr>
            </w:pPr>
            <w:r w:rsidRPr="00C764B7">
              <w:rPr>
                <w:rFonts w:eastAsia="Calibri"/>
              </w:rPr>
              <w:t>Know that mass and weight are not the same.</w:t>
            </w:r>
          </w:p>
          <w:p w14:paraId="797DAD35" w14:textId="77777777" w:rsidR="00A94B87" w:rsidRPr="00C764B7" w:rsidRDefault="00A94B87" w:rsidP="00C11378">
            <w:pPr>
              <w:pStyle w:val="AP-Bullet"/>
              <w:spacing w:line="315" w:lineRule="exact"/>
              <w:rPr>
                <w:rFonts w:eastAsia="Calibri"/>
              </w:rPr>
            </w:pPr>
            <w:r w:rsidRPr="00C764B7">
              <w:rPr>
                <w:rFonts w:eastAsia="Calibri"/>
              </w:rPr>
              <w:t>Understand that the size and direction of forces can be shown using arrows.</w:t>
            </w:r>
          </w:p>
          <w:p w14:paraId="499E6203" w14:textId="140D0AC1" w:rsidR="00A94B87" w:rsidRPr="00C11378" w:rsidDel="00444C41" w:rsidRDefault="00A94B87" w:rsidP="00C11378">
            <w:pPr>
              <w:pStyle w:val="AP-Bullet"/>
              <w:spacing w:line="315" w:lineRule="exact"/>
              <w:rPr>
                <w:rFonts w:eastAsia="Calibri"/>
              </w:rPr>
            </w:pPr>
            <w:r w:rsidRPr="00C764B7">
              <w:rPr>
                <w:rFonts w:eastAsia="Calibri"/>
              </w:rPr>
              <w:t xml:space="preserve">Understand that </w:t>
            </w:r>
            <w:r w:rsidRPr="00C764B7">
              <w:t>friction forces affect movement.</w:t>
            </w:r>
          </w:p>
        </w:tc>
        <w:tc>
          <w:tcPr>
            <w:tcW w:w="6095" w:type="dxa"/>
            <w:tcBorders>
              <w:top w:val="nil"/>
              <w:left w:val="single" w:sz="6" w:space="0" w:color="auto"/>
              <w:bottom w:val="single" w:sz="6" w:space="0" w:color="auto"/>
              <w:right w:val="single" w:sz="6" w:space="0" w:color="auto"/>
            </w:tcBorders>
            <w:shd w:val="clear" w:color="auto" w:fill="auto"/>
          </w:tcPr>
          <w:p w14:paraId="5C22FB88" w14:textId="77777777" w:rsidR="00A94B87" w:rsidRPr="00C11378" w:rsidRDefault="00A94B87" w:rsidP="00C11378">
            <w:pPr>
              <w:pStyle w:val="AP-Bullet"/>
              <w:spacing w:line="315" w:lineRule="exact"/>
              <w:rPr>
                <w:rFonts w:eastAsia="Calibri"/>
                <w:lang w:val="en-US"/>
              </w:rPr>
            </w:pPr>
            <w:r w:rsidRPr="00C11378">
              <w:rPr>
                <w:rFonts w:eastAsia="Calibri"/>
                <w:lang w:val="en-US"/>
              </w:rPr>
              <w:t>Circus of simple practical activities to identify different forces such as stretching a rubber band, an object to weigh using a force meter, two magnets, rubbing a balloon for static forces etc.</w:t>
            </w:r>
          </w:p>
          <w:p w14:paraId="45188691" w14:textId="77777777" w:rsidR="00A94B87" w:rsidRPr="00C764B7" w:rsidRDefault="00A94B87" w:rsidP="00C11378">
            <w:pPr>
              <w:pStyle w:val="AP-Bullet"/>
              <w:spacing w:line="315" w:lineRule="exact"/>
              <w:rPr>
                <w:color w:val="000000"/>
              </w:rPr>
            </w:pPr>
            <w:r w:rsidRPr="00C764B7">
              <w:rPr>
                <w:color w:val="000000"/>
              </w:rPr>
              <w:t>Demonstrate various situations where forces are balanced (e.g. a helium-filled balloon tied to a mass to stop it rising, floating object). Discuss the types of forces and how students know they are balanced.</w:t>
            </w:r>
          </w:p>
          <w:p w14:paraId="58EF53AC" w14:textId="77777777" w:rsidR="00A94B87" w:rsidRPr="00C11378" w:rsidRDefault="00A94B87" w:rsidP="00C11378">
            <w:pPr>
              <w:pStyle w:val="AP-Bullet"/>
              <w:spacing w:line="315" w:lineRule="exact"/>
              <w:rPr>
                <w:rFonts w:eastAsia="Calibri"/>
                <w:lang w:val="en-US"/>
              </w:rPr>
            </w:pPr>
            <w:r w:rsidRPr="00C11378">
              <w:rPr>
                <w:rFonts w:eastAsia="Calibri"/>
                <w:lang w:val="en-US"/>
              </w:rPr>
              <w:t>Draw force arrows on simple free body diagrams.</w:t>
            </w:r>
          </w:p>
          <w:p w14:paraId="7069D602" w14:textId="77777777" w:rsidR="00A94B87" w:rsidRPr="00C764B7" w:rsidRDefault="00A94B87" w:rsidP="00C11378">
            <w:pPr>
              <w:pStyle w:val="AP-Bullet"/>
              <w:spacing w:line="315" w:lineRule="exact"/>
              <w:rPr>
                <w:rFonts w:eastAsia="Calibri"/>
                <w:lang w:val="en-US"/>
              </w:rPr>
            </w:pPr>
            <w:r w:rsidRPr="00C764B7">
              <w:rPr>
                <w:rFonts w:eastAsia="Calibri"/>
                <w:lang w:val="en-US"/>
              </w:rPr>
              <w:t>Discussion of difference between mass and weight.</w:t>
            </w:r>
          </w:p>
          <w:p w14:paraId="2743F37A" w14:textId="77777777" w:rsidR="00A94B87" w:rsidRPr="00C764B7" w:rsidRDefault="00A94B87" w:rsidP="00C11378">
            <w:pPr>
              <w:pStyle w:val="AP-Bullet"/>
              <w:spacing w:line="315" w:lineRule="exact"/>
              <w:rPr>
                <w:rFonts w:eastAsia="Calibri"/>
                <w:lang w:val="en-US"/>
              </w:rPr>
            </w:pPr>
            <w:r w:rsidRPr="00C764B7">
              <w:rPr>
                <w:shd w:val="clear" w:color="auto" w:fill="FFFFFF"/>
              </w:rPr>
              <w:t>Give students practice using force meters by asking them to weigh a range of objects and to measure other forces, such as the force required to open a door, to drag a book or other objects along a bench, or the force they can exert with their little finger.</w:t>
            </w:r>
          </w:p>
          <w:p w14:paraId="74E066C2" w14:textId="77777777" w:rsidR="00A94B87" w:rsidRPr="00C764B7" w:rsidRDefault="00A94B87" w:rsidP="00C11378">
            <w:pPr>
              <w:pStyle w:val="AP-Bullet"/>
              <w:spacing w:line="315" w:lineRule="exact"/>
              <w:rPr>
                <w:rFonts w:eastAsia="Calibri"/>
                <w:lang w:val="en-US"/>
              </w:rPr>
            </w:pPr>
            <w:r w:rsidRPr="00C764B7">
              <w:rPr>
                <w:shd w:val="clear" w:color="auto" w:fill="FFFFFF"/>
              </w:rPr>
              <w:t>Measure the effect of friction of different surfaces.</w:t>
            </w:r>
          </w:p>
          <w:p w14:paraId="5FD31FB4" w14:textId="77777777" w:rsidR="00A94B87" w:rsidRPr="00C764B7" w:rsidRDefault="00A94B87" w:rsidP="00C11378">
            <w:pPr>
              <w:pStyle w:val="AP-Bullet"/>
              <w:spacing w:line="315" w:lineRule="exact"/>
              <w:rPr>
                <w:color w:val="000000"/>
              </w:rPr>
            </w:pPr>
            <w:r w:rsidRPr="00C764B7">
              <w:rPr>
                <w:color w:val="000000"/>
              </w:rPr>
              <w:t>Demonstrate how a linear air track works to illustrate effects of friction.</w:t>
            </w:r>
          </w:p>
          <w:p w14:paraId="417426B7" w14:textId="77777777" w:rsidR="00A94B87" w:rsidRPr="00C764B7" w:rsidRDefault="00A94B87" w:rsidP="00C11378">
            <w:pPr>
              <w:pStyle w:val="AP-Text"/>
              <w:spacing w:line="315" w:lineRule="exact"/>
              <w:rPr>
                <w:lang w:eastAsia="en-GB"/>
              </w:rPr>
            </w:pPr>
          </w:p>
          <w:p w14:paraId="1FFE0AA8" w14:textId="77777777" w:rsidR="00A94B87" w:rsidRPr="00C11378" w:rsidDel="00444C41" w:rsidRDefault="00A94B87" w:rsidP="00C11378">
            <w:pPr>
              <w:pStyle w:val="AP-Text"/>
              <w:spacing w:line="315" w:lineRule="exact"/>
              <w:rPr>
                <w:rFonts w:eastAsia="Calibri"/>
                <w:spacing w:val="-4"/>
                <w:lang w:val="en-US"/>
              </w:rPr>
            </w:pPr>
            <w:r w:rsidRPr="00C11378">
              <w:rPr>
                <w:b/>
                <w:bCs/>
                <w:spacing w:val="-4"/>
              </w:rPr>
              <w:t xml:space="preserve">Exploring Science Year 7 / ActiveLearn: </w:t>
            </w:r>
            <w:r w:rsidRPr="00C11378">
              <w:rPr>
                <w:rFonts w:eastAsia="Calibri"/>
                <w:spacing w:val="-4"/>
                <w:lang w:val="en-US"/>
              </w:rPr>
              <w:t>7Ka, 7Kc.</w:t>
            </w:r>
          </w:p>
        </w:tc>
        <w:tc>
          <w:tcPr>
            <w:tcW w:w="5109" w:type="dxa"/>
            <w:tcBorders>
              <w:top w:val="nil"/>
              <w:left w:val="single" w:sz="6" w:space="0" w:color="auto"/>
              <w:bottom w:val="single" w:sz="6" w:space="0" w:color="auto"/>
              <w:right w:val="single" w:sz="6" w:space="0" w:color="auto"/>
            </w:tcBorders>
            <w:shd w:val="clear" w:color="auto" w:fill="auto"/>
          </w:tcPr>
          <w:p w14:paraId="6FEB9024" w14:textId="77777777" w:rsidR="00A94B87" w:rsidRPr="00C764B7" w:rsidRDefault="00A94B87" w:rsidP="00C11378">
            <w:pPr>
              <w:pStyle w:val="AP-Bullet"/>
              <w:spacing w:line="315" w:lineRule="exact"/>
              <w:rPr>
                <w:rFonts w:eastAsia="Calibri"/>
                <w:lang w:val="en-US"/>
              </w:rPr>
            </w:pPr>
            <w:r w:rsidRPr="00C764B7">
              <w:t>Describe what a force is.</w:t>
            </w:r>
            <w:r>
              <w:t xml:space="preserve"> (AO1)</w:t>
            </w:r>
          </w:p>
          <w:p w14:paraId="3B05AF5D" w14:textId="77777777" w:rsidR="00A94B87" w:rsidRPr="00C11378" w:rsidRDefault="00A94B87" w:rsidP="00C11378">
            <w:pPr>
              <w:pStyle w:val="AP-Bullet"/>
              <w:spacing w:line="315" w:lineRule="exact"/>
              <w:rPr>
                <w:rFonts w:eastAsia="Calibri"/>
                <w:spacing w:val="-4"/>
                <w:lang w:val="en-US"/>
              </w:rPr>
            </w:pPr>
            <w:r w:rsidRPr="00C11378">
              <w:rPr>
                <w:spacing w:val="-4"/>
              </w:rPr>
              <w:t>Recall the names of simple forces (AO1)</w:t>
            </w:r>
          </w:p>
          <w:p w14:paraId="6425470B" w14:textId="77777777" w:rsidR="00A94B87" w:rsidRPr="00C764B7" w:rsidRDefault="00A94B87" w:rsidP="00C11378">
            <w:pPr>
              <w:pStyle w:val="AP-Bullet"/>
              <w:spacing w:line="315" w:lineRule="exact"/>
              <w:rPr>
                <w:rFonts w:eastAsia="Calibri"/>
                <w:lang w:val="en-US"/>
              </w:rPr>
            </w:pPr>
            <w:r w:rsidRPr="00C764B7">
              <w:t xml:space="preserve">State what is meant by: contact force, non-contact force </w:t>
            </w:r>
            <w:r w:rsidRPr="009D38D1">
              <w:t>(AO1)</w:t>
            </w:r>
            <w:r>
              <w:t>.</w:t>
            </w:r>
          </w:p>
          <w:p w14:paraId="05235D0C" w14:textId="77777777" w:rsidR="00A94B87" w:rsidRPr="00C764B7" w:rsidRDefault="00A94B87" w:rsidP="00C11378">
            <w:pPr>
              <w:pStyle w:val="AP-Bullet"/>
              <w:spacing w:line="315" w:lineRule="exact"/>
              <w:rPr>
                <w:rFonts w:eastAsia="Calibri"/>
                <w:lang w:val="en-US"/>
              </w:rPr>
            </w:pPr>
            <w:r w:rsidRPr="00C764B7">
              <w:t>Recall the effects of forces on an object</w:t>
            </w:r>
            <w:r>
              <w:t xml:space="preserve"> </w:t>
            </w:r>
            <w:r w:rsidRPr="009D38D1">
              <w:t>(AO</w:t>
            </w:r>
            <w:r>
              <w:t>2</w:t>
            </w:r>
            <w:r w:rsidRPr="009D38D1">
              <w:t>)</w:t>
            </w:r>
            <w:r>
              <w:t>.</w:t>
            </w:r>
          </w:p>
          <w:p w14:paraId="38B545FD" w14:textId="77777777" w:rsidR="00A94B87" w:rsidRPr="00C764B7" w:rsidRDefault="00A94B87" w:rsidP="00C11378">
            <w:pPr>
              <w:pStyle w:val="AP-Bullet"/>
              <w:spacing w:line="315" w:lineRule="exact"/>
              <w:rPr>
                <w:rFonts w:eastAsia="Calibri"/>
                <w:lang w:val="en-US"/>
              </w:rPr>
            </w:pPr>
            <w:r w:rsidRPr="00C764B7">
              <w:t xml:space="preserve">State what is meant by: friction, air resistance, water resistance </w:t>
            </w:r>
            <w:r w:rsidRPr="009D38D1">
              <w:t>(AO1)</w:t>
            </w:r>
            <w:r>
              <w:t>.</w:t>
            </w:r>
          </w:p>
          <w:p w14:paraId="1D4AD055" w14:textId="77777777" w:rsidR="00A94B87" w:rsidRPr="00C764B7" w:rsidRDefault="00A94B87" w:rsidP="00C11378">
            <w:pPr>
              <w:pStyle w:val="AP-Bullet"/>
              <w:spacing w:line="315" w:lineRule="exact"/>
              <w:rPr>
                <w:rFonts w:eastAsia="Calibri"/>
                <w:lang w:val="en-US"/>
              </w:rPr>
            </w:pPr>
            <w:r w:rsidRPr="00C764B7">
              <w:t xml:space="preserve">Classify forces as contact and </w:t>
            </w:r>
            <w:r w:rsidRPr="00DE0BAD">
              <w:t>non</w:t>
            </w:r>
            <w:r>
              <w:t>-</w:t>
            </w:r>
            <w:r w:rsidRPr="00DE0BAD">
              <w:t>contact</w:t>
            </w:r>
            <w:r>
              <w:t xml:space="preserve"> </w:t>
            </w:r>
            <w:r w:rsidRPr="009D38D1">
              <w:t>(AO</w:t>
            </w:r>
            <w:r>
              <w:t>2</w:t>
            </w:r>
            <w:r w:rsidRPr="009D38D1">
              <w:t>)</w:t>
            </w:r>
            <w:r>
              <w:t>.</w:t>
            </w:r>
          </w:p>
          <w:p w14:paraId="5A27030D" w14:textId="77777777" w:rsidR="00A94B87" w:rsidRPr="00C764B7" w:rsidRDefault="00A94B87" w:rsidP="00C11378">
            <w:pPr>
              <w:pStyle w:val="AP-Bullet"/>
              <w:spacing w:line="315" w:lineRule="exact"/>
              <w:rPr>
                <w:rFonts w:eastAsia="Calibri"/>
                <w:lang w:val="en-US"/>
              </w:rPr>
            </w:pPr>
            <w:r w:rsidRPr="00C764B7">
              <w:t xml:space="preserve">Recall the unit for measuring forces </w:t>
            </w:r>
            <w:r w:rsidRPr="009D38D1">
              <w:t>(AO1)</w:t>
            </w:r>
            <w:r>
              <w:t>.</w:t>
            </w:r>
          </w:p>
          <w:p w14:paraId="25ACF014" w14:textId="77777777" w:rsidR="00A94B87" w:rsidRPr="00C764B7" w:rsidRDefault="00A94B87" w:rsidP="00C11378">
            <w:pPr>
              <w:pStyle w:val="AP-Bullet"/>
              <w:spacing w:line="315" w:lineRule="exact"/>
              <w:rPr>
                <w:color w:val="000000"/>
              </w:rPr>
            </w:pPr>
            <w:r w:rsidRPr="00C764B7">
              <w:rPr>
                <w:color w:val="000000"/>
              </w:rPr>
              <w:t>State what is meant by: balanced forces, unbalanced forces</w:t>
            </w:r>
            <w:r w:rsidRPr="00C764B7">
              <w:rPr>
                <w:b/>
                <w:bCs/>
                <w:color w:val="000000"/>
              </w:rPr>
              <w:t> </w:t>
            </w:r>
            <w:r w:rsidRPr="00C764B7">
              <w:rPr>
                <w:color w:val="000000"/>
              </w:rPr>
              <w:t>(AO1)</w:t>
            </w:r>
            <w:r>
              <w:rPr>
                <w:color w:val="000000"/>
              </w:rPr>
              <w:t>.</w:t>
            </w:r>
          </w:p>
          <w:p w14:paraId="7682E762" w14:textId="77777777" w:rsidR="00A94B87" w:rsidRPr="00C764B7" w:rsidRDefault="00A94B87" w:rsidP="00C11378">
            <w:pPr>
              <w:pStyle w:val="AP-Bullet"/>
              <w:spacing w:line="315" w:lineRule="exact"/>
              <w:rPr>
                <w:color w:val="000000"/>
              </w:rPr>
            </w:pPr>
            <w:r w:rsidRPr="00C764B7">
              <w:rPr>
                <w:color w:val="000000"/>
              </w:rPr>
              <w:t xml:space="preserve">Explain the effects of balanced and unbalanced forces in simple situations, including floating and sinking </w:t>
            </w:r>
            <w:r w:rsidRPr="009D38D1">
              <w:rPr>
                <w:color w:val="000000"/>
              </w:rPr>
              <w:t>(AO</w:t>
            </w:r>
            <w:r>
              <w:rPr>
                <w:color w:val="000000"/>
              </w:rPr>
              <w:t>2</w:t>
            </w:r>
            <w:r w:rsidRPr="009D38D1">
              <w:rPr>
                <w:color w:val="000000"/>
              </w:rPr>
              <w:t>)</w:t>
            </w:r>
            <w:r>
              <w:rPr>
                <w:color w:val="000000"/>
              </w:rPr>
              <w:t>.</w:t>
            </w:r>
          </w:p>
          <w:p w14:paraId="16F39CAE" w14:textId="77777777" w:rsidR="00A94B87" w:rsidRPr="00C764B7" w:rsidRDefault="00A94B87" w:rsidP="00C11378">
            <w:pPr>
              <w:pStyle w:val="AP-Bullet"/>
              <w:spacing w:line="315" w:lineRule="exact"/>
              <w:rPr>
                <w:rFonts w:eastAsia="Calibri"/>
                <w:lang w:val="en-US"/>
              </w:rPr>
            </w:pPr>
            <w:r w:rsidRPr="00C764B7">
              <w:t xml:space="preserve">Describe how to use a force meter and a newton meter </w:t>
            </w:r>
            <w:r w:rsidRPr="009D38D1">
              <w:t>(AO1)</w:t>
            </w:r>
            <w:r>
              <w:t>.</w:t>
            </w:r>
          </w:p>
          <w:p w14:paraId="1ACE7F47" w14:textId="77777777" w:rsidR="00A94B87" w:rsidRPr="00C764B7" w:rsidRDefault="00A94B87" w:rsidP="00C11378">
            <w:pPr>
              <w:pStyle w:val="AP-Bullet"/>
              <w:spacing w:line="315" w:lineRule="exact"/>
              <w:rPr>
                <w:rFonts w:eastAsia="Calibri"/>
                <w:lang w:val="en-US"/>
              </w:rPr>
            </w:pPr>
            <w:r w:rsidRPr="00C764B7">
              <w:t>Identify situations and places where different forces including friction are likely to be found</w:t>
            </w:r>
            <w:r>
              <w:t xml:space="preserve"> </w:t>
            </w:r>
            <w:r w:rsidRPr="009D38D1">
              <w:t>(AO</w:t>
            </w:r>
            <w:r>
              <w:t>2</w:t>
            </w:r>
            <w:r w:rsidRPr="009D38D1">
              <w:t>)</w:t>
            </w:r>
            <w:r>
              <w:t>.</w:t>
            </w:r>
          </w:p>
          <w:p w14:paraId="7EF585E1" w14:textId="77777777" w:rsidR="00A94B87" w:rsidRPr="00C764B7" w:rsidDel="00444C41" w:rsidRDefault="00A94B87" w:rsidP="00C11378">
            <w:pPr>
              <w:pStyle w:val="AP-Bullet"/>
              <w:spacing w:line="315" w:lineRule="exact"/>
              <w:rPr>
                <w:color w:val="000000"/>
              </w:rPr>
            </w:pPr>
            <w:r w:rsidRPr="00C764B7">
              <w:t>Represent sizes and directions of forces using arrows.</w:t>
            </w:r>
            <w:r>
              <w:t xml:space="preserve"> </w:t>
            </w:r>
            <w:r w:rsidRPr="009D38D1">
              <w:t>(AO</w:t>
            </w:r>
            <w:r>
              <w:t>2</w:t>
            </w:r>
            <w:r w:rsidRPr="009D38D1">
              <w:t>)</w:t>
            </w:r>
          </w:p>
        </w:tc>
      </w:tr>
    </w:tbl>
    <w:p w14:paraId="16F39B2E" w14:textId="77777777" w:rsidR="00A94B87" w:rsidRPr="00C11378" w:rsidRDefault="00A94B87" w:rsidP="00C11378">
      <w:pPr>
        <w:pStyle w:val="AP-Text"/>
        <w:rPr>
          <w:sz w:val="4"/>
          <w:szCs w:val="2"/>
        </w:rPr>
      </w:pPr>
      <w:r w:rsidRPr="00C11378">
        <w:rPr>
          <w:sz w:val="4"/>
          <w:szCs w:val="2"/>
        </w:rPr>
        <w:br w:type="page"/>
      </w:r>
    </w:p>
    <w:tbl>
      <w:tblPr>
        <w:tblW w:w="5000" w:type="pct"/>
        <w:jc w:val="center"/>
        <w:tblBorders>
          <w:top w:val="single" w:sz="6" w:space="0" w:color="auto"/>
          <w:left w:val="single" w:sz="6" w:space="0" w:color="auto"/>
          <w:bottom w:val="single" w:sz="6" w:space="0" w:color="auto"/>
          <w:right w:val="single" w:sz="6" w:space="0" w:color="auto"/>
          <w:insideH w:val="single" w:sz="6" w:space="0" w:color="auto"/>
        </w:tblBorders>
        <w:tblCellMar>
          <w:top w:w="57" w:type="dxa"/>
          <w:left w:w="85" w:type="dxa"/>
          <w:bottom w:w="57" w:type="dxa"/>
          <w:right w:w="85" w:type="dxa"/>
        </w:tblCellMar>
        <w:tblLook w:val="04A0" w:firstRow="1" w:lastRow="0" w:firstColumn="1" w:lastColumn="0" w:noHBand="0" w:noVBand="1"/>
      </w:tblPr>
      <w:tblGrid>
        <w:gridCol w:w="13986"/>
      </w:tblGrid>
      <w:tr w:rsidR="00A94B87" w:rsidRPr="003D0161" w14:paraId="5FB7B41D" w14:textId="77777777" w:rsidTr="00C11378">
        <w:trPr>
          <w:trHeight w:val="175"/>
          <w:jc w:val="center"/>
        </w:trPr>
        <w:tc>
          <w:tcPr>
            <w:tcW w:w="14175" w:type="dxa"/>
            <w:shd w:val="clear" w:color="auto" w:fill="003057"/>
          </w:tcPr>
          <w:p w14:paraId="1A94F640" w14:textId="0B10748D" w:rsidR="00A94B87" w:rsidRPr="0094008C" w:rsidDel="00444C41" w:rsidRDefault="00A94B87" w:rsidP="00C11378">
            <w:pPr>
              <w:spacing w:before="60" w:after="60"/>
              <w:rPr>
                <w:rFonts w:ascii="Open Sans" w:hAnsi="Open Sans" w:cs="Open Sans"/>
                <w:sz w:val="24"/>
                <w:szCs w:val="24"/>
              </w:rPr>
            </w:pPr>
            <w:r w:rsidRPr="000A20A6">
              <w:rPr>
                <w:rFonts w:ascii="Open Sans" w:eastAsia="Times New Roman" w:hAnsi="Open Sans" w:cs="Open Sans"/>
                <w:b/>
                <w:bCs/>
                <w:sz w:val="24"/>
                <w:szCs w:val="24"/>
                <w:lang w:eastAsia="en-GB"/>
              </w:rPr>
              <w:lastRenderedPageBreak/>
              <w:t>Exemplification of Mastery</w:t>
            </w:r>
          </w:p>
        </w:tc>
      </w:tr>
      <w:tr w:rsidR="00A94B87" w:rsidRPr="003D0161" w14:paraId="6F32760D" w14:textId="77777777" w:rsidTr="00C11378">
        <w:trPr>
          <w:trHeight w:val="175"/>
          <w:jc w:val="center"/>
        </w:trPr>
        <w:tc>
          <w:tcPr>
            <w:tcW w:w="14175" w:type="dxa"/>
            <w:shd w:val="clear" w:color="auto" w:fill="auto"/>
          </w:tcPr>
          <w:p w14:paraId="132E384C" w14:textId="77777777" w:rsidR="00A94B87" w:rsidRPr="0094008C" w:rsidDel="00444C41" w:rsidRDefault="00A94B87" w:rsidP="00C11378">
            <w:pPr>
              <w:spacing w:after="0"/>
              <w:rPr>
                <w:rFonts w:ascii="Open Sans" w:hAnsi="Open Sans" w:cs="Open Sans"/>
                <w:sz w:val="24"/>
                <w:szCs w:val="24"/>
              </w:rPr>
            </w:pPr>
            <w:r>
              <w:rPr>
                <w:noProof/>
                <w:lang w:eastAsia="ja-JP"/>
              </w:rPr>
              <w:drawing>
                <wp:inline distT="0" distB="0" distL="0" distR="0" wp14:anchorId="6C08F338" wp14:editId="2E679FDC">
                  <wp:extent cx="6819152" cy="4739640"/>
                  <wp:effectExtent l="0" t="0" r="1270" b="3810"/>
                  <wp:docPr id="14" name="Picture 14"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Text&#10;&#10;Description automatically generated"/>
                          <pic:cNvPicPr/>
                        </pic:nvPicPr>
                        <pic:blipFill>
                          <a:blip r:embed="rId27">
                            <a:extLst>
                              <a:ext uri="{28A0092B-C50C-407E-A947-70E740481C1C}">
                                <a14:useLocalDpi xmlns:a14="http://schemas.microsoft.com/office/drawing/2010/main" val="0"/>
                              </a:ext>
                            </a:extLst>
                          </a:blip>
                          <a:stretch>
                            <a:fillRect/>
                          </a:stretch>
                        </pic:blipFill>
                        <pic:spPr>
                          <a:xfrm>
                            <a:off x="0" y="0"/>
                            <a:ext cx="6849342" cy="4760624"/>
                          </a:xfrm>
                          <a:prstGeom prst="rect">
                            <a:avLst/>
                          </a:prstGeom>
                        </pic:spPr>
                      </pic:pic>
                    </a:graphicData>
                  </a:graphic>
                </wp:inline>
              </w:drawing>
            </w:r>
          </w:p>
        </w:tc>
      </w:tr>
    </w:tbl>
    <w:p w14:paraId="3F6F7B0E" w14:textId="77777777" w:rsidR="00A94B87" w:rsidRDefault="00A94B87" w:rsidP="00C11378">
      <w:pPr>
        <w:pStyle w:val="AP-Text"/>
      </w:pPr>
      <w:r>
        <w:br w:type="page"/>
      </w:r>
    </w:p>
    <w:p w14:paraId="32D099D5" w14:textId="77777777" w:rsidR="00A94B87" w:rsidRPr="0094008C" w:rsidRDefault="00A94B87" w:rsidP="00C11378">
      <w:pPr>
        <w:pStyle w:val="AP-Bhead"/>
      </w:pPr>
      <w:r>
        <w:lastRenderedPageBreak/>
        <w:t>Rewind grid</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910"/>
        <w:gridCol w:w="4770"/>
        <w:gridCol w:w="4312"/>
      </w:tblGrid>
      <w:tr w:rsidR="00C11378" w:rsidRPr="00E43E19" w14:paraId="2E140056" w14:textId="77777777" w:rsidTr="00C11378">
        <w:trPr>
          <w:cnfStyle w:val="100000000000" w:firstRow="1" w:lastRow="0" w:firstColumn="0" w:lastColumn="0" w:oddVBand="0" w:evenVBand="0" w:oddHBand="0" w:evenHBand="0" w:firstRowFirstColumn="0" w:firstRowLastColumn="0" w:lastRowFirstColumn="0" w:lastRowLastColumn="0"/>
          <w:trHeight w:val="293"/>
          <w:jc w:val="center"/>
        </w:trPr>
        <w:tc>
          <w:tcPr>
            <w:cnfStyle w:val="001000000000" w:firstRow="0" w:lastRow="0" w:firstColumn="1" w:lastColumn="0" w:oddVBand="0" w:evenVBand="0" w:oddHBand="0" w:evenHBand="0" w:firstRowFirstColumn="0" w:firstRowLastColumn="0" w:lastRowFirstColumn="0" w:lastRowLastColumn="0"/>
            <w:tcW w:w="481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07AA60BE" w14:textId="77777777" w:rsidR="00A94B87" w:rsidRPr="00327BE2" w:rsidRDefault="00A94B87" w:rsidP="00C11378">
            <w:pPr>
              <w:pStyle w:val="AP-Textwhite"/>
            </w:pPr>
            <w:r w:rsidRPr="00327BE2">
              <w:t>This Topic</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E4DFCC4" w14:textId="77777777" w:rsidR="00A94B87" w:rsidRPr="00C764B7" w:rsidRDefault="00A94B87" w:rsidP="00C11378">
            <w:pPr>
              <w:pStyle w:val="AP-Text"/>
              <w:cnfStyle w:val="100000000000" w:firstRow="1" w:lastRow="0" w:firstColumn="0" w:lastColumn="0" w:oddVBand="0" w:evenVBand="0" w:oddHBand="0" w:evenHBand="0" w:firstRowFirstColumn="0" w:firstRowLastColumn="0" w:lastRowFirstColumn="0" w:lastRowLastColumn="0"/>
            </w:pPr>
            <w:r w:rsidRPr="00DE0BAD">
              <w:t>7.2 Different Forces (Start of this topic)</w:t>
            </w:r>
          </w:p>
        </w:tc>
        <w:tc>
          <w:tcPr>
            <w:tcW w:w="422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0E6B756" w14:textId="77777777" w:rsidR="00A94B87" w:rsidRPr="00C764B7" w:rsidRDefault="00A94B87" w:rsidP="00C11378">
            <w:pPr>
              <w:pStyle w:val="AP-Text"/>
              <w:cnfStyle w:val="100000000000" w:firstRow="1" w:lastRow="0" w:firstColumn="0" w:lastColumn="0" w:oddVBand="0" w:evenVBand="0" w:oddHBand="0" w:evenHBand="0" w:firstRowFirstColumn="0" w:firstRowLastColumn="0" w:lastRowFirstColumn="0" w:lastRowLastColumn="0"/>
            </w:pPr>
            <w:r w:rsidRPr="00DE0BAD">
              <w:t>Forces (year 6)</w:t>
            </w:r>
          </w:p>
        </w:tc>
      </w:tr>
      <w:tr w:rsidR="00C11378" w:rsidRPr="00E43E19" w14:paraId="37686CA4" w14:textId="77777777" w:rsidTr="00C11378">
        <w:trPr>
          <w:jc w:val="center"/>
        </w:trPr>
        <w:tc>
          <w:tcPr>
            <w:cnfStyle w:val="001000000000" w:firstRow="0" w:lastRow="0" w:firstColumn="1" w:lastColumn="0" w:oddVBand="0" w:evenVBand="0" w:oddHBand="0" w:evenHBand="0" w:firstRowFirstColumn="0" w:firstRowLastColumn="0" w:lastRowFirstColumn="0" w:lastRowLastColumn="0"/>
            <w:tcW w:w="481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505DAF85" w14:textId="77777777" w:rsidR="00A94B87" w:rsidRPr="00C86A7B" w:rsidRDefault="00A94B87" w:rsidP="00C11378">
            <w:pPr>
              <w:pStyle w:val="AP-Textwhite"/>
              <w:rPr>
                <w:b w:val="0"/>
                <w:bCs w:val="0"/>
              </w:rPr>
            </w:pPr>
            <w:r w:rsidRPr="00C86A7B">
              <w:rPr>
                <w:b w:val="0"/>
                <w:bCs w:val="0"/>
              </w:rPr>
              <w:t>Give an example of a non-contact force.</w:t>
            </w:r>
          </w:p>
          <w:p w14:paraId="35236336" w14:textId="77777777" w:rsidR="00A94B87" w:rsidRPr="00E43E19" w:rsidRDefault="00A94B87" w:rsidP="00C11378">
            <w:pPr>
              <w:pStyle w:val="AP-Textwhite"/>
              <w:rPr>
                <w:b w:val="0"/>
                <w:bCs w:val="0"/>
              </w:rPr>
            </w:pPr>
          </w:p>
          <w:p w14:paraId="29A1E157" w14:textId="77777777" w:rsidR="00A94B87" w:rsidRDefault="00A94B87" w:rsidP="00C11378">
            <w:pPr>
              <w:pStyle w:val="AP-Textwhite"/>
              <w:rPr>
                <w:b w:val="0"/>
                <w:bCs w:val="0"/>
                <w:lang w:val="it-IT"/>
              </w:rPr>
            </w:pPr>
          </w:p>
          <w:p w14:paraId="424E8E76" w14:textId="77777777" w:rsidR="00A94B87" w:rsidRPr="00E43E19" w:rsidRDefault="00A94B87" w:rsidP="00C11378">
            <w:pPr>
              <w:pStyle w:val="AP-Textwhite"/>
            </w:pPr>
            <w:r w:rsidRPr="00E43E19">
              <w:rPr>
                <w:lang w:val="it-IT"/>
              </w:rPr>
              <w:t>1 point</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ABC261F" w14:textId="77777777" w:rsidR="00A94B87" w:rsidRDefault="00A94B87" w:rsidP="00C11378">
            <w:pPr>
              <w:pStyle w:val="AP-Text"/>
              <w:cnfStyle w:val="000000000000" w:firstRow="0" w:lastRow="0" w:firstColumn="0" w:lastColumn="0" w:oddVBand="0" w:evenVBand="0" w:oddHBand="0" w:evenHBand="0" w:firstRowFirstColumn="0" w:firstRowLastColumn="0" w:lastRowFirstColumn="0" w:lastRowLastColumn="0"/>
            </w:pPr>
            <w:r w:rsidRPr="00DE0BAD">
              <w:t>What is a force?</w:t>
            </w:r>
          </w:p>
          <w:p w14:paraId="7F0F6A9E" w14:textId="77777777" w:rsidR="00A94B87" w:rsidRDefault="00A94B87" w:rsidP="00C11378">
            <w:pPr>
              <w:pStyle w:val="AP-Text"/>
              <w:cnfStyle w:val="000000000000" w:firstRow="0" w:lastRow="0" w:firstColumn="0" w:lastColumn="0" w:oddVBand="0" w:evenVBand="0" w:oddHBand="0" w:evenHBand="0" w:firstRowFirstColumn="0" w:firstRowLastColumn="0" w:lastRowFirstColumn="0" w:lastRowLastColumn="0"/>
            </w:pPr>
          </w:p>
          <w:p w14:paraId="0D7A3D2B" w14:textId="77777777" w:rsidR="00A94B87" w:rsidRPr="00E43E19" w:rsidRDefault="00A94B87" w:rsidP="00C11378">
            <w:pPr>
              <w:pStyle w:val="AP-Text"/>
              <w:cnfStyle w:val="000000000000" w:firstRow="0" w:lastRow="0" w:firstColumn="0" w:lastColumn="0" w:oddVBand="0" w:evenVBand="0" w:oddHBand="0" w:evenHBand="0" w:firstRowFirstColumn="0" w:firstRowLastColumn="0" w:lastRowFirstColumn="0" w:lastRowLastColumn="0"/>
            </w:pPr>
          </w:p>
          <w:p w14:paraId="25894136" w14:textId="77777777" w:rsidR="00A94B87" w:rsidRPr="00C11378" w:rsidRDefault="00A94B87" w:rsidP="00C11378">
            <w:pPr>
              <w:pStyle w:val="AP-Text"/>
              <w:cnfStyle w:val="000000000000" w:firstRow="0" w:lastRow="0" w:firstColumn="0" w:lastColumn="0" w:oddVBand="0" w:evenVBand="0" w:oddHBand="0" w:evenHBand="0" w:firstRowFirstColumn="0" w:firstRowLastColumn="0" w:lastRowFirstColumn="0" w:lastRowLastColumn="0"/>
              <w:rPr>
                <w:b/>
                <w:bCs/>
              </w:rPr>
            </w:pPr>
            <w:r w:rsidRPr="00C11378">
              <w:rPr>
                <w:b/>
                <w:bCs/>
              </w:rPr>
              <w:t>1 point</w:t>
            </w:r>
          </w:p>
        </w:tc>
        <w:tc>
          <w:tcPr>
            <w:tcW w:w="422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D977D00" w14:textId="77777777" w:rsidR="00A94B87" w:rsidRPr="00C764B7" w:rsidRDefault="00A94B87" w:rsidP="00C11378">
            <w:pPr>
              <w:pStyle w:val="AP-Text"/>
              <w:cnfStyle w:val="000000000000" w:firstRow="0" w:lastRow="0" w:firstColumn="0" w:lastColumn="0" w:oddVBand="0" w:evenVBand="0" w:oddHBand="0" w:evenHBand="0" w:firstRowFirstColumn="0" w:firstRowLastColumn="0" w:lastRowFirstColumn="0" w:lastRowLastColumn="0"/>
            </w:pPr>
            <w:r w:rsidRPr="00C764B7">
              <w:t>What is the force that acts on an object as it falls?</w:t>
            </w:r>
          </w:p>
          <w:p w14:paraId="57A32E4F" w14:textId="77777777" w:rsidR="00A94B87" w:rsidRDefault="00A94B87" w:rsidP="00C11378">
            <w:pPr>
              <w:pStyle w:val="AP-Text"/>
              <w:cnfStyle w:val="000000000000" w:firstRow="0" w:lastRow="0" w:firstColumn="0" w:lastColumn="0" w:oddVBand="0" w:evenVBand="0" w:oddHBand="0" w:evenHBand="0" w:firstRowFirstColumn="0" w:firstRowLastColumn="0" w:lastRowFirstColumn="0" w:lastRowLastColumn="0"/>
            </w:pPr>
          </w:p>
          <w:p w14:paraId="2A346737" w14:textId="77777777" w:rsidR="00A94B87" w:rsidRPr="00C11378" w:rsidRDefault="00A94B87" w:rsidP="00C11378">
            <w:pPr>
              <w:pStyle w:val="AP-Text"/>
              <w:cnfStyle w:val="000000000000" w:firstRow="0" w:lastRow="0" w:firstColumn="0" w:lastColumn="0" w:oddVBand="0" w:evenVBand="0" w:oddHBand="0" w:evenHBand="0" w:firstRowFirstColumn="0" w:firstRowLastColumn="0" w:lastRowFirstColumn="0" w:lastRowLastColumn="0"/>
              <w:rPr>
                <w:b/>
                <w:bCs/>
              </w:rPr>
            </w:pPr>
            <w:r w:rsidRPr="00C11378">
              <w:rPr>
                <w:b/>
                <w:bCs/>
              </w:rPr>
              <w:t>1 point</w:t>
            </w:r>
          </w:p>
        </w:tc>
      </w:tr>
      <w:tr w:rsidR="00C11378" w:rsidRPr="00E43E19" w14:paraId="7F44AC5A" w14:textId="77777777" w:rsidTr="00C11378">
        <w:trPr>
          <w:jc w:val="center"/>
        </w:trPr>
        <w:tc>
          <w:tcPr>
            <w:cnfStyle w:val="001000000000" w:firstRow="0" w:lastRow="0" w:firstColumn="1" w:lastColumn="0" w:oddVBand="0" w:evenVBand="0" w:oddHBand="0" w:evenHBand="0" w:firstRowFirstColumn="0" w:firstRowLastColumn="0" w:lastRowFirstColumn="0" w:lastRowLastColumn="0"/>
            <w:tcW w:w="481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3C1CAA3E" w14:textId="77777777" w:rsidR="00A94B87" w:rsidRPr="00C86A7B" w:rsidRDefault="00A94B87" w:rsidP="00C11378">
            <w:pPr>
              <w:pStyle w:val="AP-Textwhite"/>
              <w:rPr>
                <w:b w:val="0"/>
                <w:bCs w:val="0"/>
              </w:rPr>
            </w:pPr>
            <w:r w:rsidRPr="00C86A7B">
              <w:rPr>
                <w:b w:val="0"/>
                <w:bCs w:val="0"/>
              </w:rPr>
              <w:t>Draw arrowed lines to show two forces that are balanced.</w:t>
            </w:r>
          </w:p>
          <w:p w14:paraId="32BBDE1F" w14:textId="77777777" w:rsidR="00A94B87" w:rsidRDefault="00A94B87" w:rsidP="00C11378">
            <w:pPr>
              <w:pStyle w:val="AP-Textwhite"/>
              <w:rPr>
                <w:b w:val="0"/>
                <w:bCs w:val="0"/>
              </w:rPr>
            </w:pPr>
          </w:p>
          <w:p w14:paraId="6C451DAE" w14:textId="77777777" w:rsidR="00A94B87" w:rsidRPr="00E43E19" w:rsidRDefault="00A94B87" w:rsidP="00C11378">
            <w:pPr>
              <w:pStyle w:val="AP-Textwhite"/>
              <w:rPr>
                <w:b w:val="0"/>
                <w:bCs w:val="0"/>
              </w:rPr>
            </w:pPr>
            <w:r w:rsidRPr="00E43E19">
              <w:t>3 points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29094EC" w14:textId="77777777" w:rsidR="00A94B87" w:rsidRPr="00C764B7" w:rsidRDefault="00A94B87" w:rsidP="00C11378">
            <w:pPr>
              <w:pStyle w:val="AP-Text"/>
              <w:cnfStyle w:val="000000000000" w:firstRow="0" w:lastRow="0" w:firstColumn="0" w:lastColumn="0" w:oddVBand="0" w:evenVBand="0" w:oddHBand="0" w:evenHBand="0" w:firstRowFirstColumn="0" w:firstRowLastColumn="0" w:lastRowFirstColumn="0" w:lastRowLastColumn="0"/>
            </w:pPr>
            <w:r w:rsidRPr="00C764B7">
              <w:t>Explain which force pulls the Earth towards the Sun?</w:t>
            </w:r>
          </w:p>
          <w:p w14:paraId="6FADED2F" w14:textId="77777777" w:rsidR="00A94B87" w:rsidRDefault="00A94B87" w:rsidP="00C11378">
            <w:pPr>
              <w:pStyle w:val="AP-Text"/>
              <w:cnfStyle w:val="000000000000" w:firstRow="0" w:lastRow="0" w:firstColumn="0" w:lastColumn="0" w:oddVBand="0" w:evenVBand="0" w:oddHBand="0" w:evenHBand="0" w:firstRowFirstColumn="0" w:firstRowLastColumn="0" w:lastRowFirstColumn="0" w:lastRowLastColumn="0"/>
            </w:pPr>
          </w:p>
          <w:p w14:paraId="7E7120E7" w14:textId="77777777" w:rsidR="00A94B87" w:rsidRPr="00C11378" w:rsidRDefault="00A94B87" w:rsidP="00C11378">
            <w:pPr>
              <w:pStyle w:val="AP-Text"/>
              <w:cnfStyle w:val="000000000000" w:firstRow="0" w:lastRow="0" w:firstColumn="0" w:lastColumn="0" w:oddVBand="0" w:evenVBand="0" w:oddHBand="0" w:evenHBand="0" w:firstRowFirstColumn="0" w:firstRowLastColumn="0" w:lastRowFirstColumn="0" w:lastRowLastColumn="0"/>
              <w:rPr>
                <w:b/>
                <w:bCs/>
              </w:rPr>
            </w:pPr>
            <w:r w:rsidRPr="00C11378">
              <w:rPr>
                <w:b/>
                <w:bCs/>
              </w:rPr>
              <w:t>3 points</w:t>
            </w:r>
          </w:p>
        </w:tc>
        <w:tc>
          <w:tcPr>
            <w:tcW w:w="422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5082F6F" w14:textId="77777777" w:rsidR="00A94B87" w:rsidRPr="00C764B7" w:rsidRDefault="00A94B87" w:rsidP="00C11378">
            <w:pPr>
              <w:pStyle w:val="AP-Text"/>
              <w:cnfStyle w:val="000000000000" w:firstRow="0" w:lastRow="0" w:firstColumn="0" w:lastColumn="0" w:oddVBand="0" w:evenVBand="0" w:oddHBand="0" w:evenHBand="0" w:firstRowFirstColumn="0" w:firstRowLastColumn="0" w:lastRowFirstColumn="0" w:lastRowLastColumn="0"/>
            </w:pPr>
            <w:r w:rsidRPr="00C764B7">
              <w:t xml:space="preserve">Why </w:t>
            </w:r>
            <w:r w:rsidRPr="00DE0BAD">
              <w:t>do seeds</w:t>
            </w:r>
            <w:r w:rsidRPr="00C764B7">
              <w:t xml:space="preserve"> with wings fall slowly to the Earth?</w:t>
            </w:r>
          </w:p>
          <w:p w14:paraId="3610965B" w14:textId="77777777" w:rsidR="00A94B87" w:rsidRDefault="00A94B87" w:rsidP="00C11378">
            <w:pPr>
              <w:pStyle w:val="AP-Text"/>
              <w:cnfStyle w:val="000000000000" w:firstRow="0" w:lastRow="0" w:firstColumn="0" w:lastColumn="0" w:oddVBand="0" w:evenVBand="0" w:oddHBand="0" w:evenHBand="0" w:firstRowFirstColumn="0" w:firstRowLastColumn="0" w:lastRowFirstColumn="0" w:lastRowLastColumn="0"/>
            </w:pPr>
          </w:p>
          <w:p w14:paraId="35650384" w14:textId="77777777" w:rsidR="00A94B87" w:rsidRPr="00C11378" w:rsidRDefault="00A94B87" w:rsidP="00C11378">
            <w:pPr>
              <w:pStyle w:val="AP-Text"/>
              <w:cnfStyle w:val="000000000000" w:firstRow="0" w:lastRow="0" w:firstColumn="0" w:lastColumn="0" w:oddVBand="0" w:evenVBand="0" w:oddHBand="0" w:evenHBand="0" w:firstRowFirstColumn="0" w:firstRowLastColumn="0" w:lastRowFirstColumn="0" w:lastRowLastColumn="0"/>
              <w:rPr>
                <w:b/>
                <w:bCs/>
              </w:rPr>
            </w:pPr>
            <w:r w:rsidRPr="00C11378">
              <w:rPr>
                <w:b/>
                <w:bCs/>
              </w:rPr>
              <w:t>3 points</w:t>
            </w:r>
          </w:p>
        </w:tc>
      </w:tr>
      <w:tr w:rsidR="00C11378" w:rsidRPr="00E43E19" w14:paraId="35781014" w14:textId="77777777" w:rsidTr="00C11378">
        <w:trPr>
          <w:jc w:val="center"/>
        </w:trPr>
        <w:tc>
          <w:tcPr>
            <w:cnfStyle w:val="001000000000" w:firstRow="0" w:lastRow="0" w:firstColumn="1" w:lastColumn="0" w:oddVBand="0" w:evenVBand="0" w:oddHBand="0" w:evenHBand="0" w:firstRowFirstColumn="0" w:firstRowLastColumn="0" w:lastRowFirstColumn="0" w:lastRowLastColumn="0"/>
            <w:tcW w:w="481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0894EAE4" w14:textId="77777777" w:rsidR="00A94B87" w:rsidRDefault="00A94B87" w:rsidP="00C11378">
            <w:pPr>
              <w:pStyle w:val="AP-Textwhite"/>
            </w:pPr>
            <w:r w:rsidRPr="00DE0BAD">
              <w:rPr>
                <w:b w:val="0"/>
                <w:bCs w:val="0"/>
              </w:rPr>
              <w:t>How could you show that there is a frictional force between surfaces?</w:t>
            </w:r>
          </w:p>
          <w:p w14:paraId="5403D969" w14:textId="77777777" w:rsidR="00A94B87" w:rsidRPr="00E43E19" w:rsidRDefault="00A94B87" w:rsidP="00C11378">
            <w:pPr>
              <w:pStyle w:val="AP-Textwhite"/>
              <w:rPr>
                <w:b w:val="0"/>
                <w:bCs w:val="0"/>
              </w:rPr>
            </w:pPr>
          </w:p>
          <w:p w14:paraId="32B86DE8" w14:textId="77777777" w:rsidR="00A94B87" w:rsidRPr="00E43E19" w:rsidRDefault="00A94B87" w:rsidP="00C11378">
            <w:pPr>
              <w:pStyle w:val="AP-Textwhite"/>
            </w:pPr>
            <w:r w:rsidRPr="00E43E19">
              <w:t>5 points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85D322C" w14:textId="77777777" w:rsidR="00A94B87" w:rsidRPr="00C764B7" w:rsidRDefault="00A94B87" w:rsidP="00C11378">
            <w:pPr>
              <w:pStyle w:val="AP-Text"/>
              <w:cnfStyle w:val="000000000000" w:firstRow="0" w:lastRow="0" w:firstColumn="0" w:lastColumn="0" w:oddVBand="0" w:evenVBand="0" w:oddHBand="0" w:evenHBand="0" w:firstRowFirstColumn="0" w:firstRowLastColumn="0" w:lastRowFirstColumn="0" w:lastRowLastColumn="0"/>
            </w:pPr>
            <w:r w:rsidRPr="00C764B7">
              <w:t>How do you measure the weight of an object?</w:t>
            </w:r>
          </w:p>
          <w:p w14:paraId="5A5ABA78" w14:textId="77777777" w:rsidR="00A94B87" w:rsidRDefault="00A94B87" w:rsidP="00C11378">
            <w:pPr>
              <w:pStyle w:val="AP-Text"/>
              <w:cnfStyle w:val="000000000000" w:firstRow="0" w:lastRow="0" w:firstColumn="0" w:lastColumn="0" w:oddVBand="0" w:evenVBand="0" w:oddHBand="0" w:evenHBand="0" w:firstRowFirstColumn="0" w:firstRowLastColumn="0" w:lastRowFirstColumn="0" w:lastRowLastColumn="0"/>
            </w:pPr>
          </w:p>
          <w:p w14:paraId="65B06A6E" w14:textId="77777777" w:rsidR="00A94B87" w:rsidRPr="00C11378" w:rsidRDefault="00A94B87" w:rsidP="00C11378">
            <w:pPr>
              <w:pStyle w:val="AP-Text"/>
              <w:cnfStyle w:val="000000000000" w:firstRow="0" w:lastRow="0" w:firstColumn="0" w:lastColumn="0" w:oddVBand="0" w:evenVBand="0" w:oddHBand="0" w:evenHBand="0" w:firstRowFirstColumn="0" w:firstRowLastColumn="0" w:lastRowFirstColumn="0" w:lastRowLastColumn="0"/>
              <w:rPr>
                <w:b/>
                <w:bCs/>
              </w:rPr>
            </w:pPr>
            <w:r w:rsidRPr="00C11378">
              <w:rPr>
                <w:b/>
                <w:bCs/>
              </w:rPr>
              <w:t>5 points</w:t>
            </w:r>
          </w:p>
        </w:tc>
        <w:tc>
          <w:tcPr>
            <w:tcW w:w="422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BEFD9D3" w14:textId="77777777" w:rsidR="00A94B87" w:rsidRPr="00C764B7" w:rsidRDefault="00A94B87" w:rsidP="00C11378">
            <w:pPr>
              <w:pStyle w:val="AP-Text"/>
              <w:cnfStyle w:val="000000000000" w:firstRow="0" w:lastRow="0" w:firstColumn="0" w:lastColumn="0" w:oddVBand="0" w:evenVBand="0" w:oddHBand="0" w:evenHBand="0" w:firstRowFirstColumn="0" w:firstRowLastColumn="0" w:lastRowFirstColumn="0" w:lastRowLastColumn="0"/>
            </w:pPr>
            <w:r w:rsidRPr="00C764B7">
              <w:t>Why do your hands get warm when you rub them together?</w:t>
            </w:r>
          </w:p>
          <w:p w14:paraId="7B8441A6" w14:textId="77777777" w:rsidR="00A94B87" w:rsidRDefault="00A94B87" w:rsidP="00C11378">
            <w:pPr>
              <w:pStyle w:val="AP-Text"/>
              <w:cnfStyle w:val="000000000000" w:firstRow="0" w:lastRow="0" w:firstColumn="0" w:lastColumn="0" w:oddVBand="0" w:evenVBand="0" w:oddHBand="0" w:evenHBand="0" w:firstRowFirstColumn="0" w:firstRowLastColumn="0" w:lastRowFirstColumn="0" w:lastRowLastColumn="0"/>
            </w:pPr>
          </w:p>
          <w:p w14:paraId="1BD780E2" w14:textId="77777777" w:rsidR="00A94B87" w:rsidRPr="00C11378" w:rsidRDefault="00A94B87" w:rsidP="00C11378">
            <w:pPr>
              <w:pStyle w:val="AP-Text"/>
              <w:cnfStyle w:val="000000000000" w:firstRow="0" w:lastRow="0" w:firstColumn="0" w:lastColumn="0" w:oddVBand="0" w:evenVBand="0" w:oddHBand="0" w:evenHBand="0" w:firstRowFirstColumn="0" w:firstRowLastColumn="0" w:lastRowFirstColumn="0" w:lastRowLastColumn="0"/>
              <w:rPr>
                <w:b/>
                <w:bCs/>
              </w:rPr>
            </w:pPr>
            <w:r w:rsidRPr="00C11378">
              <w:rPr>
                <w:b/>
                <w:bCs/>
              </w:rPr>
              <w:t>5 points</w:t>
            </w:r>
          </w:p>
        </w:tc>
      </w:tr>
    </w:tbl>
    <w:p w14:paraId="5A0DAF06" w14:textId="77777777" w:rsidR="00A94B87" w:rsidRPr="00C11378" w:rsidRDefault="00A94B87" w:rsidP="00C11378">
      <w:pPr>
        <w:pStyle w:val="AP-Text"/>
      </w:pPr>
      <w:r w:rsidRPr="00C11378">
        <w:br w:type="page"/>
      </w:r>
    </w:p>
    <w:p w14:paraId="5A005843" w14:textId="77777777" w:rsidR="00A94B87" w:rsidRPr="00C764B7" w:rsidRDefault="00A94B87" w:rsidP="00C11378">
      <w:pPr>
        <w:pStyle w:val="AP-Bhead"/>
      </w:pPr>
      <w:r w:rsidRPr="00C764B7">
        <w:lastRenderedPageBreak/>
        <w:t>Answers</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806"/>
        <w:gridCol w:w="4812"/>
        <w:gridCol w:w="4374"/>
      </w:tblGrid>
      <w:tr w:rsidR="00C11378" w:rsidRPr="00C11378" w14:paraId="31F770EA" w14:textId="77777777" w:rsidTr="00C11378">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80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6E5C6125" w14:textId="77777777" w:rsidR="00A94B87" w:rsidRPr="00C11378" w:rsidRDefault="00A94B87" w:rsidP="00C11378">
            <w:pPr>
              <w:pStyle w:val="AP-Textwhite"/>
              <w:rPr>
                <w:b w:val="0"/>
                <w:bCs w:val="0"/>
              </w:rPr>
            </w:pPr>
            <w:r w:rsidRPr="00C11378">
              <w:rPr>
                <w:b w:val="0"/>
                <w:bCs w:val="0"/>
              </w:rPr>
              <w:t xml:space="preserve">Gravity or magnetism </w:t>
            </w:r>
          </w:p>
          <w:p w14:paraId="6907B0E4" w14:textId="77777777" w:rsidR="00A94B87" w:rsidRPr="00C11378" w:rsidRDefault="00A94B87" w:rsidP="00C11378">
            <w:pPr>
              <w:pStyle w:val="AP-Textwhite"/>
              <w:rPr>
                <w:b w:val="0"/>
                <w:bCs w:val="0"/>
              </w:rPr>
            </w:pPr>
            <w:r w:rsidRPr="00C11378">
              <w:rPr>
                <w:b w:val="0"/>
                <w:bCs w:val="0"/>
              </w:rPr>
              <w:t>or static electricity.</w:t>
            </w:r>
          </w:p>
        </w:tc>
        <w:tc>
          <w:tcPr>
            <w:tcW w:w="48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719FCC2" w14:textId="77777777" w:rsidR="00A94B87" w:rsidRPr="00C11378" w:rsidRDefault="00A94B87" w:rsidP="00C11378">
            <w:pPr>
              <w:pStyle w:val="AP-Text"/>
              <w:cnfStyle w:val="100000000000" w:firstRow="1" w:lastRow="0" w:firstColumn="0" w:lastColumn="0" w:oddVBand="0" w:evenVBand="0" w:oddHBand="0" w:evenHBand="0" w:firstRowFirstColumn="0" w:firstRowLastColumn="0" w:lastRowFirstColumn="0" w:lastRowLastColumn="0"/>
              <w:rPr>
                <w:b w:val="0"/>
                <w:bCs w:val="0"/>
              </w:rPr>
            </w:pPr>
            <w:r w:rsidRPr="00C11378">
              <w:rPr>
                <w:b w:val="0"/>
                <w:bCs w:val="0"/>
              </w:rPr>
              <w:t>A push or a pull.</w:t>
            </w:r>
          </w:p>
        </w:tc>
        <w:tc>
          <w:tcPr>
            <w:tcW w:w="437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B219253" w14:textId="174F3865" w:rsidR="00A94B87" w:rsidRPr="00C11378" w:rsidRDefault="00A94B87" w:rsidP="00C11378">
            <w:pPr>
              <w:pStyle w:val="AP-Text"/>
              <w:cnfStyle w:val="100000000000" w:firstRow="1" w:lastRow="0" w:firstColumn="0" w:lastColumn="0" w:oddVBand="0" w:evenVBand="0" w:oddHBand="0" w:evenHBand="0" w:firstRowFirstColumn="0" w:firstRowLastColumn="0" w:lastRowFirstColumn="0" w:lastRowLastColumn="0"/>
              <w:rPr>
                <w:b w:val="0"/>
                <w:bCs w:val="0"/>
              </w:rPr>
            </w:pPr>
            <w:r w:rsidRPr="00C11378">
              <w:rPr>
                <w:b w:val="0"/>
                <w:bCs w:val="0"/>
              </w:rPr>
              <w:t>Gravity.</w:t>
            </w:r>
          </w:p>
        </w:tc>
      </w:tr>
      <w:tr w:rsidR="00C11378" w:rsidRPr="00C11378" w14:paraId="276906EE" w14:textId="77777777" w:rsidTr="00C11378">
        <w:trPr>
          <w:jc w:val="center"/>
        </w:trPr>
        <w:tc>
          <w:tcPr>
            <w:cnfStyle w:val="001000000000" w:firstRow="0" w:lastRow="0" w:firstColumn="1" w:lastColumn="0" w:oddVBand="0" w:evenVBand="0" w:oddHBand="0" w:evenHBand="0" w:firstRowFirstColumn="0" w:firstRowLastColumn="0" w:lastRowFirstColumn="0" w:lastRowLastColumn="0"/>
            <w:tcW w:w="480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7CB39706" w14:textId="77777777" w:rsidR="00A94B87" w:rsidRPr="00C11378" w:rsidRDefault="00A94B87" w:rsidP="00C11378">
            <w:pPr>
              <w:pStyle w:val="AP-Textwhite"/>
              <w:rPr>
                <w:b w:val="0"/>
                <w:bCs w:val="0"/>
              </w:rPr>
            </w:pPr>
          </w:p>
          <w:p w14:paraId="10B5AF1A" w14:textId="77777777" w:rsidR="00A94B87" w:rsidRPr="00C11378" w:rsidRDefault="00A94B87" w:rsidP="00C11378">
            <w:pPr>
              <w:pStyle w:val="AP-Textwhite"/>
              <w:rPr>
                <w:b w:val="0"/>
                <w:bCs w:val="0"/>
              </w:rPr>
            </w:pPr>
            <w:r w:rsidRPr="00C11378">
              <w:rPr>
                <w:lang w:eastAsia="ja-JP"/>
              </w:rPr>
              <mc:AlternateContent>
                <mc:Choice Requires="wps">
                  <w:drawing>
                    <wp:anchor distT="0" distB="0" distL="114300" distR="114300" simplePos="0" relativeHeight="251669504" behindDoc="0" locked="0" layoutInCell="1" allowOverlap="1" wp14:anchorId="586C7FC8" wp14:editId="556EF2B9">
                      <wp:simplePos x="0" y="0"/>
                      <wp:positionH relativeFrom="column">
                        <wp:posOffset>353695</wp:posOffset>
                      </wp:positionH>
                      <wp:positionV relativeFrom="paragraph">
                        <wp:posOffset>80010</wp:posOffset>
                      </wp:positionV>
                      <wp:extent cx="479515" cy="0"/>
                      <wp:effectExtent l="76200" t="114300" r="0" b="133350"/>
                      <wp:wrapNone/>
                      <wp:docPr id="55" name="Straight Arrow Connector 55"/>
                      <wp:cNvGraphicFramePr/>
                      <a:graphic xmlns:a="http://schemas.openxmlformats.org/drawingml/2006/main">
                        <a:graphicData uri="http://schemas.microsoft.com/office/word/2010/wordprocessingShape">
                          <wps:wsp>
                            <wps:cNvCnPr/>
                            <wps:spPr>
                              <a:xfrm flipH="1">
                                <a:off x="0" y="0"/>
                                <a:ext cx="479515" cy="0"/>
                              </a:xfrm>
                              <a:prstGeom prst="straightConnector1">
                                <a:avLst/>
                              </a:prstGeom>
                              <a:noFill/>
                              <a:ln w="9525" cap="flat" cmpd="sng" algn="ctr">
                                <a:solidFill>
                                  <a:schemeClr val="bg1"/>
                                </a:solidFill>
                                <a:prstDash val="solid"/>
                                <a:tailEnd type="arrow"/>
                              </a:ln>
                              <a:effectLst>
                                <a:glow rad="63500">
                                  <a:schemeClr val="accent3">
                                    <a:satMod val="175000"/>
                                    <a:alpha val="40000"/>
                                  </a:schemeClr>
                                </a:glow>
                              </a:effectLst>
                            </wps:spPr>
                            <wps:bodyPr/>
                          </wps:wsp>
                        </a:graphicData>
                      </a:graphic>
                    </wp:anchor>
                  </w:drawing>
                </mc:Choice>
                <mc:Fallback xmlns:w16sdtdh="http://schemas.microsoft.com/office/word/2020/wordml/sdtdatahash">
                  <w:pict>
                    <v:shapetype w14:anchorId="3BF61C99" id="_x0000_t32" coordsize="21600,21600" o:spt="32" o:oned="t" path="m,l21600,21600e" filled="f">
                      <v:path arrowok="t" fillok="f" o:connecttype="none"/>
                      <o:lock v:ext="edit" shapetype="t"/>
                    </v:shapetype>
                    <v:shape id="Straight Arrow Connector 55" o:spid="_x0000_s1026" type="#_x0000_t32" style="position:absolute;margin-left:27.85pt;margin-top:6.3pt;width:37.75pt;height:0;flip:x;z-index:2516695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" strokecolor="white [3212]">
                      <v:stroke endarrow="open"/>
                    </v:shape>
                  </w:pict>
                </mc:Fallback>
              </mc:AlternateContent>
            </w:r>
            <w:r w:rsidRPr="00C11378">
              <w:rPr>
                <w:lang w:eastAsia="ja-JP"/>
              </w:rPr>
              <mc:AlternateContent>
                <mc:Choice Requires="wps">
                  <w:drawing>
                    <wp:anchor distT="0" distB="0" distL="114300" distR="114300" simplePos="0" relativeHeight="251668480" behindDoc="0" locked="0" layoutInCell="1" allowOverlap="1" wp14:anchorId="1C627F99" wp14:editId="09C5C2A3">
                      <wp:simplePos x="0" y="0"/>
                      <wp:positionH relativeFrom="column">
                        <wp:posOffset>-15875</wp:posOffset>
                      </wp:positionH>
                      <wp:positionV relativeFrom="paragraph">
                        <wp:posOffset>80010</wp:posOffset>
                      </wp:positionV>
                      <wp:extent cx="370114" cy="10886"/>
                      <wp:effectExtent l="0" t="114300" r="49530" b="122555"/>
                      <wp:wrapNone/>
                      <wp:docPr id="63" name="Straight Arrow Connector 63"/>
                      <wp:cNvGraphicFramePr/>
                      <a:graphic xmlns:a="http://schemas.openxmlformats.org/drawingml/2006/main">
                        <a:graphicData uri="http://schemas.microsoft.com/office/word/2010/wordprocessingShape">
                          <wps:wsp>
                            <wps:cNvCnPr/>
                            <wps:spPr>
                              <a:xfrm flipV="1">
                                <a:off x="0" y="0"/>
                                <a:ext cx="370114" cy="10886"/>
                              </a:xfrm>
                              <a:prstGeom prst="straightConnector1">
                                <a:avLst/>
                              </a:prstGeom>
                              <a:noFill/>
                              <a:ln w="12700" cap="flat" cmpd="sng" algn="ctr">
                                <a:solidFill>
                                  <a:schemeClr val="bg1"/>
                                </a:solidFill>
                                <a:prstDash val="solid"/>
                                <a:tailEnd type="arrow"/>
                              </a:ln>
                              <a:effectLst>
                                <a:glow rad="63500">
                                  <a:schemeClr val="accent3">
                                    <a:satMod val="175000"/>
                                    <a:alpha val="40000"/>
                                  </a:schemeClr>
                                </a:glow>
                              </a:effectLst>
                            </wps:spPr>
                            <wps:bodyPr/>
                          </wps:wsp>
                        </a:graphicData>
                      </a:graphic>
                    </wp:anchor>
                  </w:drawing>
                </mc:Choice>
                <mc:Fallback xmlns:w16sdtdh="http://schemas.microsoft.com/office/word/2020/wordml/sdtdatahash">
                  <w:pict>
                    <v:shape w14:anchorId="50FC36F6" id="Straight Arrow Connector 63" o:spid="_x0000_s1026" type="#_x0000_t32" style="position:absolute;margin-left:-1.25pt;margin-top:6.3pt;width:29.15pt;height:.85pt;flip:y;z-index:2516684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" strokecolor="white [3212]" strokeweight="1pt">
                      <v:stroke endarrow="open"/>
                    </v:shape>
                  </w:pict>
                </mc:Fallback>
              </mc:AlternateContent>
            </w:r>
          </w:p>
          <w:p w14:paraId="250B3DE8" w14:textId="77777777" w:rsidR="00A94B87" w:rsidRPr="00C11378" w:rsidRDefault="00A94B87" w:rsidP="00C11378">
            <w:pPr>
              <w:pStyle w:val="AP-Textwhite"/>
              <w:rPr>
                <w:b w:val="0"/>
                <w:bCs w:val="0"/>
              </w:rPr>
            </w:pPr>
            <w:r w:rsidRPr="00C11378">
              <w:rPr>
                <w:lang w:eastAsia="ja-JP"/>
              </w:rPr>
              <mc:AlternateContent>
                <mc:Choice Requires="wps">
                  <w:drawing>
                    <wp:anchor distT="0" distB="0" distL="114300" distR="114300" simplePos="0" relativeHeight="251667456" behindDoc="0" locked="0" layoutInCell="1" allowOverlap="1" wp14:anchorId="02C8A795" wp14:editId="66D1B3BA">
                      <wp:simplePos x="0" y="0"/>
                      <wp:positionH relativeFrom="column">
                        <wp:posOffset>888365</wp:posOffset>
                      </wp:positionH>
                      <wp:positionV relativeFrom="paragraph">
                        <wp:posOffset>103233</wp:posOffset>
                      </wp:positionV>
                      <wp:extent cx="457200" cy="0"/>
                      <wp:effectExtent l="0" t="114300" r="38100" b="133350"/>
                      <wp:wrapNone/>
                      <wp:docPr id="52" name="Straight Arrow Connector 52"/>
                      <wp:cNvGraphicFramePr/>
                      <a:graphic xmlns:a="http://schemas.openxmlformats.org/drawingml/2006/main">
                        <a:graphicData uri="http://schemas.microsoft.com/office/word/2010/wordprocessingShape">
                          <wps:wsp>
                            <wps:cNvCnPr/>
                            <wps:spPr>
                              <a:xfrm>
                                <a:off x="0" y="0"/>
                                <a:ext cx="457200" cy="0"/>
                              </a:xfrm>
                              <a:prstGeom prst="straightConnector1">
                                <a:avLst/>
                              </a:prstGeom>
                              <a:noFill/>
                              <a:ln w="12700" cap="flat" cmpd="sng" algn="ctr">
                                <a:solidFill>
                                  <a:schemeClr val="bg1"/>
                                </a:solidFill>
                                <a:prstDash val="solid"/>
                                <a:tailEnd type="arrow"/>
                              </a:ln>
                              <a:effectLst>
                                <a:glow rad="63500">
                                  <a:schemeClr val="accent3">
                                    <a:satMod val="175000"/>
                                    <a:alpha val="40000"/>
                                  </a:schemeClr>
                                </a:glow>
                              </a:effectLst>
                            </wps:spPr>
                            <wps:bodyPr/>
                          </wps:wsp>
                        </a:graphicData>
                      </a:graphic>
                    </wp:anchor>
                  </w:drawing>
                </mc:Choice>
                <mc:Fallback xmlns:w16sdtdh="http://schemas.microsoft.com/office/word/2020/wordml/sdtdatahash">
                  <w:pict>
                    <v:shape w14:anchorId="153FA609" id="Straight Arrow Connector 52" o:spid="_x0000_s1026" type="#_x0000_t32" style="position:absolute;margin-left:69.95pt;margin-top:8.15pt;width:36pt;height:0;z-index:2516674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" strokecolor="white [3212]" strokeweight="1pt">
                      <v:stroke endarrow="open"/>
                    </v:shape>
                  </w:pict>
                </mc:Fallback>
              </mc:AlternateContent>
            </w:r>
            <w:r w:rsidRPr="00C11378">
              <w:rPr>
                <w:lang w:eastAsia="ja-JP"/>
              </w:rPr>
              <mc:AlternateContent>
                <mc:Choice Requires="wps">
                  <w:drawing>
                    <wp:anchor distT="0" distB="0" distL="114300" distR="114300" simplePos="0" relativeHeight="251666432" behindDoc="0" locked="0" layoutInCell="1" allowOverlap="1" wp14:anchorId="15E8D40C" wp14:editId="201B82F0">
                      <wp:simplePos x="0" y="0"/>
                      <wp:positionH relativeFrom="column">
                        <wp:posOffset>267879</wp:posOffset>
                      </wp:positionH>
                      <wp:positionV relativeFrom="paragraph">
                        <wp:posOffset>103233</wp:posOffset>
                      </wp:positionV>
                      <wp:extent cx="457111" cy="0"/>
                      <wp:effectExtent l="76200" t="114300" r="0" b="133350"/>
                      <wp:wrapNone/>
                      <wp:docPr id="54" name="Straight Arrow Connector 54"/>
                      <wp:cNvGraphicFramePr/>
                      <a:graphic xmlns:a="http://schemas.openxmlformats.org/drawingml/2006/main">
                        <a:graphicData uri="http://schemas.microsoft.com/office/word/2010/wordprocessingShape">
                          <wps:wsp>
                            <wps:cNvCnPr/>
                            <wps:spPr>
                              <a:xfrm flipH="1">
                                <a:off x="0" y="0"/>
                                <a:ext cx="457111" cy="0"/>
                              </a:xfrm>
                              <a:prstGeom prst="straightConnector1">
                                <a:avLst/>
                              </a:prstGeom>
                              <a:noFill/>
                              <a:ln w="12700" cap="flat" cmpd="sng" algn="ctr">
                                <a:solidFill>
                                  <a:schemeClr val="bg1"/>
                                </a:solidFill>
                                <a:prstDash val="solid"/>
                                <a:tailEnd type="arrow"/>
                              </a:ln>
                              <a:effectLst>
                                <a:glow rad="63500">
                                  <a:schemeClr val="accent3">
                                    <a:satMod val="175000"/>
                                    <a:alpha val="40000"/>
                                  </a:schemeClr>
                                </a:glow>
                              </a:effectLst>
                            </wps:spPr>
                            <wps:bodyPr/>
                          </wps:wsp>
                        </a:graphicData>
                      </a:graphic>
                      <wp14:sizeRelH relativeFrom="margin">
                        <wp14:pctWidth>0</wp14:pctWidth>
                      </wp14:sizeRelH>
                    </wp:anchor>
                  </w:drawing>
                </mc:Choice>
                <mc:Fallback xmlns:w16sdtdh="http://schemas.microsoft.com/office/word/2020/wordml/sdtdatahash">
                  <w:pict>
                    <v:shape w14:anchorId="4BC6A34A" id="Straight Arrow Connector 54" o:spid="_x0000_s1026" type="#_x0000_t32" style="position:absolute;margin-left:21.1pt;margin-top:8.15pt;width:36pt;height:0;flip:x;z-index:2516664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" strokecolor="white [3212]" strokeweight="1pt">
                      <v:stroke endarrow="open"/>
                    </v:shape>
                  </w:pict>
                </mc:Fallback>
              </mc:AlternateContent>
            </w:r>
            <w:r w:rsidRPr="00C11378">
              <w:rPr>
                <w:b w:val="0"/>
                <w:bCs w:val="0"/>
              </w:rPr>
              <w:t xml:space="preserve">Or           </w:t>
            </w:r>
          </w:p>
          <w:p w14:paraId="3B52AF5E" w14:textId="77777777" w:rsidR="00A94B87" w:rsidRPr="00C11378" w:rsidRDefault="00A94B87" w:rsidP="00C11378">
            <w:pPr>
              <w:pStyle w:val="AP-Textwhite"/>
              <w:rPr>
                <w:b w:val="0"/>
                <w:bCs w:val="0"/>
              </w:rPr>
            </w:pPr>
          </w:p>
        </w:tc>
        <w:tc>
          <w:tcPr>
            <w:tcW w:w="48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E1E8AED" w14:textId="77777777" w:rsidR="00A94B87" w:rsidRPr="00C11378" w:rsidRDefault="00A94B87" w:rsidP="00C11378">
            <w:pPr>
              <w:pStyle w:val="AP-Text"/>
              <w:cnfStyle w:val="000000000000" w:firstRow="0" w:lastRow="0" w:firstColumn="0" w:lastColumn="0" w:oddVBand="0" w:evenVBand="0" w:oddHBand="0" w:evenHBand="0" w:firstRowFirstColumn="0" w:firstRowLastColumn="0" w:lastRowFirstColumn="0" w:lastRowLastColumn="0"/>
            </w:pPr>
            <w:r w:rsidRPr="00C11378">
              <w:t xml:space="preserve">Gravity and the centripetal force because the Earth </w:t>
            </w:r>
            <w:proofErr w:type="gramStart"/>
            <w:r w:rsidRPr="00C11378">
              <w:t>is</w:t>
            </w:r>
            <w:proofErr w:type="gramEnd"/>
            <w:r w:rsidRPr="00C11378">
              <w:t xml:space="preserve"> moving in its orbit.</w:t>
            </w:r>
          </w:p>
        </w:tc>
        <w:tc>
          <w:tcPr>
            <w:tcW w:w="437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4C4A7E0" w14:textId="77777777" w:rsidR="00A94B87" w:rsidRPr="00C11378" w:rsidRDefault="00A94B87" w:rsidP="00C11378">
            <w:pPr>
              <w:pStyle w:val="AP-Text"/>
              <w:cnfStyle w:val="000000000000" w:firstRow="0" w:lastRow="0" w:firstColumn="0" w:lastColumn="0" w:oddVBand="0" w:evenVBand="0" w:oddHBand="0" w:evenHBand="0" w:firstRowFirstColumn="0" w:firstRowLastColumn="0" w:lastRowFirstColumn="0" w:lastRowLastColumn="0"/>
            </w:pPr>
            <w:r w:rsidRPr="00C11378">
              <w:t xml:space="preserve">The seeds have large surface </w:t>
            </w:r>
            <w:proofErr w:type="gramStart"/>
            <w:r w:rsidRPr="00C11378">
              <w:t>areas</w:t>
            </w:r>
            <w:proofErr w:type="gramEnd"/>
            <w:r w:rsidRPr="00C11378">
              <w:t xml:space="preserve"> and the force of AIR RESISTANCE slows them down.</w:t>
            </w:r>
          </w:p>
        </w:tc>
      </w:tr>
      <w:tr w:rsidR="00C11378" w:rsidRPr="00C11378" w14:paraId="684D1174" w14:textId="77777777" w:rsidTr="00C11378">
        <w:trPr>
          <w:jc w:val="center"/>
        </w:trPr>
        <w:tc>
          <w:tcPr>
            <w:cnfStyle w:val="001000000000" w:firstRow="0" w:lastRow="0" w:firstColumn="1" w:lastColumn="0" w:oddVBand="0" w:evenVBand="0" w:oddHBand="0" w:evenHBand="0" w:firstRowFirstColumn="0" w:firstRowLastColumn="0" w:lastRowFirstColumn="0" w:lastRowLastColumn="0"/>
            <w:tcW w:w="480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033BA80A" w14:textId="77777777" w:rsidR="00A94B87" w:rsidRPr="00C11378" w:rsidRDefault="00A94B87" w:rsidP="00C11378">
            <w:pPr>
              <w:pStyle w:val="AP-Textwhite"/>
              <w:rPr>
                <w:b w:val="0"/>
                <w:bCs w:val="0"/>
              </w:rPr>
            </w:pPr>
            <w:r w:rsidRPr="00C11378">
              <w:rPr>
                <w:b w:val="0"/>
                <w:bCs w:val="0"/>
              </w:rPr>
              <w:t>Pull an object over a surface with a force meter / spring balance. The larger the force that has to be used to pull the object the bigger the frictional force.</w:t>
            </w:r>
          </w:p>
        </w:tc>
        <w:tc>
          <w:tcPr>
            <w:tcW w:w="48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2AA375D" w14:textId="77777777" w:rsidR="00A94B87" w:rsidRPr="00C11378" w:rsidRDefault="00A94B87" w:rsidP="00C11378">
            <w:pPr>
              <w:pStyle w:val="AP-Text"/>
              <w:cnfStyle w:val="000000000000" w:firstRow="0" w:lastRow="0" w:firstColumn="0" w:lastColumn="0" w:oddVBand="0" w:evenVBand="0" w:oddHBand="0" w:evenHBand="0" w:firstRowFirstColumn="0" w:firstRowLastColumn="0" w:lastRowFirstColumn="0" w:lastRowLastColumn="0"/>
            </w:pPr>
            <w:r w:rsidRPr="00C11378">
              <w:t>Use a force meter / spring balance which measures the weight in newtons.</w:t>
            </w:r>
          </w:p>
        </w:tc>
        <w:tc>
          <w:tcPr>
            <w:tcW w:w="437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7440A54" w14:textId="55334ADD" w:rsidR="00A94B87" w:rsidRPr="00C11378" w:rsidRDefault="00A94B87" w:rsidP="00C11378">
            <w:pPr>
              <w:pStyle w:val="AP-Text"/>
              <w:cnfStyle w:val="000000000000" w:firstRow="0" w:lastRow="0" w:firstColumn="0" w:lastColumn="0" w:oddVBand="0" w:evenVBand="0" w:oddHBand="0" w:evenHBand="0" w:firstRowFirstColumn="0" w:firstRowLastColumn="0" w:lastRowFirstColumn="0" w:lastRowLastColumn="0"/>
            </w:pPr>
            <w:r w:rsidRPr="00C11378">
              <w:t xml:space="preserve">Rubbing generates heat due to friction between the surfaces of the hands. </w:t>
            </w:r>
          </w:p>
        </w:tc>
      </w:tr>
    </w:tbl>
    <w:p w14:paraId="2F735409" w14:textId="49108B14" w:rsidR="00C11378" w:rsidRDefault="00C11378" w:rsidP="00C11378">
      <w:pPr>
        <w:pStyle w:val="AP-Text"/>
      </w:pPr>
      <w:r>
        <w:br w:type="page"/>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57" w:type="dxa"/>
          <w:left w:w="85" w:type="dxa"/>
          <w:bottom w:w="57" w:type="dxa"/>
          <w:right w:w="85" w:type="dxa"/>
        </w:tblCellMar>
        <w:tblLook w:val="04A0" w:firstRow="1" w:lastRow="0" w:firstColumn="1" w:lastColumn="0" w:noHBand="0" w:noVBand="1"/>
      </w:tblPr>
      <w:tblGrid>
        <w:gridCol w:w="4611"/>
        <w:gridCol w:w="5315"/>
        <w:gridCol w:w="4060"/>
      </w:tblGrid>
      <w:tr w:rsidR="00A94B87" w:rsidRPr="003D0161" w14:paraId="7D0B5A3D" w14:textId="77777777" w:rsidTr="00763280">
        <w:trPr>
          <w:jc w:val="center"/>
        </w:trPr>
        <w:tc>
          <w:tcPr>
            <w:tcW w:w="4678" w:type="dxa"/>
            <w:shd w:val="clear" w:color="auto" w:fill="005469"/>
            <w:hideMark/>
          </w:tcPr>
          <w:p w14:paraId="1D8A7CC7" w14:textId="77777777" w:rsidR="00A94B87" w:rsidRPr="0079510B" w:rsidRDefault="00A94B87" w:rsidP="00C11378">
            <w:pPr>
              <w:pStyle w:val="AP-Tableheadwhite"/>
              <w:rPr>
                <w:lang w:eastAsia="en-GB"/>
              </w:rPr>
            </w:pPr>
            <w:r w:rsidRPr="0079510B">
              <w:rPr>
                <w:lang w:eastAsia="en-GB"/>
              </w:rPr>
              <w:lastRenderedPageBreak/>
              <w:t xml:space="preserve">Big Idea: </w:t>
            </w:r>
            <w:r>
              <w:rPr>
                <w:lang w:eastAsia="en-GB"/>
              </w:rPr>
              <w:t>Forces and fields</w:t>
            </w:r>
          </w:p>
        </w:tc>
        <w:tc>
          <w:tcPr>
            <w:tcW w:w="5387" w:type="dxa"/>
            <w:shd w:val="clear" w:color="auto" w:fill="005469"/>
            <w:hideMark/>
          </w:tcPr>
          <w:p w14:paraId="64E19C42" w14:textId="77777777" w:rsidR="00A94B87" w:rsidRPr="0079510B" w:rsidRDefault="00A94B87" w:rsidP="00C11378">
            <w:pPr>
              <w:pStyle w:val="AP-Tableheadwhite"/>
              <w:rPr>
                <w:lang w:eastAsia="en-GB"/>
              </w:rPr>
            </w:pPr>
            <w:r w:rsidRPr="0079510B">
              <w:rPr>
                <w:lang w:eastAsia="en-GB"/>
              </w:rPr>
              <w:t>Topic</w:t>
            </w:r>
            <w:r>
              <w:rPr>
                <w:lang w:eastAsia="en-GB"/>
              </w:rPr>
              <w:t>:</w:t>
            </w:r>
            <w:r w:rsidRPr="0079510B">
              <w:rPr>
                <w:lang w:eastAsia="en-GB"/>
              </w:rPr>
              <w:t xml:space="preserve"> 7.</w:t>
            </w:r>
            <w:r>
              <w:rPr>
                <w:lang w:eastAsia="en-GB"/>
              </w:rPr>
              <w:t xml:space="preserve">2 (2) </w:t>
            </w:r>
            <w:r w:rsidRPr="001840C8">
              <w:rPr>
                <w:lang w:eastAsia="en-GB"/>
              </w:rPr>
              <w:t>Floating and stretching</w:t>
            </w:r>
          </w:p>
        </w:tc>
        <w:tc>
          <w:tcPr>
            <w:tcW w:w="4110" w:type="dxa"/>
            <w:shd w:val="clear" w:color="auto" w:fill="005469"/>
            <w:hideMark/>
          </w:tcPr>
          <w:p w14:paraId="3E347222" w14:textId="77777777" w:rsidR="00A94B87" w:rsidRPr="0079510B" w:rsidRDefault="00A94B87" w:rsidP="00C11378">
            <w:pPr>
              <w:pStyle w:val="AP-Tableheadwhite"/>
              <w:rPr>
                <w:lang w:eastAsia="en-GB"/>
              </w:rPr>
            </w:pPr>
            <w:r w:rsidRPr="0079510B">
              <w:rPr>
                <w:lang w:eastAsia="en-GB"/>
              </w:rPr>
              <w:t xml:space="preserve">Indicative hours: 4 </w:t>
            </w:r>
          </w:p>
        </w:tc>
      </w:tr>
      <w:tr w:rsidR="00A94B87" w:rsidRPr="003D0161" w14:paraId="71385B30" w14:textId="77777777" w:rsidTr="00763280">
        <w:trPr>
          <w:trHeight w:val="150"/>
          <w:jc w:val="center"/>
        </w:trPr>
        <w:tc>
          <w:tcPr>
            <w:tcW w:w="14175" w:type="dxa"/>
            <w:gridSpan w:val="3"/>
            <w:shd w:val="clear" w:color="auto" w:fill="003057"/>
            <w:hideMark/>
          </w:tcPr>
          <w:p w14:paraId="3791D8D6" w14:textId="77777777" w:rsidR="00A94B87" w:rsidRPr="0079510B" w:rsidRDefault="00A94B87" w:rsidP="00C11378">
            <w:pPr>
              <w:pStyle w:val="AP-Tableheadwhite"/>
              <w:rPr>
                <w:lang w:eastAsia="en-GB"/>
              </w:rPr>
            </w:pPr>
            <w:r w:rsidRPr="0079510B">
              <w:rPr>
                <w:lang w:eastAsia="en-GB"/>
              </w:rPr>
              <w:t xml:space="preserve">Prior knowledge </w:t>
            </w:r>
          </w:p>
        </w:tc>
      </w:tr>
      <w:tr w:rsidR="00A94B87" w:rsidRPr="003D0161" w14:paraId="52FC6A42" w14:textId="77777777" w:rsidTr="00763280">
        <w:trPr>
          <w:trHeight w:val="360"/>
          <w:jc w:val="center"/>
        </w:trPr>
        <w:tc>
          <w:tcPr>
            <w:tcW w:w="14175" w:type="dxa"/>
            <w:gridSpan w:val="3"/>
            <w:shd w:val="clear" w:color="auto" w:fill="auto"/>
            <w:hideMark/>
          </w:tcPr>
          <w:p w14:paraId="1A0F2B4A" w14:textId="77777777" w:rsidR="00A94B87" w:rsidRPr="00C764B7" w:rsidRDefault="00A94B87" w:rsidP="00C11378">
            <w:pPr>
              <w:pStyle w:val="AP-Text"/>
              <w:rPr>
                <w:i/>
                <w:iCs/>
              </w:rPr>
            </w:pPr>
            <w:r w:rsidRPr="001840C8">
              <w:t>During KS2, students would have been introduced to and investigated different forces. In year 3</w:t>
            </w:r>
            <w:r>
              <w:t xml:space="preserve">, </w:t>
            </w:r>
            <w:r w:rsidRPr="001840C8">
              <w:t xml:space="preserve">they would have investigated magnetic forces and learned that forces can act at a distance without contact. In year 5, students would have explored ideas about gravity and investigated the effects of forces on falling objects such as parachutes. Students would have been introduced to the effects of air resistance, water resistance and friction and the act between moving objects. </w:t>
            </w:r>
          </w:p>
        </w:tc>
      </w:tr>
      <w:tr w:rsidR="00A94B87" w:rsidRPr="003D0161" w14:paraId="6ABD28CB" w14:textId="77777777" w:rsidTr="00763280">
        <w:trPr>
          <w:trHeight w:val="180"/>
          <w:jc w:val="center"/>
        </w:trPr>
        <w:tc>
          <w:tcPr>
            <w:tcW w:w="14175" w:type="dxa"/>
            <w:gridSpan w:val="3"/>
            <w:shd w:val="clear" w:color="auto" w:fill="003057"/>
            <w:hideMark/>
          </w:tcPr>
          <w:p w14:paraId="38853E8B" w14:textId="77777777" w:rsidR="00A94B87" w:rsidRPr="0079510B" w:rsidRDefault="00A94B87" w:rsidP="00C11378">
            <w:pPr>
              <w:pStyle w:val="AP-Tableheadwhite"/>
              <w:rPr>
                <w:lang w:eastAsia="en-GB"/>
              </w:rPr>
            </w:pPr>
            <w:r w:rsidRPr="0079510B">
              <w:rPr>
                <w:lang w:eastAsia="en-GB"/>
              </w:rPr>
              <w:t>Topic overview</w:t>
            </w:r>
          </w:p>
        </w:tc>
      </w:tr>
      <w:tr w:rsidR="00A94B87" w:rsidRPr="003D0161" w14:paraId="37D46F3C" w14:textId="77777777" w:rsidTr="00763280">
        <w:trPr>
          <w:trHeight w:val="332"/>
          <w:jc w:val="center"/>
        </w:trPr>
        <w:tc>
          <w:tcPr>
            <w:tcW w:w="14175" w:type="dxa"/>
            <w:gridSpan w:val="3"/>
            <w:shd w:val="clear" w:color="auto" w:fill="auto"/>
            <w:hideMark/>
          </w:tcPr>
          <w:p w14:paraId="75D2ECD4" w14:textId="77777777" w:rsidR="00A94B87" w:rsidRPr="0079510B" w:rsidRDefault="00A94B87" w:rsidP="00C11378">
            <w:pPr>
              <w:pStyle w:val="AP-Text"/>
              <w:rPr>
                <w:lang w:eastAsia="en-GB"/>
              </w:rPr>
            </w:pPr>
            <w:r w:rsidRPr="001840C8">
              <w:rPr>
                <w:lang w:eastAsia="en-GB"/>
              </w:rPr>
              <w:t>This topic applies a knowledge of forces to stretching and squashing objects. Students try compressing various materials and learn that compressive forces alter the shape of a substance. Different materials are stretched (tensile forces are applied) to show that some materials change shape permanently when forces are applied. Students will also be stretching a spring and learn that within the elastic region of the spring</w:t>
            </w:r>
            <w:r>
              <w:rPr>
                <w:lang w:eastAsia="en-GB"/>
              </w:rPr>
              <w:t>,</w:t>
            </w:r>
            <w:r w:rsidRPr="001840C8">
              <w:rPr>
                <w:lang w:eastAsia="en-GB"/>
              </w:rPr>
              <w:t xml:space="preserve"> Hooke’s Law is obeyed, this states the force on the spring is proportional to the extension of the spring provided the elastic limit is not exceeded and is shown by plotting a line graph.</w:t>
            </w:r>
          </w:p>
        </w:tc>
      </w:tr>
      <w:tr w:rsidR="00A94B87" w:rsidRPr="003D0161" w14:paraId="2DDBF3F5" w14:textId="77777777" w:rsidTr="00763280">
        <w:trPr>
          <w:trHeight w:val="292"/>
          <w:jc w:val="center"/>
        </w:trPr>
        <w:tc>
          <w:tcPr>
            <w:tcW w:w="14175" w:type="dxa"/>
            <w:gridSpan w:val="3"/>
            <w:shd w:val="clear" w:color="auto" w:fill="003057"/>
          </w:tcPr>
          <w:p w14:paraId="6BBC3220" w14:textId="77777777" w:rsidR="00A94B87" w:rsidRPr="0079510B" w:rsidRDefault="00A94B87" w:rsidP="00C11378">
            <w:pPr>
              <w:pStyle w:val="AP-Tableheadwhite"/>
              <w:rPr>
                <w:lang w:eastAsia="en-GB"/>
              </w:rPr>
            </w:pPr>
            <w:r w:rsidRPr="0079510B">
              <w:rPr>
                <w:lang w:eastAsia="en-GB"/>
              </w:rPr>
              <w:t>Topic Progression</w:t>
            </w:r>
          </w:p>
        </w:tc>
      </w:tr>
      <w:tr w:rsidR="00A94B87" w:rsidRPr="003D0161" w14:paraId="04577CCE" w14:textId="77777777" w:rsidTr="00763280">
        <w:trPr>
          <w:trHeight w:val="364"/>
          <w:jc w:val="center"/>
        </w:trPr>
        <w:tc>
          <w:tcPr>
            <w:tcW w:w="14175" w:type="dxa"/>
            <w:gridSpan w:val="3"/>
            <w:shd w:val="clear" w:color="auto" w:fill="auto"/>
          </w:tcPr>
          <w:p w14:paraId="6A2ABB11" w14:textId="77777777" w:rsidR="00A94B87" w:rsidRPr="0079510B" w:rsidRDefault="00A94B87" w:rsidP="00C11378">
            <w:pPr>
              <w:pStyle w:val="AP-Text"/>
              <w:rPr>
                <w:lang w:eastAsia="en-GB"/>
              </w:rPr>
            </w:pPr>
            <w:r w:rsidRPr="001840C8">
              <w:rPr>
                <w:lang w:eastAsia="en-GB"/>
              </w:rPr>
              <w:t xml:space="preserve">This topic is continued in </w:t>
            </w:r>
            <w:r>
              <w:rPr>
                <w:lang w:eastAsia="en-GB"/>
              </w:rPr>
              <w:t xml:space="preserve">topic </w:t>
            </w:r>
            <w:r w:rsidRPr="001840C8">
              <w:rPr>
                <w:lang w:eastAsia="en-GB"/>
              </w:rPr>
              <w:t>9.6 Forces and matter and is Topic 15 in the Edexcel GCSE physics specification</w:t>
            </w:r>
            <w:r>
              <w:rPr>
                <w:lang w:eastAsia="en-GB"/>
              </w:rPr>
              <w:t>.</w:t>
            </w:r>
          </w:p>
        </w:tc>
      </w:tr>
      <w:tr w:rsidR="00A94B87" w:rsidRPr="003D0161" w14:paraId="7633E4F4" w14:textId="77777777" w:rsidTr="00763280">
        <w:trPr>
          <w:trHeight w:val="246"/>
          <w:jc w:val="center"/>
        </w:trPr>
        <w:tc>
          <w:tcPr>
            <w:tcW w:w="14175" w:type="dxa"/>
            <w:gridSpan w:val="3"/>
            <w:shd w:val="clear" w:color="auto" w:fill="003057"/>
          </w:tcPr>
          <w:p w14:paraId="2B5BA774" w14:textId="77777777" w:rsidR="00A94B87" w:rsidRPr="0079510B" w:rsidRDefault="00A94B87" w:rsidP="00C11378">
            <w:pPr>
              <w:pStyle w:val="AP-Tableheadwhite"/>
              <w:rPr>
                <w:lang w:eastAsia="en-GB"/>
              </w:rPr>
            </w:pPr>
            <w:r w:rsidRPr="0079510B">
              <w:rPr>
                <w:lang w:eastAsia="en-GB"/>
              </w:rPr>
              <w:t xml:space="preserve">Links to </w:t>
            </w:r>
            <w:r>
              <w:rPr>
                <w:lang w:eastAsia="en-GB"/>
              </w:rPr>
              <w:t>N</w:t>
            </w:r>
            <w:r w:rsidRPr="0079510B">
              <w:rPr>
                <w:lang w:eastAsia="en-GB"/>
              </w:rPr>
              <w:t xml:space="preserve">ational </w:t>
            </w:r>
            <w:r>
              <w:rPr>
                <w:lang w:eastAsia="en-GB"/>
              </w:rPr>
              <w:t>C</w:t>
            </w:r>
            <w:r w:rsidRPr="0079510B">
              <w:rPr>
                <w:lang w:eastAsia="en-GB"/>
              </w:rPr>
              <w:t>urriculum P</w:t>
            </w:r>
            <w:r>
              <w:rPr>
                <w:lang w:eastAsia="en-GB"/>
              </w:rPr>
              <w:t xml:space="preserve">rogramme </w:t>
            </w:r>
            <w:r w:rsidRPr="0079510B">
              <w:rPr>
                <w:lang w:eastAsia="en-GB"/>
              </w:rPr>
              <w:t>o</w:t>
            </w:r>
            <w:r>
              <w:rPr>
                <w:lang w:eastAsia="en-GB"/>
              </w:rPr>
              <w:t xml:space="preserve">f </w:t>
            </w:r>
            <w:r w:rsidRPr="0079510B">
              <w:rPr>
                <w:lang w:eastAsia="en-GB"/>
              </w:rPr>
              <w:t>S</w:t>
            </w:r>
            <w:r>
              <w:rPr>
                <w:lang w:eastAsia="en-GB"/>
              </w:rPr>
              <w:t>tudy</w:t>
            </w:r>
          </w:p>
        </w:tc>
      </w:tr>
      <w:tr w:rsidR="00A94B87" w:rsidRPr="003D0161" w14:paraId="22D2918C" w14:textId="77777777" w:rsidTr="00763280">
        <w:trPr>
          <w:trHeight w:val="268"/>
          <w:jc w:val="center"/>
        </w:trPr>
        <w:tc>
          <w:tcPr>
            <w:tcW w:w="14175" w:type="dxa"/>
            <w:gridSpan w:val="3"/>
            <w:shd w:val="clear" w:color="auto" w:fill="auto"/>
          </w:tcPr>
          <w:p w14:paraId="3FE36059" w14:textId="77777777" w:rsidR="00A94B87" w:rsidRPr="001840C8" w:rsidRDefault="00A94B87" w:rsidP="00C11378">
            <w:pPr>
              <w:pStyle w:val="AP-Bullet"/>
            </w:pPr>
            <w:r w:rsidRPr="001840C8">
              <w:t>Forces: associated with deforming objects; stretching and squashing – springs; with rubbing and friction between surfaces,</w:t>
            </w:r>
            <w:r>
              <w:t xml:space="preserve"> </w:t>
            </w:r>
            <w:r w:rsidRPr="001840C8">
              <w:t xml:space="preserve">with pushing things out of the way; resistance to motion of air and </w:t>
            </w:r>
            <w:proofErr w:type="gramStart"/>
            <w:r w:rsidRPr="001840C8">
              <w:t>water</w:t>
            </w:r>
            <w:r>
              <w:t>;</w:t>
            </w:r>
            <w:proofErr w:type="gramEnd"/>
          </w:p>
          <w:p w14:paraId="10F40BFA" w14:textId="77777777" w:rsidR="00A94B87" w:rsidRPr="001840C8" w:rsidRDefault="00A94B87" w:rsidP="00C11378">
            <w:pPr>
              <w:pStyle w:val="AP-Bullet"/>
            </w:pPr>
            <w:r>
              <w:t>f</w:t>
            </w:r>
            <w:r w:rsidRPr="001840C8">
              <w:t>orces measured in newtons, measurements of stretch or compression as force is changed</w:t>
            </w:r>
            <w:r>
              <w:t>; and</w:t>
            </w:r>
          </w:p>
          <w:p w14:paraId="7D7C40E5" w14:textId="77777777" w:rsidR="00A94B87" w:rsidRPr="001840C8" w:rsidRDefault="00A94B87" w:rsidP="00C11378">
            <w:pPr>
              <w:pStyle w:val="AP-Bullet"/>
            </w:pPr>
            <w:r>
              <w:t>f</w:t>
            </w:r>
            <w:r w:rsidRPr="001840C8">
              <w:t>orce-extension linear relation; Hooke’s Law as a special case.</w:t>
            </w:r>
          </w:p>
        </w:tc>
      </w:tr>
    </w:tbl>
    <w:p w14:paraId="0326612F" w14:textId="77777777" w:rsidR="00A94B87" w:rsidRDefault="00A94B87" w:rsidP="00C11378">
      <w:pPr>
        <w:pStyle w:val="AP-Text"/>
      </w:pPr>
      <w:r>
        <w:br w:type="page"/>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57" w:type="dxa"/>
          <w:left w:w="85" w:type="dxa"/>
          <w:bottom w:w="57" w:type="dxa"/>
          <w:right w:w="85" w:type="dxa"/>
        </w:tblCellMar>
        <w:tblLook w:val="04A0" w:firstRow="1" w:lastRow="0" w:firstColumn="1" w:lastColumn="0" w:noHBand="0" w:noVBand="1"/>
      </w:tblPr>
      <w:tblGrid>
        <w:gridCol w:w="4666"/>
        <w:gridCol w:w="4666"/>
        <w:gridCol w:w="4654"/>
      </w:tblGrid>
      <w:tr w:rsidR="00A94B87" w:rsidRPr="003D0161" w14:paraId="0CFF04E0" w14:textId="77777777" w:rsidTr="00763280">
        <w:trPr>
          <w:trHeight w:val="340"/>
          <w:jc w:val="center"/>
        </w:trPr>
        <w:tc>
          <w:tcPr>
            <w:tcW w:w="14175" w:type="dxa"/>
            <w:gridSpan w:val="3"/>
            <w:shd w:val="clear" w:color="auto" w:fill="003057"/>
          </w:tcPr>
          <w:p w14:paraId="726AF9D3" w14:textId="77777777" w:rsidR="00A94B87" w:rsidRPr="0094008C" w:rsidDel="00444C41" w:rsidRDefault="00A94B87" w:rsidP="00763280">
            <w:pPr>
              <w:pStyle w:val="AP-Tableheadwhite"/>
            </w:pPr>
            <w:r w:rsidRPr="00444C41">
              <w:lastRenderedPageBreak/>
              <w:t>Links to Working Scientifically skills</w:t>
            </w:r>
          </w:p>
        </w:tc>
      </w:tr>
      <w:tr w:rsidR="00A94B87" w:rsidRPr="003D0161" w14:paraId="154C8DF2" w14:textId="77777777" w:rsidTr="00763280">
        <w:trPr>
          <w:trHeight w:val="340"/>
          <w:jc w:val="center"/>
        </w:trPr>
        <w:tc>
          <w:tcPr>
            <w:tcW w:w="14175" w:type="dxa"/>
            <w:gridSpan w:val="3"/>
            <w:shd w:val="clear" w:color="auto" w:fill="auto"/>
          </w:tcPr>
          <w:p w14:paraId="2E6ABB1A" w14:textId="77777777" w:rsidR="00A94B87" w:rsidRPr="001840C8" w:rsidRDefault="00A94B87" w:rsidP="00763280">
            <w:pPr>
              <w:pStyle w:val="AP-Text"/>
            </w:pPr>
            <w:r w:rsidRPr="001840C8">
              <w:rPr>
                <w:b/>
                <w:bCs/>
                <w:iCs/>
              </w:rPr>
              <w:t>Experimental skills and strategies</w:t>
            </w:r>
            <w:r w:rsidRPr="001840C8">
              <w:t xml:space="preserve"> - use appropriate measurement techniques and apparatus, to measure length and force, paying attention to accuracy and health and safety.</w:t>
            </w:r>
          </w:p>
          <w:p w14:paraId="4F9890FD" w14:textId="77777777" w:rsidR="00A94B87" w:rsidRPr="001840C8" w:rsidRDefault="00A94B87" w:rsidP="00763280">
            <w:pPr>
              <w:pStyle w:val="AP-Text"/>
            </w:pPr>
            <w:r w:rsidRPr="001840C8">
              <w:rPr>
                <w:b/>
                <w:bCs/>
                <w:iCs/>
              </w:rPr>
              <w:t>Analysis and evaluation</w:t>
            </w:r>
            <w:r w:rsidRPr="001840C8">
              <w:t xml:space="preserve"> - use and derive simple equations and carry out appropriate calculations including Hooke’s law. The presentation of data on graphs and the analysis of data using graphs and tables (Hooke’s law</w:t>
            </w:r>
            <w:r>
              <w:t xml:space="preserve"> </w:t>
            </w:r>
            <w:r w:rsidRPr="001840C8">
              <w:t>/</w:t>
            </w:r>
            <w:r>
              <w:t xml:space="preserve"> </w:t>
            </w:r>
            <w:r w:rsidRPr="001840C8">
              <w:t>extension data).</w:t>
            </w:r>
          </w:p>
          <w:p w14:paraId="2AFF0AC2" w14:textId="77777777" w:rsidR="00A94B87" w:rsidRPr="0094008C" w:rsidDel="00444C41" w:rsidRDefault="00A94B87" w:rsidP="00763280">
            <w:pPr>
              <w:pStyle w:val="AP-Text"/>
            </w:pPr>
            <w:r w:rsidRPr="001840C8">
              <w:rPr>
                <w:b/>
                <w:bCs/>
                <w:iCs/>
              </w:rPr>
              <w:t>Scientific vocabulary, quantities</w:t>
            </w:r>
            <w:r w:rsidRPr="001840C8">
              <w:t xml:space="preserve"> - Use of SI units for mass, length, force including multiples and sub-multiples.</w:t>
            </w:r>
          </w:p>
        </w:tc>
      </w:tr>
      <w:tr w:rsidR="00A94B87" w:rsidRPr="003D0161" w14:paraId="3A92E0FB" w14:textId="77777777" w:rsidTr="00763280">
        <w:trPr>
          <w:trHeight w:val="175"/>
          <w:jc w:val="center"/>
        </w:trPr>
        <w:tc>
          <w:tcPr>
            <w:tcW w:w="4725" w:type="dxa"/>
            <w:shd w:val="clear" w:color="auto" w:fill="003057"/>
          </w:tcPr>
          <w:p w14:paraId="34EE2BBF" w14:textId="77777777" w:rsidR="00A94B87" w:rsidRPr="0094008C" w:rsidDel="00444C41" w:rsidRDefault="00A94B87" w:rsidP="00763280">
            <w:pPr>
              <w:pStyle w:val="AP-Tableheadwhite"/>
            </w:pPr>
            <w:r w:rsidRPr="006E70AD">
              <w:t xml:space="preserve">Details of practicals  </w:t>
            </w:r>
          </w:p>
        </w:tc>
        <w:tc>
          <w:tcPr>
            <w:tcW w:w="4725" w:type="dxa"/>
            <w:shd w:val="clear" w:color="auto" w:fill="003057"/>
          </w:tcPr>
          <w:p w14:paraId="30110605" w14:textId="77777777" w:rsidR="00A94B87" w:rsidRPr="0094008C" w:rsidDel="00444C41" w:rsidRDefault="00A94B87" w:rsidP="00763280">
            <w:pPr>
              <w:pStyle w:val="AP-Tableheadwhite"/>
            </w:pPr>
            <w:r w:rsidRPr="006E70AD">
              <w:t xml:space="preserve">Misconceptions </w:t>
            </w:r>
          </w:p>
        </w:tc>
        <w:tc>
          <w:tcPr>
            <w:tcW w:w="4725" w:type="dxa"/>
            <w:shd w:val="clear" w:color="auto" w:fill="003057"/>
          </w:tcPr>
          <w:p w14:paraId="1820BA2C" w14:textId="77777777" w:rsidR="00A94B87" w:rsidRPr="0094008C" w:rsidDel="00444C41" w:rsidRDefault="00A94B87" w:rsidP="00763280">
            <w:pPr>
              <w:pStyle w:val="AP-Tableheadwhite"/>
            </w:pPr>
            <w:r w:rsidRPr="006E70AD">
              <w:t xml:space="preserve">Future Ready </w:t>
            </w:r>
          </w:p>
        </w:tc>
      </w:tr>
      <w:tr w:rsidR="00A94B87" w:rsidRPr="003D0161" w14:paraId="5162209F" w14:textId="77777777" w:rsidTr="00763280">
        <w:trPr>
          <w:trHeight w:val="175"/>
          <w:jc w:val="center"/>
        </w:trPr>
        <w:tc>
          <w:tcPr>
            <w:tcW w:w="4725" w:type="dxa"/>
            <w:shd w:val="clear" w:color="auto" w:fill="auto"/>
          </w:tcPr>
          <w:p w14:paraId="2FCDE376" w14:textId="77777777" w:rsidR="00A94B87" w:rsidRPr="00763280" w:rsidRDefault="00A94B87" w:rsidP="00763280">
            <w:pPr>
              <w:pStyle w:val="AP-Text"/>
              <w:rPr>
                <w:b/>
                <w:bCs/>
                <w:lang w:eastAsia="en-GB"/>
              </w:rPr>
            </w:pPr>
            <w:r w:rsidRPr="00763280">
              <w:rPr>
                <w:b/>
                <w:bCs/>
                <w:lang w:eastAsia="en-GB"/>
              </w:rPr>
              <w:t xml:space="preserve">Possible practicals include: </w:t>
            </w:r>
          </w:p>
          <w:p w14:paraId="089BFD63" w14:textId="77777777" w:rsidR="00A94B87" w:rsidRPr="00C764B7" w:rsidRDefault="00A94B87" w:rsidP="00763280">
            <w:pPr>
              <w:pStyle w:val="AP-Bullet"/>
            </w:pPr>
            <w:r w:rsidRPr="00C764B7">
              <w:t>Circus of materials to stretch compress, deform</w:t>
            </w:r>
            <w:r>
              <w:t>,</w:t>
            </w:r>
            <w:r w:rsidRPr="00C764B7">
              <w:t xml:space="preserve"> e.g. springs, (compression and extension) sponge, polystyrene foam, elastic, rubber bands, balls, plastic strips.</w:t>
            </w:r>
          </w:p>
          <w:p w14:paraId="6354786F" w14:textId="77777777" w:rsidR="00A94B87" w:rsidRPr="00763280" w:rsidRDefault="00A94B87" w:rsidP="00763280">
            <w:pPr>
              <w:pStyle w:val="AP-Bullet"/>
            </w:pPr>
            <w:r w:rsidRPr="00763280">
              <w:t>Core practical - investigate the extension when applying forces to a spring.</w:t>
            </w:r>
          </w:p>
          <w:p w14:paraId="3A9D2061" w14:textId="77777777" w:rsidR="00A94B87" w:rsidRPr="00C764B7" w:rsidRDefault="00A94B87" w:rsidP="00763280">
            <w:pPr>
              <w:pStyle w:val="AP-Bullet"/>
            </w:pPr>
            <w:r w:rsidRPr="00C764B7">
              <w:t>Investigate the extension when applying forces to rubber bands and / or plastic strips.</w:t>
            </w:r>
          </w:p>
          <w:p w14:paraId="38EFEBDA" w14:textId="77777777" w:rsidR="00A94B87" w:rsidRDefault="00A94B87" w:rsidP="00763280">
            <w:pPr>
              <w:pStyle w:val="AP-Text"/>
            </w:pPr>
          </w:p>
          <w:p w14:paraId="6737D007" w14:textId="77777777" w:rsidR="00A94B87" w:rsidRPr="00C764B7" w:rsidRDefault="00A94B87" w:rsidP="00763280">
            <w:pPr>
              <w:pStyle w:val="AP-Text"/>
              <w:rPr>
                <w:b/>
                <w:bCs/>
              </w:rPr>
            </w:pPr>
            <w:r w:rsidRPr="00C764B7">
              <w:rPr>
                <w:b/>
                <w:bCs/>
              </w:rPr>
              <w:t xml:space="preserve">Apparatus </w:t>
            </w:r>
            <w:r>
              <w:rPr>
                <w:b/>
                <w:bCs/>
              </w:rPr>
              <w:t xml:space="preserve">and </w:t>
            </w:r>
            <w:r w:rsidRPr="00C764B7">
              <w:rPr>
                <w:b/>
                <w:bCs/>
              </w:rPr>
              <w:t>techniques:</w:t>
            </w:r>
          </w:p>
          <w:p w14:paraId="63348178" w14:textId="77777777" w:rsidR="00A94B87" w:rsidRDefault="00A94B87" w:rsidP="00763280">
            <w:pPr>
              <w:pStyle w:val="AP-Text"/>
              <w:rPr>
                <w:rFonts w:eastAsia="Calibri"/>
              </w:rPr>
            </w:pPr>
            <w:r w:rsidRPr="009D38D1">
              <w:rPr>
                <w:rFonts w:eastAsia="Calibri"/>
                <w:b/>
                <w:bCs/>
              </w:rPr>
              <w:t xml:space="preserve">AT 1 – </w:t>
            </w:r>
            <w:r w:rsidRPr="009D38D1">
              <w:rPr>
                <w:rFonts w:eastAsia="Calibri"/>
              </w:rPr>
              <w:t>using apparatus to make and record a range of measurements.</w:t>
            </w:r>
          </w:p>
          <w:p w14:paraId="7057CC21" w14:textId="1C31865F" w:rsidR="00A94B87" w:rsidRPr="00763280" w:rsidDel="00444C41" w:rsidRDefault="00A94B87" w:rsidP="00763280">
            <w:pPr>
              <w:pStyle w:val="AP-Text"/>
              <w:rPr>
                <w:spacing w:val="-6"/>
              </w:rPr>
            </w:pPr>
            <w:r w:rsidRPr="00763280">
              <w:rPr>
                <w:rFonts w:eastAsia="Calibri"/>
                <w:b/>
                <w:bCs/>
                <w:spacing w:val="-6"/>
                <w:lang w:val="en-US"/>
              </w:rPr>
              <w:t>AT2</w:t>
            </w:r>
            <w:r w:rsidRPr="00763280">
              <w:rPr>
                <w:rFonts w:eastAsia="Calibri"/>
                <w:spacing w:val="-6"/>
                <w:lang w:val="en-US"/>
              </w:rPr>
              <w:t xml:space="preserve"> </w:t>
            </w:r>
            <w:r w:rsidR="00763280" w:rsidRPr="00763280">
              <w:rPr>
                <w:rFonts w:eastAsia="Calibri"/>
                <w:spacing w:val="-6"/>
                <w:lang w:val="en-US"/>
              </w:rPr>
              <w:t>–</w:t>
            </w:r>
            <w:r w:rsidRPr="00763280">
              <w:rPr>
                <w:rFonts w:eastAsia="Calibri"/>
                <w:spacing w:val="-6"/>
                <w:lang w:val="en-US"/>
              </w:rPr>
              <w:t xml:space="preserve"> </w:t>
            </w:r>
            <w:r w:rsidRPr="00763280">
              <w:rPr>
                <w:rFonts w:eastAsia="Calibri"/>
                <w:spacing w:val="-6"/>
              </w:rPr>
              <w:t>using appropriate apparatus to measure and observe the effects of forces</w:t>
            </w:r>
          </w:p>
        </w:tc>
        <w:tc>
          <w:tcPr>
            <w:tcW w:w="4725" w:type="dxa"/>
            <w:shd w:val="clear" w:color="auto" w:fill="auto"/>
          </w:tcPr>
          <w:p w14:paraId="733F11A2" w14:textId="452274E7" w:rsidR="00A94B87" w:rsidRDefault="00A94B87" w:rsidP="00763280">
            <w:pPr>
              <w:pStyle w:val="AP-Bullet"/>
              <w:rPr>
                <w:rFonts w:eastAsia="Arial"/>
              </w:rPr>
            </w:pPr>
            <w:r w:rsidRPr="00C764B7">
              <w:rPr>
                <w:rFonts w:eastAsia="Arial"/>
              </w:rPr>
              <w:t>The length of the spring is the extension. Clear labelled diagrams as well as examples and practice questions for working out the extension should be used.</w:t>
            </w:r>
          </w:p>
          <w:p w14:paraId="55EB90D1" w14:textId="77777777" w:rsidR="00447214" w:rsidRDefault="00447214" w:rsidP="00447214">
            <w:pPr>
              <w:pStyle w:val="AP-Bullet"/>
              <w:numPr>
                <w:ilvl w:val="0"/>
                <w:numId w:val="0"/>
              </w:numPr>
              <w:ind w:left="340"/>
              <w:rPr>
                <w:rFonts w:eastAsia="Arial"/>
              </w:rPr>
            </w:pPr>
          </w:p>
          <w:p w14:paraId="3C09C543" w14:textId="77777777" w:rsidR="00A94B87" w:rsidRPr="001840C8" w:rsidDel="00444C41" w:rsidRDefault="00A94B87" w:rsidP="00763280">
            <w:pPr>
              <w:pStyle w:val="AP-Bullet"/>
            </w:pPr>
            <w:r w:rsidRPr="00C764B7">
              <w:rPr>
                <w:rFonts w:eastAsia="Arial"/>
              </w:rPr>
              <w:t xml:space="preserve">Confusion over the terms elastic and plastic due to using these terms outside the laboratory in different ways. Give students definitions. Allow them to brainstorm how the terms can be used differently. Give DARTS activities based on the terms. Get the students to practise using the new vocabulary in sentences. </w:t>
            </w:r>
          </w:p>
        </w:tc>
        <w:tc>
          <w:tcPr>
            <w:tcW w:w="4725" w:type="dxa"/>
            <w:shd w:val="clear" w:color="auto" w:fill="auto"/>
          </w:tcPr>
          <w:p w14:paraId="5DE17DA5" w14:textId="77777777" w:rsidR="00A94B87" w:rsidRPr="00763280" w:rsidRDefault="00A94B87" w:rsidP="00763280">
            <w:pPr>
              <w:pStyle w:val="AP-Text"/>
              <w:rPr>
                <w:rFonts w:eastAsia="Arial"/>
                <w:b/>
                <w:bCs/>
                <w:lang w:eastAsia="en-GB"/>
              </w:rPr>
            </w:pPr>
            <w:r w:rsidRPr="00763280">
              <w:rPr>
                <w:rFonts w:eastAsia="Arial"/>
                <w:b/>
                <w:bCs/>
                <w:lang w:eastAsia="en-GB"/>
              </w:rPr>
              <w:t xml:space="preserve">Key Stage 3 Step 7 </w:t>
            </w:r>
          </w:p>
          <w:p w14:paraId="2E9E08C5" w14:textId="77777777" w:rsidR="00A94B87" w:rsidRPr="00C764B7" w:rsidRDefault="00A94B87" w:rsidP="00763280">
            <w:pPr>
              <w:pStyle w:val="AP-Text"/>
              <w:rPr>
                <w:rFonts w:eastAsia="Arial"/>
                <w:lang w:eastAsia="en-GB"/>
              </w:rPr>
            </w:pPr>
            <w:r w:rsidRPr="00763280">
              <w:rPr>
                <w:rFonts w:eastAsia="Arial"/>
                <w:b/>
                <w:bCs/>
                <w:lang w:eastAsia="en-GB"/>
              </w:rPr>
              <w:t>Most valuable players can:</w:t>
            </w:r>
            <w:r>
              <w:rPr>
                <w:rFonts w:eastAsia="Arial"/>
                <w:lang w:eastAsia="en-GB"/>
              </w:rPr>
              <w:t xml:space="preserve"> </w:t>
            </w:r>
            <w:r w:rsidRPr="00C764B7">
              <w:rPr>
                <w:rFonts w:eastAsia="Arial"/>
                <w:lang w:eastAsia="en-GB"/>
              </w:rPr>
              <w:t>Estimate how much time and effort tasks will take when planning working through the circus of activities.</w:t>
            </w:r>
          </w:p>
          <w:p w14:paraId="7FC341A2" w14:textId="77777777" w:rsidR="00A94B87" w:rsidRDefault="00A94B87" w:rsidP="00763280">
            <w:pPr>
              <w:pStyle w:val="AP-Text"/>
            </w:pPr>
          </w:p>
          <w:p w14:paraId="00B9DC6A" w14:textId="77777777" w:rsidR="00A94B87" w:rsidRPr="00763280" w:rsidRDefault="00A94B87" w:rsidP="00763280">
            <w:pPr>
              <w:pStyle w:val="AP-Text"/>
              <w:rPr>
                <w:b/>
                <w:bCs/>
              </w:rPr>
            </w:pPr>
            <w:r w:rsidRPr="00763280">
              <w:rPr>
                <w:b/>
                <w:bCs/>
              </w:rPr>
              <w:t>Key Stage 3 Step 5</w:t>
            </w:r>
          </w:p>
          <w:p w14:paraId="218DA0E4" w14:textId="17D9DC03" w:rsidR="00A94B87" w:rsidRPr="00763280" w:rsidDel="00444C41" w:rsidRDefault="00A94B87" w:rsidP="00763280">
            <w:pPr>
              <w:pStyle w:val="AP-Text"/>
              <w:rPr>
                <w:rFonts w:eastAsia="Arial"/>
                <w:lang w:eastAsia="en-GB"/>
              </w:rPr>
            </w:pPr>
            <w:r w:rsidRPr="00763280">
              <w:rPr>
                <w:b/>
                <w:bCs/>
              </w:rPr>
              <w:t>Powerful influencers can:</w:t>
            </w:r>
            <w:r>
              <w:t xml:space="preserve"> </w:t>
            </w:r>
            <w:r w:rsidRPr="00C764B7">
              <w:t xml:space="preserve">Develop respectful listening skills when sharing and discussing results with other groups. </w:t>
            </w:r>
          </w:p>
        </w:tc>
      </w:tr>
    </w:tbl>
    <w:p w14:paraId="27A29789" w14:textId="77777777" w:rsidR="00763280" w:rsidRPr="00763280" w:rsidRDefault="00763280" w:rsidP="00763280">
      <w:pPr>
        <w:pStyle w:val="AP-Text"/>
        <w:rPr>
          <w:sz w:val="8"/>
          <w:szCs w:val="4"/>
        </w:rPr>
      </w:pPr>
      <w:r w:rsidRPr="00763280">
        <w:rPr>
          <w:sz w:val="8"/>
          <w:szCs w:val="4"/>
        </w:rP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7004"/>
        <w:gridCol w:w="6988"/>
      </w:tblGrid>
      <w:tr w:rsidR="00A94B87" w:rsidRPr="003D0161" w14:paraId="1B279D61" w14:textId="77777777" w:rsidTr="00763280">
        <w:trPr>
          <w:trHeight w:val="175"/>
          <w:jc w:val="center"/>
        </w:trPr>
        <w:tc>
          <w:tcPr>
            <w:tcW w:w="7087" w:type="dxa"/>
            <w:tcBorders>
              <w:top w:val="single" w:sz="4" w:space="0" w:color="auto"/>
              <w:left w:val="single" w:sz="4" w:space="0" w:color="auto"/>
              <w:bottom w:val="single" w:sz="4" w:space="0" w:color="auto"/>
              <w:right w:val="single" w:sz="4" w:space="0" w:color="auto"/>
            </w:tcBorders>
            <w:shd w:val="clear" w:color="auto" w:fill="003057"/>
          </w:tcPr>
          <w:p w14:paraId="20B0400B" w14:textId="77777777" w:rsidR="00A94B87" w:rsidRPr="0094008C" w:rsidDel="00444C41" w:rsidRDefault="00A94B87" w:rsidP="00763280">
            <w:pPr>
              <w:pStyle w:val="AP-Tableheadwhite"/>
            </w:pPr>
            <w:r w:rsidRPr="0094008C">
              <w:lastRenderedPageBreak/>
              <w:t>Literacy ideas and terminology</w:t>
            </w:r>
          </w:p>
        </w:tc>
        <w:tc>
          <w:tcPr>
            <w:tcW w:w="7088" w:type="dxa"/>
            <w:tcBorders>
              <w:top w:val="single" w:sz="4" w:space="0" w:color="auto"/>
              <w:left w:val="single" w:sz="4" w:space="0" w:color="auto"/>
              <w:bottom w:val="single" w:sz="4" w:space="0" w:color="auto"/>
              <w:right w:val="single" w:sz="4" w:space="0" w:color="auto"/>
            </w:tcBorders>
            <w:shd w:val="clear" w:color="auto" w:fill="003057"/>
          </w:tcPr>
          <w:p w14:paraId="24959FFE" w14:textId="77777777" w:rsidR="00A94B87" w:rsidRPr="0094008C" w:rsidDel="00444C41" w:rsidRDefault="00A94B87" w:rsidP="00763280">
            <w:pPr>
              <w:pStyle w:val="AP-Tableheadwhite"/>
            </w:pPr>
            <w:r w:rsidRPr="0094008C">
              <w:rPr>
                <w:lang w:eastAsia="en-GB"/>
              </w:rPr>
              <w:t>Broadening curriculum</w:t>
            </w:r>
          </w:p>
        </w:tc>
      </w:tr>
      <w:tr w:rsidR="00A94B87" w:rsidRPr="003D0161" w14:paraId="5875BD9F" w14:textId="77777777" w:rsidTr="00763280">
        <w:trPr>
          <w:trHeight w:val="175"/>
          <w:jc w:val="center"/>
        </w:trPr>
        <w:tc>
          <w:tcPr>
            <w:tcW w:w="7087" w:type="dxa"/>
            <w:tcBorders>
              <w:top w:val="nil"/>
              <w:left w:val="single" w:sz="6" w:space="0" w:color="auto"/>
              <w:bottom w:val="single" w:sz="6" w:space="0" w:color="auto"/>
              <w:right w:val="single" w:sz="6" w:space="0" w:color="auto"/>
            </w:tcBorders>
            <w:shd w:val="clear" w:color="auto" w:fill="auto"/>
          </w:tcPr>
          <w:p w14:paraId="59CD5E5D" w14:textId="77777777" w:rsidR="00A94B87" w:rsidRPr="00763280" w:rsidRDefault="00A94B87" w:rsidP="00763280">
            <w:pPr>
              <w:pStyle w:val="AP-Text"/>
              <w:rPr>
                <w:b/>
                <w:bCs/>
                <w:lang w:eastAsia="en-GB"/>
              </w:rPr>
            </w:pPr>
            <w:r w:rsidRPr="00763280">
              <w:rPr>
                <w:b/>
                <w:bCs/>
                <w:lang w:eastAsia="en-GB"/>
              </w:rPr>
              <w:t>Ideas:</w:t>
            </w:r>
          </w:p>
          <w:p w14:paraId="36AA049B" w14:textId="77777777" w:rsidR="00A94B87" w:rsidRPr="00C86A7B" w:rsidRDefault="00A94B87" w:rsidP="00763280">
            <w:pPr>
              <w:pStyle w:val="AP-Bullet"/>
            </w:pPr>
            <w:r w:rsidRPr="00C86A7B">
              <w:t>How many words (3 letters or above) can you make. Each word must have the T. Then find the nine-letter word – EXTENSION.</w:t>
            </w:r>
          </w:p>
          <w:p w14:paraId="337F7A96" w14:textId="77777777" w:rsidR="00A94B87" w:rsidRPr="00C764B7" w:rsidRDefault="00A94B87" w:rsidP="00763280">
            <w:pPr>
              <w:pStyle w:val="AP-Text"/>
              <w:rPr>
                <w:lang w:eastAsia="en-GB"/>
              </w:rPr>
            </w:pPr>
          </w:p>
          <w:tbl>
            <w:tblPr>
              <w:tblStyle w:val="TableGrid"/>
              <w:tblW w:w="0" w:type="auto"/>
              <w:tblInd w:w="1247" w:type="dxa"/>
              <w:tblLook w:val="04A0" w:firstRow="1" w:lastRow="0" w:firstColumn="1" w:lastColumn="0" w:noHBand="0" w:noVBand="1"/>
            </w:tblPr>
            <w:tblGrid>
              <w:gridCol w:w="466"/>
              <w:gridCol w:w="526"/>
              <w:gridCol w:w="425"/>
            </w:tblGrid>
            <w:tr w:rsidR="00A94B87" w:rsidRPr="001840C8" w14:paraId="734179EE" w14:textId="77777777" w:rsidTr="00026AF5">
              <w:trPr>
                <w:trHeight w:val="277"/>
              </w:trPr>
              <w:tc>
                <w:tcPr>
                  <w:tcW w:w="466" w:type="dxa"/>
                </w:tcPr>
                <w:p w14:paraId="3C8EA2E3" w14:textId="77777777" w:rsidR="00A94B87" w:rsidRPr="00C764B7" w:rsidRDefault="00A94B87" w:rsidP="00763280">
                  <w:pPr>
                    <w:pStyle w:val="AP-Text"/>
                    <w:rPr>
                      <w:bCs/>
                      <w:iCs/>
                      <w:lang w:eastAsia="en-GB"/>
                    </w:rPr>
                  </w:pPr>
                  <w:r w:rsidRPr="00C764B7">
                    <w:rPr>
                      <w:bCs/>
                      <w:iCs/>
                      <w:lang w:eastAsia="en-GB"/>
                    </w:rPr>
                    <w:t>S</w:t>
                  </w:r>
                </w:p>
              </w:tc>
              <w:tc>
                <w:tcPr>
                  <w:tcW w:w="526" w:type="dxa"/>
                </w:tcPr>
                <w:p w14:paraId="470BA280" w14:textId="77777777" w:rsidR="00A94B87" w:rsidRPr="00C764B7" w:rsidRDefault="00A94B87" w:rsidP="00763280">
                  <w:pPr>
                    <w:pStyle w:val="AP-Text"/>
                    <w:rPr>
                      <w:bCs/>
                      <w:iCs/>
                      <w:lang w:eastAsia="en-GB"/>
                    </w:rPr>
                  </w:pPr>
                  <w:r w:rsidRPr="00C764B7">
                    <w:rPr>
                      <w:bCs/>
                      <w:iCs/>
                      <w:lang w:eastAsia="en-GB"/>
                    </w:rPr>
                    <w:t>E</w:t>
                  </w:r>
                </w:p>
              </w:tc>
              <w:tc>
                <w:tcPr>
                  <w:tcW w:w="425" w:type="dxa"/>
                </w:tcPr>
                <w:p w14:paraId="2465DFA5" w14:textId="77777777" w:rsidR="00A94B87" w:rsidRPr="00C764B7" w:rsidRDefault="00A94B87" w:rsidP="00763280">
                  <w:pPr>
                    <w:pStyle w:val="AP-Text"/>
                    <w:rPr>
                      <w:bCs/>
                      <w:i/>
                      <w:iCs/>
                      <w:lang w:eastAsia="en-GB"/>
                    </w:rPr>
                  </w:pPr>
                  <w:r w:rsidRPr="00C764B7">
                    <w:rPr>
                      <w:bCs/>
                      <w:i/>
                      <w:iCs/>
                      <w:lang w:eastAsia="en-GB"/>
                    </w:rPr>
                    <w:t>N</w:t>
                  </w:r>
                </w:p>
              </w:tc>
            </w:tr>
            <w:tr w:rsidR="00A94B87" w:rsidRPr="001840C8" w14:paraId="0FED64CF" w14:textId="77777777" w:rsidTr="00026AF5">
              <w:trPr>
                <w:trHeight w:val="266"/>
              </w:trPr>
              <w:tc>
                <w:tcPr>
                  <w:tcW w:w="466" w:type="dxa"/>
                </w:tcPr>
                <w:p w14:paraId="31EF9A1F" w14:textId="77777777" w:rsidR="00A94B87" w:rsidRPr="00C764B7" w:rsidRDefault="00A94B87" w:rsidP="00763280">
                  <w:pPr>
                    <w:pStyle w:val="AP-Text"/>
                    <w:rPr>
                      <w:bCs/>
                      <w:i/>
                      <w:iCs/>
                      <w:lang w:eastAsia="en-GB"/>
                    </w:rPr>
                  </w:pPr>
                  <w:r w:rsidRPr="00C764B7">
                    <w:rPr>
                      <w:bCs/>
                      <w:i/>
                      <w:iCs/>
                      <w:lang w:eastAsia="en-GB"/>
                    </w:rPr>
                    <w:t>E</w:t>
                  </w:r>
                </w:p>
              </w:tc>
              <w:tc>
                <w:tcPr>
                  <w:tcW w:w="526" w:type="dxa"/>
                </w:tcPr>
                <w:p w14:paraId="4FF85813" w14:textId="77777777" w:rsidR="00A94B87" w:rsidRPr="00C764B7" w:rsidRDefault="00A94B87" w:rsidP="00763280">
                  <w:pPr>
                    <w:pStyle w:val="AP-Text"/>
                    <w:rPr>
                      <w:b/>
                      <w:bCs/>
                      <w:iCs/>
                      <w:lang w:eastAsia="en-GB"/>
                    </w:rPr>
                  </w:pPr>
                  <w:r w:rsidRPr="00C764B7">
                    <w:rPr>
                      <w:b/>
                      <w:bCs/>
                      <w:iCs/>
                      <w:lang w:eastAsia="en-GB"/>
                    </w:rPr>
                    <w:t>T</w:t>
                  </w:r>
                </w:p>
              </w:tc>
              <w:tc>
                <w:tcPr>
                  <w:tcW w:w="425" w:type="dxa"/>
                </w:tcPr>
                <w:p w14:paraId="0557AF51" w14:textId="77777777" w:rsidR="00A94B87" w:rsidRPr="00C764B7" w:rsidRDefault="00A94B87" w:rsidP="00763280">
                  <w:pPr>
                    <w:pStyle w:val="AP-Text"/>
                    <w:rPr>
                      <w:bCs/>
                      <w:i/>
                      <w:iCs/>
                      <w:lang w:eastAsia="en-GB"/>
                    </w:rPr>
                  </w:pPr>
                  <w:r w:rsidRPr="00C764B7">
                    <w:rPr>
                      <w:bCs/>
                      <w:i/>
                      <w:iCs/>
                      <w:lang w:eastAsia="en-GB"/>
                    </w:rPr>
                    <w:t>X</w:t>
                  </w:r>
                </w:p>
              </w:tc>
            </w:tr>
            <w:tr w:rsidR="00A94B87" w:rsidRPr="001840C8" w14:paraId="3C6A8032" w14:textId="77777777" w:rsidTr="00026AF5">
              <w:trPr>
                <w:trHeight w:val="271"/>
              </w:trPr>
              <w:tc>
                <w:tcPr>
                  <w:tcW w:w="466" w:type="dxa"/>
                </w:tcPr>
                <w:p w14:paraId="21411D63" w14:textId="77777777" w:rsidR="00A94B87" w:rsidRPr="00C764B7" w:rsidRDefault="00A94B87" w:rsidP="00763280">
                  <w:pPr>
                    <w:pStyle w:val="AP-Text"/>
                    <w:rPr>
                      <w:bCs/>
                      <w:i/>
                      <w:iCs/>
                      <w:lang w:eastAsia="en-GB"/>
                    </w:rPr>
                  </w:pPr>
                  <w:r w:rsidRPr="00C764B7">
                    <w:rPr>
                      <w:bCs/>
                      <w:i/>
                      <w:iCs/>
                      <w:lang w:eastAsia="en-GB"/>
                    </w:rPr>
                    <w:t>I</w:t>
                  </w:r>
                </w:p>
              </w:tc>
              <w:tc>
                <w:tcPr>
                  <w:tcW w:w="526" w:type="dxa"/>
                </w:tcPr>
                <w:p w14:paraId="5A111DAE" w14:textId="77777777" w:rsidR="00A94B87" w:rsidRPr="00C764B7" w:rsidRDefault="00A94B87" w:rsidP="00763280">
                  <w:pPr>
                    <w:pStyle w:val="AP-Text"/>
                    <w:rPr>
                      <w:bCs/>
                      <w:i/>
                      <w:iCs/>
                      <w:lang w:eastAsia="en-GB"/>
                    </w:rPr>
                  </w:pPr>
                  <w:r w:rsidRPr="00C764B7">
                    <w:rPr>
                      <w:bCs/>
                      <w:i/>
                      <w:iCs/>
                      <w:lang w:eastAsia="en-GB"/>
                    </w:rPr>
                    <w:t>O</w:t>
                  </w:r>
                </w:p>
              </w:tc>
              <w:tc>
                <w:tcPr>
                  <w:tcW w:w="425" w:type="dxa"/>
                </w:tcPr>
                <w:p w14:paraId="5DAC7752" w14:textId="77777777" w:rsidR="00A94B87" w:rsidRPr="00C764B7" w:rsidRDefault="00A94B87" w:rsidP="00763280">
                  <w:pPr>
                    <w:pStyle w:val="AP-Text"/>
                    <w:rPr>
                      <w:bCs/>
                      <w:i/>
                      <w:iCs/>
                      <w:lang w:eastAsia="en-GB"/>
                    </w:rPr>
                  </w:pPr>
                  <w:r w:rsidRPr="00C764B7">
                    <w:rPr>
                      <w:bCs/>
                      <w:i/>
                      <w:iCs/>
                      <w:lang w:eastAsia="en-GB"/>
                    </w:rPr>
                    <w:t>N</w:t>
                  </w:r>
                </w:p>
              </w:tc>
            </w:tr>
          </w:tbl>
          <w:p w14:paraId="5CC4DE38" w14:textId="77777777" w:rsidR="00A94B87" w:rsidRPr="001C702B" w:rsidRDefault="00A94B87" w:rsidP="00763280">
            <w:pPr>
              <w:pStyle w:val="AP-Text"/>
              <w:rPr>
                <w:lang w:eastAsia="en-GB"/>
              </w:rPr>
            </w:pPr>
          </w:p>
          <w:p w14:paraId="078E054E" w14:textId="77777777" w:rsidR="00A94B87" w:rsidRPr="001C702B" w:rsidRDefault="00A94B87" w:rsidP="004D42CB">
            <w:pPr>
              <w:pStyle w:val="ListParagraph"/>
              <w:numPr>
                <w:ilvl w:val="0"/>
                <w:numId w:val="15"/>
              </w:numPr>
              <w:spacing w:after="0" w:line="240" w:lineRule="auto"/>
              <w:ind w:left="567"/>
              <w:textAlignment w:val="baseline"/>
              <w:rPr>
                <w:rFonts w:ascii="Open Sans" w:eastAsia="Times New Roman" w:hAnsi="Open Sans" w:cs="Open Sans"/>
                <w:sz w:val="24"/>
                <w:szCs w:val="24"/>
                <w:lang w:eastAsia="en-GB"/>
              </w:rPr>
            </w:pPr>
            <w:r w:rsidRPr="001C702B">
              <w:rPr>
                <w:rFonts w:ascii="Open Sans" w:eastAsia="Times New Roman" w:hAnsi="Open Sans" w:cs="Open Sans"/>
                <w:sz w:val="24"/>
                <w:szCs w:val="24"/>
                <w:lang w:eastAsia="en-GB"/>
              </w:rPr>
              <w:t>Use of springs in toasters and baby bouncers</w:t>
            </w:r>
            <w:r>
              <w:rPr>
                <w:rFonts w:ascii="Open Sans" w:eastAsia="Times New Roman" w:hAnsi="Open Sans" w:cs="Open Sans"/>
                <w:sz w:val="24"/>
                <w:szCs w:val="24"/>
                <w:lang w:eastAsia="en-GB"/>
              </w:rPr>
              <w:t>.</w:t>
            </w:r>
            <w:r w:rsidRPr="001C702B">
              <w:rPr>
                <w:rFonts w:ascii="Open Sans" w:eastAsia="Times New Roman" w:hAnsi="Open Sans" w:cs="Open Sans"/>
                <w:sz w:val="24"/>
                <w:szCs w:val="24"/>
                <w:lang w:eastAsia="en-GB"/>
              </w:rPr>
              <w:t xml:space="preserve"> </w:t>
            </w:r>
          </w:p>
          <w:p w14:paraId="6E6E3795" w14:textId="77777777" w:rsidR="00A94B87" w:rsidRPr="00C764B7" w:rsidRDefault="00A94B87" w:rsidP="00763280">
            <w:pPr>
              <w:pStyle w:val="AP-Text"/>
              <w:rPr>
                <w:rFonts w:eastAsia="Arial"/>
                <w:lang w:eastAsia="en-GB"/>
              </w:rPr>
            </w:pPr>
          </w:p>
          <w:p w14:paraId="15573C74" w14:textId="77777777" w:rsidR="00A94B87" w:rsidRPr="00763280" w:rsidRDefault="00A94B87" w:rsidP="00763280">
            <w:pPr>
              <w:pStyle w:val="AP-Text"/>
              <w:rPr>
                <w:rFonts w:eastAsia="Arial"/>
                <w:b/>
                <w:bCs/>
                <w:lang w:eastAsia="en-GB"/>
              </w:rPr>
            </w:pPr>
            <w:r w:rsidRPr="00763280">
              <w:rPr>
                <w:rFonts w:eastAsia="Arial"/>
                <w:b/>
                <w:bCs/>
                <w:lang w:eastAsia="en-GB"/>
              </w:rPr>
              <w:t>Key words:</w:t>
            </w:r>
          </w:p>
          <w:p w14:paraId="4EB6E237" w14:textId="77777777" w:rsidR="00A94B87" w:rsidRPr="00C764B7" w:rsidRDefault="00A94B87" w:rsidP="00763280">
            <w:pPr>
              <w:pStyle w:val="AP-Text"/>
              <w:rPr>
                <w:highlight w:val="yellow"/>
                <w:lang w:eastAsia="en-GB"/>
              </w:rPr>
            </w:pPr>
            <w:r w:rsidRPr="00763280">
              <w:rPr>
                <w:b/>
                <w:bCs/>
                <w:lang w:eastAsia="en-GB"/>
              </w:rPr>
              <w:t>Tier 1:</w:t>
            </w:r>
            <w:r w:rsidRPr="00C764B7">
              <w:t xml:space="preserve"> S</w:t>
            </w:r>
            <w:r w:rsidRPr="00C764B7">
              <w:rPr>
                <w:lang w:eastAsia="en-GB"/>
              </w:rPr>
              <w:t xml:space="preserve">tretch, elastic, </w:t>
            </w:r>
            <w:r w:rsidRPr="00C764B7">
              <w:rPr>
                <w:shd w:val="clear" w:color="auto" w:fill="FFFFFF"/>
              </w:rPr>
              <w:t>balanced,</w:t>
            </w:r>
            <w:r w:rsidRPr="00C764B7">
              <w:t xml:space="preserve"> </w:t>
            </w:r>
            <w:r w:rsidRPr="00C764B7">
              <w:rPr>
                <w:shd w:val="clear" w:color="auto" w:fill="FFFFFF"/>
              </w:rPr>
              <w:t>gravity.</w:t>
            </w:r>
          </w:p>
          <w:p w14:paraId="59113B09" w14:textId="77777777" w:rsidR="00A94B87" w:rsidRPr="00C764B7" w:rsidRDefault="00A94B87" w:rsidP="00763280">
            <w:pPr>
              <w:pStyle w:val="AP-Text"/>
              <w:rPr>
                <w:lang w:eastAsia="en-GB"/>
              </w:rPr>
            </w:pPr>
            <w:r w:rsidRPr="00763280">
              <w:rPr>
                <w:b/>
                <w:bCs/>
                <w:lang w:eastAsia="en-GB"/>
              </w:rPr>
              <w:t>Tier 2:</w:t>
            </w:r>
            <w:r w:rsidRPr="00C764B7">
              <w:t xml:space="preserve"> E</w:t>
            </w:r>
            <w:r w:rsidRPr="00C764B7">
              <w:rPr>
                <w:lang w:eastAsia="en-GB"/>
              </w:rPr>
              <w:t>xtension, compression,</w:t>
            </w:r>
            <w:r w:rsidRPr="00C764B7">
              <w:t xml:space="preserve"> </w:t>
            </w:r>
            <w:r w:rsidRPr="00C764B7">
              <w:rPr>
                <w:lang w:eastAsia="en-GB"/>
              </w:rPr>
              <w:t>mass.</w:t>
            </w:r>
          </w:p>
          <w:p w14:paraId="0512A70F" w14:textId="77777777" w:rsidR="00A94B87" w:rsidRPr="001840C8" w:rsidDel="00444C41" w:rsidRDefault="00A94B87" w:rsidP="00763280">
            <w:pPr>
              <w:pStyle w:val="AP-Text"/>
            </w:pPr>
            <w:r w:rsidRPr="00763280">
              <w:rPr>
                <w:b/>
                <w:bCs/>
                <w:lang w:eastAsia="en-GB"/>
              </w:rPr>
              <w:t>Tier 3:</w:t>
            </w:r>
            <w:r w:rsidRPr="00C764B7">
              <w:rPr>
                <w:lang w:eastAsia="en-GB"/>
              </w:rPr>
              <w:t xml:space="preserve"> P</w:t>
            </w:r>
            <w:r w:rsidRPr="00C764B7">
              <w:rPr>
                <w:shd w:val="clear" w:color="auto" w:fill="FFFFFF"/>
              </w:rPr>
              <w:t>lastic, elastic limit, limit of proportionality, newton, newton metre.</w:t>
            </w:r>
          </w:p>
        </w:tc>
        <w:tc>
          <w:tcPr>
            <w:tcW w:w="7088" w:type="dxa"/>
            <w:tcBorders>
              <w:top w:val="nil"/>
              <w:left w:val="single" w:sz="6" w:space="0" w:color="auto"/>
              <w:bottom w:val="single" w:sz="6" w:space="0" w:color="auto"/>
              <w:right w:val="single" w:sz="6" w:space="0" w:color="auto"/>
            </w:tcBorders>
            <w:shd w:val="clear" w:color="auto" w:fill="auto"/>
          </w:tcPr>
          <w:p w14:paraId="379F954F" w14:textId="77777777" w:rsidR="00A94B87" w:rsidRPr="00763280" w:rsidRDefault="00A94B87" w:rsidP="00763280">
            <w:pPr>
              <w:pStyle w:val="AP-Text"/>
              <w:rPr>
                <w:b/>
                <w:bCs/>
                <w:lang w:eastAsia="en-GB"/>
              </w:rPr>
            </w:pPr>
            <w:r w:rsidRPr="00763280">
              <w:rPr>
                <w:b/>
                <w:bCs/>
                <w:lang w:eastAsia="en-GB"/>
              </w:rPr>
              <w:t>Notable scientists:</w:t>
            </w:r>
          </w:p>
          <w:p w14:paraId="002FCDA5" w14:textId="77777777" w:rsidR="00A94B87" w:rsidRPr="00F60DE0" w:rsidRDefault="00A94B87" w:rsidP="00763280">
            <w:pPr>
              <w:pStyle w:val="AP-Text"/>
              <w:rPr>
                <w:lang w:eastAsia="en-GB"/>
              </w:rPr>
            </w:pPr>
            <w:r w:rsidRPr="00763280">
              <w:rPr>
                <w:b/>
                <w:bCs/>
                <w:lang w:eastAsia="en-GB"/>
              </w:rPr>
              <w:t>Robert Hooke</w:t>
            </w:r>
            <w:r w:rsidRPr="00F60DE0">
              <w:rPr>
                <w:lang w:eastAsia="en-GB"/>
              </w:rPr>
              <w:t xml:space="preserve"> (1635-1703) </w:t>
            </w:r>
            <w:r>
              <w:rPr>
                <w:lang w:eastAsia="en-GB"/>
              </w:rPr>
              <w:t xml:space="preserve">- </w:t>
            </w:r>
            <w:r w:rsidRPr="00F60DE0">
              <w:rPr>
                <w:lang w:eastAsia="en-GB"/>
              </w:rPr>
              <w:t>Hooke’s Law.</w:t>
            </w:r>
          </w:p>
          <w:p w14:paraId="44F0F388" w14:textId="77777777" w:rsidR="00A94B87" w:rsidRPr="00F60DE0" w:rsidRDefault="00A94B87" w:rsidP="00763280">
            <w:pPr>
              <w:pStyle w:val="AP-Text"/>
              <w:rPr>
                <w:lang w:eastAsia="en-GB"/>
              </w:rPr>
            </w:pPr>
            <w:r w:rsidRPr="00763280">
              <w:rPr>
                <w:b/>
                <w:bCs/>
                <w:lang w:eastAsia="en-GB"/>
              </w:rPr>
              <w:t>Alice Nash</w:t>
            </w:r>
            <w:r w:rsidRPr="00F60DE0">
              <w:rPr>
                <w:lang w:eastAsia="en-GB"/>
              </w:rPr>
              <w:t xml:space="preserve"> </w:t>
            </w:r>
            <w:r>
              <w:rPr>
                <w:lang w:eastAsia="en-GB"/>
              </w:rPr>
              <w:t xml:space="preserve">- </w:t>
            </w:r>
            <w:r w:rsidRPr="00F60DE0">
              <w:rPr>
                <w:color w:val="202122"/>
                <w:shd w:val="clear" w:color="auto" w:fill="FFFFFF"/>
              </w:rPr>
              <w:t xml:space="preserve">aerospace engineer. Engineers need to understand the effect of forces on materials. They also need to know how to use and overcome forces effectively </w:t>
            </w:r>
            <w:proofErr w:type="gramStart"/>
            <w:r w:rsidRPr="00F60DE0">
              <w:rPr>
                <w:color w:val="202122"/>
                <w:shd w:val="clear" w:color="auto" w:fill="FFFFFF"/>
              </w:rPr>
              <w:t>in order for</w:t>
            </w:r>
            <w:proofErr w:type="gramEnd"/>
            <w:r w:rsidRPr="00F60DE0">
              <w:rPr>
                <w:color w:val="202122"/>
                <w:shd w:val="clear" w:color="auto" w:fill="FFFFFF"/>
              </w:rPr>
              <w:t xml:space="preserve"> plane</w:t>
            </w:r>
            <w:r>
              <w:rPr>
                <w:color w:val="202122"/>
                <w:shd w:val="clear" w:color="auto" w:fill="FFFFFF"/>
              </w:rPr>
              <w:t>s</w:t>
            </w:r>
            <w:r w:rsidRPr="00F60DE0">
              <w:rPr>
                <w:color w:val="202122"/>
                <w:shd w:val="clear" w:color="auto" w:fill="FFFFFF"/>
              </w:rPr>
              <w:t xml:space="preserve"> / rocket</w:t>
            </w:r>
            <w:r>
              <w:rPr>
                <w:color w:val="202122"/>
                <w:shd w:val="clear" w:color="auto" w:fill="FFFFFF"/>
              </w:rPr>
              <w:t>s</w:t>
            </w:r>
            <w:r w:rsidRPr="00F60DE0">
              <w:rPr>
                <w:color w:val="202122"/>
                <w:shd w:val="clear" w:color="auto" w:fill="FFFFFF"/>
              </w:rPr>
              <w:t xml:space="preserve"> to travel. </w:t>
            </w:r>
          </w:p>
          <w:p w14:paraId="6ABB71E9" w14:textId="77777777" w:rsidR="00A94B87" w:rsidRPr="00F60DE0" w:rsidRDefault="00A94B87" w:rsidP="00763280">
            <w:pPr>
              <w:pStyle w:val="AP-Text"/>
              <w:rPr>
                <w:lang w:eastAsia="en-GB"/>
              </w:rPr>
            </w:pPr>
            <w:r w:rsidRPr="00763280">
              <w:rPr>
                <w:b/>
                <w:bCs/>
                <w:lang w:eastAsia="en-GB"/>
              </w:rPr>
              <w:t>Ronald McNair</w:t>
            </w:r>
            <w:r w:rsidRPr="00F60DE0">
              <w:rPr>
                <w:lang w:eastAsia="en-GB"/>
              </w:rPr>
              <w:t xml:space="preserve"> </w:t>
            </w:r>
            <w:r>
              <w:rPr>
                <w:lang w:eastAsia="en-GB"/>
              </w:rPr>
              <w:t xml:space="preserve">– </w:t>
            </w:r>
            <w:r w:rsidRPr="00F60DE0">
              <w:rPr>
                <w:lang w:eastAsia="en-GB"/>
              </w:rPr>
              <w:t>astronaut</w:t>
            </w:r>
            <w:r>
              <w:rPr>
                <w:lang w:eastAsia="en-GB"/>
              </w:rPr>
              <w:t>.</w:t>
            </w:r>
          </w:p>
          <w:p w14:paraId="340DE724" w14:textId="77777777" w:rsidR="00A94B87" w:rsidRPr="00C764B7" w:rsidRDefault="00A94B87" w:rsidP="00763280">
            <w:pPr>
              <w:pStyle w:val="AP-Text"/>
              <w:rPr>
                <w:lang w:eastAsia="en-GB"/>
              </w:rPr>
            </w:pPr>
          </w:p>
          <w:p w14:paraId="14690E59" w14:textId="77777777" w:rsidR="00A94B87" w:rsidRPr="00763280" w:rsidRDefault="00A94B87" w:rsidP="00763280">
            <w:pPr>
              <w:pStyle w:val="AP-Text"/>
              <w:rPr>
                <w:b/>
                <w:bCs/>
                <w:lang w:eastAsia="en-GB"/>
              </w:rPr>
            </w:pPr>
            <w:r w:rsidRPr="00763280">
              <w:rPr>
                <w:b/>
                <w:bCs/>
                <w:lang w:eastAsia="en-GB"/>
              </w:rPr>
              <w:t>STEM careers links:</w:t>
            </w:r>
            <w:r w:rsidRPr="00763280">
              <w:rPr>
                <w:b/>
                <w:bCs/>
              </w:rPr>
              <w:t xml:space="preserve"> </w:t>
            </w:r>
          </w:p>
          <w:p w14:paraId="1D581DA3" w14:textId="77777777" w:rsidR="00A94B87" w:rsidRPr="001840C8" w:rsidDel="00444C41" w:rsidRDefault="00A94B87" w:rsidP="00763280">
            <w:pPr>
              <w:pStyle w:val="AP-Text"/>
            </w:pPr>
            <w:r w:rsidRPr="00C764B7">
              <w:rPr>
                <w:lang w:eastAsia="en-GB"/>
              </w:rPr>
              <w:t xml:space="preserve">Aeronautical engineer, forensic scientist, </w:t>
            </w:r>
            <w:r w:rsidRPr="00C764B7">
              <w:t>lab technician, robotist, sports scientist.</w:t>
            </w:r>
            <w:r>
              <w:t xml:space="preserve"> More information </w:t>
            </w:r>
            <w:hyperlink r:id="rId28" w:history="1">
              <w:r w:rsidRPr="00C5134C">
                <w:rPr>
                  <w:rStyle w:val="Hyperlink"/>
                  <w:rFonts w:cs="Open Sans"/>
                  <w:szCs w:val="24"/>
                </w:rPr>
                <w:t>here</w:t>
              </w:r>
            </w:hyperlink>
            <w:r>
              <w:t>.</w:t>
            </w:r>
          </w:p>
        </w:tc>
      </w:tr>
    </w:tbl>
    <w:p w14:paraId="37F85A93" w14:textId="77777777" w:rsidR="00A94B87" w:rsidRDefault="00A94B87" w:rsidP="00763280">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671"/>
        <w:gridCol w:w="4658"/>
        <w:gridCol w:w="4663"/>
      </w:tblGrid>
      <w:tr w:rsidR="00A94B87" w:rsidRPr="003D0161" w14:paraId="2C778EFC" w14:textId="77777777" w:rsidTr="004C3034">
        <w:trPr>
          <w:trHeight w:val="175"/>
          <w:jc w:val="center"/>
        </w:trPr>
        <w:tc>
          <w:tcPr>
            <w:tcW w:w="4725" w:type="dxa"/>
            <w:tcBorders>
              <w:top w:val="single" w:sz="4" w:space="0" w:color="auto"/>
              <w:left w:val="single" w:sz="4" w:space="0" w:color="auto"/>
              <w:bottom w:val="single" w:sz="4" w:space="0" w:color="auto"/>
              <w:right w:val="single" w:sz="4" w:space="0" w:color="auto"/>
            </w:tcBorders>
            <w:shd w:val="clear" w:color="auto" w:fill="003057"/>
          </w:tcPr>
          <w:p w14:paraId="4DB77CC3" w14:textId="77777777" w:rsidR="00A94B87" w:rsidRPr="0094008C" w:rsidDel="00444C41" w:rsidRDefault="00A94B87" w:rsidP="004C3034">
            <w:pPr>
              <w:pStyle w:val="AP-Tableheadwhite"/>
            </w:pPr>
            <w:r w:rsidRPr="00B40362">
              <w:rPr>
                <w:lang w:eastAsia="en-GB"/>
              </w:rPr>
              <w:lastRenderedPageBreak/>
              <w:t>Learning objectives</w:t>
            </w:r>
          </w:p>
        </w:tc>
        <w:tc>
          <w:tcPr>
            <w:tcW w:w="4725" w:type="dxa"/>
            <w:tcBorders>
              <w:top w:val="single" w:sz="4" w:space="0" w:color="auto"/>
              <w:left w:val="single" w:sz="4" w:space="0" w:color="auto"/>
              <w:bottom w:val="single" w:sz="4" w:space="0" w:color="auto"/>
              <w:right w:val="single" w:sz="4" w:space="0" w:color="auto"/>
            </w:tcBorders>
            <w:shd w:val="clear" w:color="auto" w:fill="003057"/>
          </w:tcPr>
          <w:p w14:paraId="133A29FF" w14:textId="7BB3AAB7" w:rsidR="00A94B87" w:rsidRPr="0094008C" w:rsidDel="00444C41" w:rsidRDefault="00A94B87" w:rsidP="004C3034">
            <w:pPr>
              <w:pStyle w:val="AP-Tableheadwhite"/>
            </w:pPr>
            <w:r w:rsidRPr="00B40362">
              <w:rPr>
                <w:lang w:eastAsia="en-GB"/>
              </w:rPr>
              <w:t>Teaching ideas / links to resources</w:t>
            </w:r>
          </w:p>
        </w:tc>
        <w:tc>
          <w:tcPr>
            <w:tcW w:w="4725" w:type="dxa"/>
            <w:tcBorders>
              <w:top w:val="single" w:sz="4" w:space="0" w:color="auto"/>
              <w:left w:val="single" w:sz="4" w:space="0" w:color="auto"/>
              <w:bottom w:val="single" w:sz="4" w:space="0" w:color="auto"/>
              <w:right w:val="single" w:sz="4" w:space="0" w:color="auto"/>
            </w:tcBorders>
            <w:shd w:val="clear" w:color="auto" w:fill="003057"/>
          </w:tcPr>
          <w:p w14:paraId="3969D75B" w14:textId="6019B6E4" w:rsidR="00A94B87" w:rsidRPr="0094008C" w:rsidDel="00444C41" w:rsidRDefault="00A94B87" w:rsidP="004C3034">
            <w:pPr>
              <w:pStyle w:val="AP-Tableheadwhite"/>
            </w:pPr>
            <w:r w:rsidRPr="00B40362">
              <w:rPr>
                <w:rStyle w:val="normaltextrun"/>
                <w:bCs/>
              </w:rPr>
              <w:t>Indicative success criteria</w:t>
            </w:r>
          </w:p>
        </w:tc>
      </w:tr>
      <w:tr w:rsidR="00A94B87" w:rsidRPr="003D0161" w14:paraId="29BABC8B" w14:textId="77777777" w:rsidTr="004C3034">
        <w:trPr>
          <w:trHeight w:val="175"/>
          <w:jc w:val="center"/>
        </w:trPr>
        <w:tc>
          <w:tcPr>
            <w:tcW w:w="4725" w:type="dxa"/>
            <w:tcBorders>
              <w:top w:val="nil"/>
              <w:left w:val="single" w:sz="6" w:space="0" w:color="auto"/>
              <w:bottom w:val="single" w:sz="6" w:space="0" w:color="auto"/>
              <w:right w:val="single" w:sz="6" w:space="0" w:color="auto"/>
            </w:tcBorders>
            <w:shd w:val="clear" w:color="auto" w:fill="auto"/>
          </w:tcPr>
          <w:p w14:paraId="01B5139F" w14:textId="77777777" w:rsidR="00A94B87" w:rsidRPr="004C3034" w:rsidRDefault="00A94B87" w:rsidP="004C3034">
            <w:pPr>
              <w:pStyle w:val="AP-Text"/>
              <w:rPr>
                <w:b/>
                <w:bCs/>
                <w:lang w:eastAsia="en-GB"/>
              </w:rPr>
            </w:pPr>
            <w:r w:rsidRPr="004C3034">
              <w:rPr>
                <w:b/>
                <w:bCs/>
                <w:lang w:eastAsia="en-GB"/>
              </w:rPr>
              <w:t>Effect of Forces:</w:t>
            </w:r>
          </w:p>
          <w:p w14:paraId="1ABE6579" w14:textId="77777777" w:rsidR="00A94B87" w:rsidRDefault="00A94B87" w:rsidP="004C3034">
            <w:pPr>
              <w:pStyle w:val="AP-Text"/>
              <w:rPr>
                <w:lang w:eastAsia="en-GB"/>
              </w:rPr>
            </w:pPr>
            <w:r>
              <w:rPr>
                <w:lang w:eastAsia="en-GB"/>
              </w:rPr>
              <w:t>(</w:t>
            </w:r>
            <w:r w:rsidRPr="00C764B7">
              <w:rPr>
                <w:lang w:eastAsia="en-GB"/>
              </w:rPr>
              <w:t>Spec p</w:t>
            </w:r>
            <w:r>
              <w:rPr>
                <w:lang w:eastAsia="en-GB"/>
              </w:rPr>
              <w:t>oin</w:t>
            </w:r>
            <w:r w:rsidRPr="00C764B7">
              <w:rPr>
                <w:lang w:eastAsia="en-GB"/>
              </w:rPr>
              <w:t>ts</w:t>
            </w:r>
            <w:r>
              <w:rPr>
                <w:lang w:eastAsia="en-GB"/>
              </w:rPr>
              <w:t>:</w:t>
            </w:r>
            <w:r w:rsidRPr="00C764B7">
              <w:rPr>
                <w:lang w:eastAsia="en-GB"/>
              </w:rPr>
              <w:t xml:space="preserve"> 15.1</w:t>
            </w:r>
            <w:r>
              <w:rPr>
                <w:lang w:eastAsia="en-GB"/>
              </w:rPr>
              <w:t xml:space="preserve"> </w:t>
            </w:r>
            <w:r w:rsidRPr="00C764B7">
              <w:rPr>
                <w:lang w:eastAsia="en-GB"/>
              </w:rPr>
              <w:t>-</w:t>
            </w:r>
            <w:r>
              <w:rPr>
                <w:lang w:eastAsia="en-GB"/>
              </w:rPr>
              <w:t xml:space="preserve"> </w:t>
            </w:r>
            <w:r w:rsidRPr="00C764B7">
              <w:rPr>
                <w:lang w:eastAsia="en-GB"/>
              </w:rPr>
              <w:t>15.6</w:t>
            </w:r>
            <w:r>
              <w:rPr>
                <w:lang w:eastAsia="en-GB"/>
              </w:rPr>
              <w:t>)</w:t>
            </w:r>
          </w:p>
          <w:p w14:paraId="15479AF8" w14:textId="77777777" w:rsidR="00A94B87" w:rsidRPr="00C764B7" w:rsidRDefault="00A94B87" w:rsidP="004C3034">
            <w:pPr>
              <w:pStyle w:val="AP-Text"/>
              <w:rPr>
                <w:lang w:eastAsia="en-GB"/>
              </w:rPr>
            </w:pPr>
          </w:p>
          <w:p w14:paraId="7710D590" w14:textId="77777777" w:rsidR="00A94B87" w:rsidRPr="00C764B7" w:rsidRDefault="00A94B87" w:rsidP="004C3034">
            <w:pPr>
              <w:pStyle w:val="AP-Bullet"/>
            </w:pPr>
            <w:r w:rsidRPr="00C764B7">
              <w:t>Know how forces can be applied to compress, stretch, and deform materials.</w:t>
            </w:r>
          </w:p>
          <w:p w14:paraId="5BDDDB5D" w14:textId="77777777" w:rsidR="00A94B87" w:rsidRPr="00C764B7" w:rsidRDefault="00A94B87" w:rsidP="004C3034">
            <w:pPr>
              <w:pStyle w:val="AP-Bullet"/>
              <w:rPr>
                <w:rFonts w:eastAsia="Calibri"/>
                <w:b/>
              </w:rPr>
            </w:pPr>
            <w:r w:rsidRPr="00C764B7">
              <w:rPr>
                <w:rFonts w:eastAsia="Calibri"/>
              </w:rPr>
              <w:t>Know that the extension of a spring depends on the force applied.</w:t>
            </w:r>
          </w:p>
          <w:p w14:paraId="693567E8" w14:textId="77777777" w:rsidR="00A94B87" w:rsidRPr="00C764B7" w:rsidRDefault="00A94B87" w:rsidP="004C3034">
            <w:pPr>
              <w:pStyle w:val="AP-Bullet"/>
            </w:pPr>
            <w:r w:rsidRPr="00C764B7">
              <w:t>Be able to determine extension.</w:t>
            </w:r>
          </w:p>
          <w:p w14:paraId="72A1A431" w14:textId="2301F5F6" w:rsidR="00A94B87" w:rsidRPr="004C3034" w:rsidDel="00444C41" w:rsidRDefault="00A94B87" w:rsidP="004C3034">
            <w:pPr>
              <w:pStyle w:val="AP-Bullet"/>
            </w:pPr>
            <w:r w:rsidRPr="00C764B7">
              <w:t>Be able to show graphically that force applied to a spring is proportional to the extension of the spring.</w:t>
            </w:r>
          </w:p>
        </w:tc>
        <w:tc>
          <w:tcPr>
            <w:tcW w:w="4725" w:type="dxa"/>
            <w:tcBorders>
              <w:top w:val="nil"/>
              <w:left w:val="single" w:sz="6" w:space="0" w:color="auto"/>
              <w:bottom w:val="single" w:sz="6" w:space="0" w:color="auto"/>
              <w:right w:val="single" w:sz="6" w:space="0" w:color="auto"/>
            </w:tcBorders>
            <w:shd w:val="clear" w:color="auto" w:fill="auto"/>
          </w:tcPr>
          <w:p w14:paraId="3E24E017" w14:textId="77777777" w:rsidR="00A94B87" w:rsidRPr="004C3034" w:rsidRDefault="00A94B87" w:rsidP="004C3034">
            <w:pPr>
              <w:pStyle w:val="AP-Bullet"/>
              <w:rPr>
                <w:spacing w:val="-4"/>
              </w:rPr>
            </w:pPr>
            <w:r w:rsidRPr="004C3034">
              <w:rPr>
                <w:spacing w:val="-4"/>
              </w:rPr>
              <w:t>Students make notes on their observations from the circus of experiments and discuss the meaning of deformation, compressive and extension (tensile) forces.</w:t>
            </w:r>
          </w:p>
          <w:p w14:paraId="27B5A89A" w14:textId="77777777" w:rsidR="00A94B87" w:rsidRPr="00C764B7" w:rsidRDefault="00A94B87" w:rsidP="004C3034">
            <w:pPr>
              <w:pStyle w:val="AP-Bullet"/>
            </w:pPr>
            <w:r w:rsidRPr="00C764B7">
              <w:t>Demonstrate the Hooke’s law experiment for a spring. Show students how to get the most accurate results.</w:t>
            </w:r>
          </w:p>
          <w:p w14:paraId="7F11D20A" w14:textId="77777777" w:rsidR="00A94B87" w:rsidRPr="00C764B7" w:rsidRDefault="00A94B87" w:rsidP="004C3034">
            <w:pPr>
              <w:pStyle w:val="AP-Bullet"/>
            </w:pPr>
            <w:r w:rsidRPr="00C764B7">
              <w:t>Give students a method.</w:t>
            </w:r>
          </w:p>
          <w:p w14:paraId="69B3CF61" w14:textId="77777777" w:rsidR="00A94B87" w:rsidRPr="00C764B7" w:rsidRDefault="00A94B87" w:rsidP="004C3034">
            <w:pPr>
              <w:pStyle w:val="AP-Bullet"/>
            </w:pPr>
            <w:r w:rsidRPr="00C764B7">
              <w:t>Explain how to find extension, give a table ask students to complete the table of results.</w:t>
            </w:r>
          </w:p>
          <w:p w14:paraId="32279EEC" w14:textId="77777777" w:rsidR="00A94B87" w:rsidRPr="00C764B7" w:rsidRDefault="00A94B87" w:rsidP="004C3034">
            <w:pPr>
              <w:pStyle w:val="AP-Bullet"/>
            </w:pPr>
            <w:r w:rsidRPr="00C764B7">
              <w:t>Students i</w:t>
            </w:r>
            <w:r>
              <w:t>n</w:t>
            </w:r>
            <w:r w:rsidRPr="00C764B7">
              <w:t xml:space="preserve"> groups carry out experiment and get results.</w:t>
            </w:r>
          </w:p>
          <w:p w14:paraId="35087FAE" w14:textId="77777777" w:rsidR="00A94B87" w:rsidRDefault="00A94B87" w:rsidP="004C3034">
            <w:pPr>
              <w:pStyle w:val="AP-Bullet"/>
            </w:pPr>
            <w:r w:rsidRPr="00C764B7">
              <w:t>Go through the steps of plotting a line graph.</w:t>
            </w:r>
            <w:r>
              <w:t xml:space="preserve"> </w:t>
            </w:r>
            <w:r w:rsidRPr="00C764B7">
              <w:t>Groups compare their graphs and class discussion on the results.</w:t>
            </w:r>
            <w:r>
              <w:t xml:space="preserve"> </w:t>
            </w:r>
          </w:p>
          <w:p w14:paraId="2216F5AD" w14:textId="77777777" w:rsidR="00A94B87" w:rsidRDefault="00A94B87" w:rsidP="004C3034">
            <w:pPr>
              <w:pStyle w:val="AP-Bullet"/>
            </w:pPr>
            <w:r w:rsidRPr="00C764B7">
              <w:t>Groups now investigate either stretching of a rubber band or a plastic strip (from a polythene bag).</w:t>
            </w:r>
            <w:r>
              <w:t xml:space="preserve"> </w:t>
            </w:r>
          </w:p>
          <w:p w14:paraId="65DBC1EA" w14:textId="77777777" w:rsidR="00A94B87" w:rsidRDefault="00A94B87" w:rsidP="004C3034">
            <w:pPr>
              <w:pStyle w:val="AP-Bullet"/>
            </w:pPr>
            <w:r w:rsidRPr="00C764B7">
              <w:t>Groups compare results with those for a spring.</w:t>
            </w:r>
            <w:r>
              <w:t xml:space="preserve"> </w:t>
            </w:r>
          </w:p>
          <w:p w14:paraId="3AAB2691" w14:textId="77777777" w:rsidR="00A94B87" w:rsidRPr="00C764B7" w:rsidDel="00444C41" w:rsidRDefault="00A94B87" w:rsidP="004C3034">
            <w:pPr>
              <w:pStyle w:val="AP-Bullet"/>
            </w:pPr>
            <w:r w:rsidRPr="00C764B7">
              <w:t>Class discussion.</w:t>
            </w:r>
          </w:p>
        </w:tc>
        <w:tc>
          <w:tcPr>
            <w:tcW w:w="4725" w:type="dxa"/>
            <w:tcBorders>
              <w:top w:val="nil"/>
              <w:left w:val="single" w:sz="6" w:space="0" w:color="auto"/>
              <w:bottom w:val="single" w:sz="6" w:space="0" w:color="auto"/>
              <w:right w:val="single" w:sz="6" w:space="0" w:color="auto"/>
            </w:tcBorders>
            <w:shd w:val="clear" w:color="auto" w:fill="auto"/>
          </w:tcPr>
          <w:p w14:paraId="52F36C7B" w14:textId="77777777" w:rsidR="00A94B87" w:rsidRPr="00C764B7" w:rsidRDefault="00A94B87" w:rsidP="004C3034">
            <w:pPr>
              <w:pStyle w:val="AP-Bullet"/>
            </w:pPr>
            <w:r w:rsidRPr="00C764B7">
              <w:t>State what is meant by extension, compression, stretch, elastic, plastic</w:t>
            </w:r>
            <w:r>
              <w:t xml:space="preserve"> (AO1).</w:t>
            </w:r>
          </w:p>
          <w:p w14:paraId="5F95826C" w14:textId="77777777" w:rsidR="00A94B87" w:rsidRPr="00C764B7" w:rsidRDefault="00A94B87" w:rsidP="004C3034">
            <w:pPr>
              <w:pStyle w:val="AP-Bullet"/>
            </w:pPr>
            <w:r w:rsidRPr="00C764B7">
              <w:t>Describe how the extension of a spring depends on the force applied</w:t>
            </w:r>
            <w:r>
              <w:t xml:space="preserve"> (AO2).</w:t>
            </w:r>
          </w:p>
          <w:p w14:paraId="3356F326" w14:textId="23B516F5" w:rsidR="00A94B87" w:rsidRPr="004C3034" w:rsidDel="00444C41" w:rsidRDefault="00A94B87" w:rsidP="00026AF5">
            <w:pPr>
              <w:pStyle w:val="AP-Bullet"/>
              <w:rPr>
                <w:rFonts w:eastAsia="Calibri"/>
                <w:lang w:val="en-US"/>
              </w:rPr>
            </w:pPr>
            <w:r w:rsidRPr="00C764B7">
              <w:t>Explain</w:t>
            </w:r>
            <w:r w:rsidRPr="00C764B7">
              <w:rPr>
                <w:rFonts w:eastAsia="Calibri"/>
                <w:lang w:val="en-US"/>
              </w:rPr>
              <w:t xml:space="preserve"> what is meant by elastic limit, limit of proportionality</w:t>
            </w:r>
            <w:r>
              <w:rPr>
                <w:rFonts w:eastAsia="Calibri"/>
                <w:lang w:val="en-US"/>
              </w:rPr>
              <w:t xml:space="preserve"> </w:t>
            </w:r>
            <w:r>
              <w:t>(AO1).</w:t>
            </w:r>
          </w:p>
        </w:tc>
      </w:tr>
    </w:tbl>
    <w:p w14:paraId="6EEC685C" w14:textId="77777777" w:rsidR="004C3034" w:rsidRPr="004C3034" w:rsidRDefault="004C3034" w:rsidP="004C3034">
      <w:pPr>
        <w:pStyle w:val="AP-Text"/>
        <w:rPr>
          <w:sz w:val="12"/>
          <w:szCs w:val="8"/>
        </w:rPr>
      </w:pPr>
      <w:r w:rsidRPr="004C3034">
        <w:rPr>
          <w:sz w:val="12"/>
          <w:szCs w:val="8"/>
        </w:rPr>
        <w:br w:type="page"/>
      </w:r>
    </w:p>
    <w:tbl>
      <w:tblPr>
        <w:tblW w:w="5000" w:type="pct"/>
        <w:jc w:val="center"/>
        <w:tblBorders>
          <w:top w:val="single" w:sz="6" w:space="0" w:color="auto"/>
          <w:left w:val="single" w:sz="6" w:space="0" w:color="auto"/>
          <w:bottom w:val="single" w:sz="6" w:space="0" w:color="auto"/>
          <w:right w:val="single" w:sz="6" w:space="0" w:color="auto"/>
          <w:insideH w:val="single" w:sz="6" w:space="0" w:color="auto"/>
        </w:tblBorders>
        <w:tblCellMar>
          <w:top w:w="57" w:type="dxa"/>
          <w:left w:w="85" w:type="dxa"/>
          <w:bottom w:w="57" w:type="dxa"/>
          <w:right w:w="85" w:type="dxa"/>
        </w:tblCellMar>
        <w:tblLook w:val="04A0" w:firstRow="1" w:lastRow="0" w:firstColumn="1" w:lastColumn="0" w:noHBand="0" w:noVBand="1"/>
      </w:tblPr>
      <w:tblGrid>
        <w:gridCol w:w="13986"/>
      </w:tblGrid>
      <w:tr w:rsidR="00A94B87" w:rsidRPr="003D0161" w14:paraId="2872D529" w14:textId="77777777" w:rsidTr="004C3034">
        <w:trPr>
          <w:trHeight w:val="175"/>
          <w:jc w:val="center"/>
        </w:trPr>
        <w:tc>
          <w:tcPr>
            <w:tcW w:w="14175" w:type="dxa"/>
            <w:shd w:val="clear" w:color="auto" w:fill="003057"/>
          </w:tcPr>
          <w:p w14:paraId="55FEBBAE" w14:textId="77777777" w:rsidR="00A94B87" w:rsidRPr="0094008C" w:rsidDel="00444C41" w:rsidRDefault="00A94B87" w:rsidP="004C3034">
            <w:pPr>
              <w:pStyle w:val="AP-Tableheadwhite"/>
            </w:pPr>
            <w:r w:rsidRPr="000A20A6">
              <w:rPr>
                <w:lang w:eastAsia="en-GB"/>
              </w:rPr>
              <w:lastRenderedPageBreak/>
              <w:t>Exemplification of Mastery   </w:t>
            </w:r>
          </w:p>
        </w:tc>
      </w:tr>
      <w:tr w:rsidR="00A94B87" w:rsidRPr="003D0161" w14:paraId="3F22188D" w14:textId="77777777" w:rsidTr="004C3034">
        <w:trPr>
          <w:trHeight w:val="175"/>
          <w:jc w:val="center"/>
        </w:trPr>
        <w:tc>
          <w:tcPr>
            <w:tcW w:w="14175" w:type="dxa"/>
            <w:shd w:val="clear" w:color="auto" w:fill="auto"/>
          </w:tcPr>
          <w:p w14:paraId="6521074E" w14:textId="7E6C8AF4" w:rsidR="00A94B87" w:rsidRPr="0094008C" w:rsidDel="00444C41" w:rsidRDefault="00A94B87" w:rsidP="004C3034">
            <w:pPr>
              <w:tabs>
                <w:tab w:val="left" w:pos="8160"/>
              </w:tabs>
              <w:spacing w:after="0"/>
              <w:rPr>
                <w:rFonts w:ascii="Open Sans" w:hAnsi="Open Sans" w:cs="Open Sans"/>
                <w:sz w:val="24"/>
                <w:szCs w:val="24"/>
              </w:rPr>
            </w:pPr>
            <w:r>
              <w:rPr>
                <w:noProof/>
                <w:lang w:eastAsia="ja-JP"/>
              </w:rPr>
              <w:drawing>
                <wp:inline distT="0" distB="0" distL="0" distR="0" wp14:anchorId="5A7AFBF7" wp14:editId="3B211736">
                  <wp:extent cx="3619500" cy="4073967"/>
                  <wp:effectExtent l="0" t="0" r="0" b="3175"/>
                  <wp:docPr id="16" name="Picture 1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Diagram&#10;&#10;Description automatically generated"/>
                          <pic:cNvPicPr/>
                        </pic:nvPicPr>
                        <pic:blipFill>
                          <a:blip r:embed="rId29">
                            <a:extLst>
                              <a:ext uri="{28A0092B-C50C-407E-A947-70E740481C1C}">
                                <a14:useLocalDpi xmlns:a14="http://schemas.microsoft.com/office/drawing/2010/main" val="0"/>
                              </a:ext>
                            </a:extLst>
                          </a:blip>
                          <a:stretch>
                            <a:fillRect/>
                          </a:stretch>
                        </pic:blipFill>
                        <pic:spPr>
                          <a:xfrm>
                            <a:off x="0" y="0"/>
                            <a:ext cx="3623405" cy="4078362"/>
                          </a:xfrm>
                          <a:prstGeom prst="rect">
                            <a:avLst/>
                          </a:prstGeom>
                        </pic:spPr>
                      </pic:pic>
                    </a:graphicData>
                  </a:graphic>
                </wp:inline>
              </w:drawing>
            </w:r>
            <w:r>
              <w:rPr>
                <w:rFonts w:ascii="Open Sans" w:hAnsi="Open Sans" w:cs="Open Sans"/>
                <w:sz w:val="24"/>
                <w:szCs w:val="24"/>
              </w:rPr>
              <w:tab/>
            </w:r>
            <w:r>
              <w:rPr>
                <w:noProof/>
                <w:lang w:eastAsia="ja-JP"/>
              </w:rPr>
              <w:drawing>
                <wp:inline distT="0" distB="0" distL="0" distR="0" wp14:anchorId="7F843C58" wp14:editId="0F0BF1FC">
                  <wp:extent cx="3581400" cy="3733800"/>
                  <wp:effectExtent l="0" t="0" r="0" b="0"/>
                  <wp:docPr id="18" name="Picture 18"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Text&#10;&#10;Description automatically generated with medium confidence"/>
                          <pic:cNvPicPr/>
                        </pic:nvPicPr>
                        <pic:blipFill>
                          <a:blip r:embed="rId30">
                            <a:extLst>
                              <a:ext uri="{28A0092B-C50C-407E-A947-70E740481C1C}">
                                <a14:useLocalDpi xmlns:a14="http://schemas.microsoft.com/office/drawing/2010/main" val="0"/>
                              </a:ext>
                            </a:extLst>
                          </a:blip>
                          <a:stretch>
                            <a:fillRect/>
                          </a:stretch>
                        </pic:blipFill>
                        <pic:spPr>
                          <a:xfrm>
                            <a:off x="0" y="0"/>
                            <a:ext cx="3584357" cy="3736883"/>
                          </a:xfrm>
                          <a:prstGeom prst="rect">
                            <a:avLst/>
                          </a:prstGeom>
                        </pic:spPr>
                      </pic:pic>
                    </a:graphicData>
                  </a:graphic>
                </wp:inline>
              </w:drawing>
            </w:r>
          </w:p>
        </w:tc>
      </w:tr>
    </w:tbl>
    <w:p w14:paraId="1A14A235" w14:textId="77777777" w:rsidR="00A94B87" w:rsidRPr="004C3034" w:rsidRDefault="00A94B87" w:rsidP="004C3034">
      <w:pPr>
        <w:pStyle w:val="AP-Text"/>
      </w:pPr>
      <w:r w:rsidRPr="004C3034">
        <w:br w:type="page"/>
      </w:r>
    </w:p>
    <w:p w14:paraId="249F7B96" w14:textId="77777777" w:rsidR="00A94B87" w:rsidRPr="0094008C" w:rsidRDefault="00A94B87" w:rsidP="004C3034">
      <w:pPr>
        <w:pStyle w:val="AP-Bhead"/>
      </w:pPr>
      <w:r w:rsidRPr="0094008C">
        <w:lastRenderedPageBreak/>
        <w:t>Rewind grid</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5147"/>
        <w:gridCol w:w="4580"/>
        <w:gridCol w:w="4265"/>
      </w:tblGrid>
      <w:tr w:rsidR="004C3034" w:rsidRPr="00E43E19" w14:paraId="5904AD04" w14:textId="77777777" w:rsidTr="004C3034">
        <w:trPr>
          <w:cnfStyle w:val="100000000000" w:firstRow="1" w:lastRow="0" w:firstColumn="0" w:lastColumn="0" w:oddVBand="0" w:evenVBand="0" w:oddHBand="0" w:evenHBand="0" w:firstRowFirstColumn="0" w:firstRowLastColumn="0" w:lastRowFirstColumn="0" w:lastRowLastColumn="0"/>
          <w:trHeight w:val="293"/>
          <w:jc w:val="center"/>
        </w:trPr>
        <w:tc>
          <w:tcPr>
            <w:cnfStyle w:val="001000000000" w:firstRow="0" w:lastRow="0" w:firstColumn="1" w:lastColumn="0" w:oddVBand="0" w:evenVBand="0" w:oddHBand="0" w:evenHBand="0" w:firstRowFirstColumn="0" w:firstRowLastColumn="0" w:lastRowFirstColumn="0" w:lastRowLastColumn="0"/>
            <w:tcW w:w="509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1554E30A" w14:textId="77777777" w:rsidR="00A94B87" w:rsidRPr="00327BE2" w:rsidRDefault="00A94B87" w:rsidP="004C3034">
            <w:pPr>
              <w:pStyle w:val="AP-Textwhite"/>
              <w:spacing w:line="300" w:lineRule="exact"/>
            </w:pPr>
            <w:r w:rsidRPr="00327BE2">
              <w:t>This Topic</w:t>
            </w:r>
          </w:p>
        </w:tc>
        <w:tc>
          <w:tcPr>
            <w:tcW w:w="453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496BD4A" w14:textId="77777777" w:rsidR="00A94B87" w:rsidRPr="00F76F63" w:rsidRDefault="00A94B87" w:rsidP="004C3034">
            <w:pPr>
              <w:pStyle w:val="AP-Text"/>
              <w:spacing w:line="300" w:lineRule="exact"/>
              <w:cnfStyle w:val="100000000000" w:firstRow="1" w:lastRow="0" w:firstColumn="0" w:lastColumn="0" w:oddVBand="0" w:evenVBand="0" w:oddHBand="0" w:evenHBand="0" w:firstRowFirstColumn="0" w:firstRowLastColumn="0" w:lastRowFirstColumn="0" w:lastRowLastColumn="0"/>
            </w:pPr>
            <w:r w:rsidRPr="00F76F63">
              <w:t xml:space="preserve">7.2 </w:t>
            </w:r>
            <w:r>
              <w:t xml:space="preserve">(2) </w:t>
            </w:r>
            <w:r w:rsidRPr="00F76F63">
              <w:t xml:space="preserve">Floating and Stretching </w:t>
            </w:r>
          </w:p>
        </w:tc>
        <w:tc>
          <w:tcPr>
            <w:tcW w:w="422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5E8A4BC" w14:textId="77777777" w:rsidR="00A94B87" w:rsidRPr="00F76F63" w:rsidRDefault="00A94B87" w:rsidP="004C3034">
            <w:pPr>
              <w:pStyle w:val="AP-Text"/>
              <w:spacing w:line="300" w:lineRule="exact"/>
              <w:cnfStyle w:val="100000000000" w:firstRow="1" w:lastRow="0" w:firstColumn="0" w:lastColumn="0" w:oddVBand="0" w:evenVBand="0" w:oddHBand="0" w:evenHBand="0" w:firstRowFirstColumn="0" w:firstRowLastColumn="0" w:lastRowFirstColumn="0" w:lastRowLastColumn="0"/>
            </w:pPr>
            <w:r w:rsidRPr="00F76F63">
              <w:t>Forces (Year 6)</w:t>
            </w:r>
          </w:p>
        </w:tc>
      </w:tr>
      <w:tr w:rsidR="004C3034" w:rsidRPr="00E43E19" w14:paraId="67646713" w14:textId="77777777" w:rsidTr="004C3034">
        <w:trPr>
          <w:jc w:val="center"/>
        </w:trPr>
        <w:tc>
          <w:tcPr>
            <w:cnfStyle w:val="001000000000" w:firstRow="0" w:lastRow="0" w:firstColumn="1" w:lastColumn="0" w:oddVBand="0" w:evenVBand="0" w:oddHBand="0" w:evenHBand="0" w:firstRowFirstColumn="0" w:firstRowLastColumn="0" w:lastRowFirstColumn="0" w:lastRowLastColumn="0"/>
            <w:tcW w:w="509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236E61CC" w14:textId="77777777" w:rsidR="00A94B87" w:rsidRPr="00C5134C" w:rsidRDefault="00A94B87" w:rsidP="004C3034">
            <w:pPr>
              <w:pStyle w:val="AP-Textwhite"/>
            </w:pPr>
            <w:r w:rsidRPr="00C5134C">
              <w:rPr>
                <w:lang w:eastAsia="ja-JP"/>
              </w:rPr>
              <w:drawing>
                <wp:inline distT="0" distB="0" distL="0" distR="0" wp14:anchorId="584F0751" wp14:editId="6AD8A629">
                  <wp:extent cx="926465" cy="926465"/>
                  <wp:effectExtent l="0" t="0" r="6985" b="6985"/>
                  <wp:docPr id="64" name="Picture 6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64" descr="Diagram&#10;&#10;Description automatically generated"/>
                          <pic:cNvPicPr/>
                        </pic:nvPicPr>
                        <pic:blipFill>
                          <a:blip r:embed="rId31">
                            <a:extLst>
                              <a:ext uri="{28A0092B-C50C-407E-A947-70E740481C1C}">
                                <a14:useLocalDpi xmlns:a14="http://schemas.microsoft.com/office/drawing/2010/main" val="0"/>
                              </a:ext>
                            </a:extLst>
                          </a:blip>
                          <a:stretch>
                            <a:fillRect/>
                          </a:stretch>
                        </pic:blipFill>
                        <pic:spPr>
                          <a:xfrm>
                            <a:off x="0" y="0"/>
                            <a:ext cx="926465" cy="926465"/>
                          </a:xfrm>
                          <a:prstGeom prst="rect">
                            <a:avLst/>
                          </a:prstGeom>
                        </pic:spPr>
                      </pic:pic>
                    </a:graphicData>
                  </a:graphic>
                </wp:inline>
              </w:drawing>
            </w:r>
          </w:p>
          <w:p w14:paraId="5CAAA5CD" w14:textId="77777777" w:rsidR="00A94B87" w:rsidRPr="00F76F63" w:rsidRDefault="00A94B87" w:rsidP="004C3034">
            <w:pPr>
              <w:pStyle w:val="AP-Textwhite"/>
              <w:spacing w:line="300" w:lineRule="exact"/>
              <w:rPr>
                <w:b w:val="0"/>
                <w:bCs w:val="0"/>
              </w:rPr>
            </w:pPr>
            <w:r w:rsidRPr="00F76F63">
              <w:rPr>
                <w:b w:val="0"/>
                <w:bCs w:val="0"/>
              </w:rPr>
              <w:t>Which of A, B, C, D gives the extension of the spring</w:t>
            </w:r>
            <w:r>
              <w:rPr>
                <w:b w:val="0"/>
                <w:bCs w:val="0"/>
              </w:rPr>
              <w:t xml:space="preserve">? </w:t>
            </w:r>
            <w:r w:rsidRPr="00F76F63">
              <w:rPr>
                <w:b w:val="0"/>
                <w:bCs w:val="0"/>
              </w:rPr>
              <w:t xml:space="preserve">A </w:t>
            </w:r>
            <w:r>
              <w:rPr>
                <w:b w:val="0"/>
                <w:bCs w:val="0"/>
              </w:rPr>
              <w:t>- (</w:t>
            </w:r>
            <w:r w:rsidRPr="00F76F63">
              <w:rPr>
                <w:b w:val="0"/>
                <w:bCs w:val="0"/>
              </w:rPr>
              <w:t>z + y</w:t>
            </w:r>
            <w:r>
              <w:rPr>
                <w:b w:val="0"/>
                <w:bCs w:val="0"/>
              </w:rPr>
              <w:t xml:space="preserve">) / </w:t>
            </w:r>
            <w:r w:rsidRPr="00F76F63">
              <w:rPr>
                <w:b w:val="0"/>
                <w:bCs w:val="0"/>
              </w:rPr>
              <w:t>B</w:t>
            </w:r>
            <w:r>
              <w:rPr>
                <w:b w:val="0"/>
                <w:bCs w:val="0"/>
              </w:rPr>
              <w:t xml:space="preserve"> -</w:t>
            </w:r>
            <w:r w:rsidRPr="00F76F63">
              <w:rPr>
                <w:b w:val="0"/>
                <w:bCs w:val="0"/>
              </w:rPr>
              <w:t xml:space="preserve"> </w:t>
            </w:r>
            <w:r>
              <w:rPr>
                <w:b w:val="0"/>
                <w:bCs w:val="0"/>
              </w:rPr>
              <w:t>(</w:t>
            </w:r>
            <w:r w:rsidRPr="00F76F63">
              <w:rPr>
                <w:b w:val="0"/>
                <w:bCs w:val="0"/>
              </w:rPr>
              <w:t>z + x</w:t>
            </w:r>
            <w:r>
              <w:rPr>
                <w:b w:val="0"/>
                <w:bCs w:val="0"/>
              </w:rPr>
              <w:t xml:space="preserve">) / </w:t>
            </w:r>
            <w:r w:rsidRPr="00F76F63">
              <w:rPr>
                <w:b w:val="0"/>
                <w:bCs w:val="0"/>
              </w:rPr>
              <w:t xml:space="preserve">C </w:t>
            </w:r>
            <w:r>
              <w:rPr>
                <w:b w:val="0"/>
                <w:bCs w:val="0"/>
              </w:rPr>
              <w:t>- (</w:t>
            </w:r>
            <w:r w:rsidRPr="00F76F63">
              <w:rPr>
                <w:b w:val="0"/>
                <w:bCs w:val="0"/>
              </w:rPr>
              <w:t>z –y</w:t>
            </w:r>
            <w:r>
              <w:rPr>
                <w:b w:val="0"/>
                <w:bCs w:val="0"/>
              </w:rPr>
              <w:t xml:space="preserve">) / </w:t>
            </w:r>
            <w:r w:rsidRPr="00F76F63">
              <w:rPr>
                <w:b w:val="0"/>
                <w:bCs w:val="0"/>
              </w:rPr>
              <w:t xml:space="preserve">D </w:t>
            </w:r>
            <w:r>
              <w:rPr>
                <w:b w:val="0"/>
                <w:bCs w:val="0"/>
              </w:rPr>
              <w:t>- (</w:t>
            </w:r>
            <w:r w:rsidRPr="00F76F63">
              <w:rPr>
                <w:b w:val="0"/>
                <w:bCs w:val="0"/>
              </w:rPr>
              <w:t>z- x</w:t>
            </w:r>
            <w:r>
              <w:rPr>
                <w:b w:val="0"/>
                <w:bCs w:val="0"/>
              </w:rPr>
              <w:t>).</w:t>
            </w:r>
          </w:p>
          <w:p w14:paraId="19A78962" w14:textId="77777777" w:rsidR="00A94B87" w:rsidRPr="00E43E19" w:rsidRDefault="00A94B87" w:rsidP="004C3034">
            <w:pPr>
              <w:pStyle w:val="AP-Textwhite"/>
              <w:spacing w:line="300" w:lineRule="exact"/>
              <w:rPr>
                <w:b w:val="0"/>
                <w:bCs w:val="0"/>
              </w:rPr>
            </w:pPr>
          </w:p>
          <w:p w14:paraId="4B4E3B42" w14:textId="77777777" w:rsidR="00A94B87" w:rsidRPr="00E43E19" w:rsidRDefault="00A94B87" w:rsidP="004C3034">
            <w:pPr>
              <w:pStyle w:val="AP-Textwhite"/>
              <w:spacing w:line="300" w:lineRule="exact"/>
            </w:pPr>
            <w:r w:rsidRPr="00E43E19">
              <w:rPr>
                <w:lang w:val="it-IT"/>
              </w:rPr>
              <w:t>1 point</w:t>
            </w:r>
          </w:p>
        </w:tc>
        <w:tc>
          <w:tcPr>
            <w:tcW w:w="453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34437D5" w14:textId="77777777" w:rsidR="00A94B87" w:rsidRPr="00C5134C" w:rsidRDefault="00A94B87" w:rsidP="004C3034">
            <w:pPr>
              <w:pStyle w:val="AP-Text"/>
              <w:spacing w:line="300" w:lineRule="exact"/>
              <w:cnfStyle w:val="000000000000" w:firstRow="0" w:lastRow="0" w:firstColumn="0" w:lastColumn="0" w:oddVBand="0" w:evenVBand="0" w:oddHBand="0" w:evenHBand="0" w:firstRowFirstColumn="0" w:firstRowLastColumn="0" w:lastRowFirstColumn="0" w:lastRowLastColumn="0"/>
            </w:pPr>
            <w:r w:rsidRPr="00C5134C">
              <w:t>What is the unit of force?</w:t>
            </w:r>
          </w:p>
          <w:p w14:paraId="3B1EAC96" w14:textId="77777777" w:rsidR="00A94B87" w:rsidRDefault="00A94B87" w:rsidP="004C3034">
            <w:pPr>
              <w:pStyle w:val="AP-Text"/>
              <w:spacing w:line="300" w:lineRule="exact"/>
              <w:cnfStyle w:val="000000000000" w:firstRow="0" w:lastRow="0" w:firstColumn="0" w:lastColumn="0" w:oddVBand="0" w:evenVBand="0" w:oddHBand="0" w:evenHBand="0" w:firstRowFirstColumn="0" w:firstRowLastColumn="0" w:lastRowFirstColumn="0" w:lastRowLastColumn="0"/>
            </w:pPr>
          </w:p>
          <w:p w14:paraId="22CFD7E7" w14:textId="77777777" w:rsidR="00A94B87" w:rsidRDefault="00A94B87" w:rsidP="004C3034">
            <w:pPr>
              <w:pStyle w:val="AP-Text"/>
              <w:spacing w:line="300" w:lineRule="exact"/>
              <w:cnfStyle w:val="000000000000" w:firstRow="0" w:lastRow="0" w:firstColumn="0" w:lastColumn="0" w:oddVBand="0" w:evenVBand="0" w:oddHBand="0" w:evenHBand="0" w:firstRowFirstColumn="0" w:firstRowLastColumn="0" w:lastRowFirstColumn="0" w:lastRowLastColumn="0"/>
            </w:pPr>
          </w:p>
          <w:p w14:paraId="1A9A717E" w14:textId="77777777" w:rsidR="00A94B87" w:rsidRDefault="00A94B87" w:rsidP="004C3034">
            <w:pPr>
              <w:pStyle w:val="AP-Text"/>
              <w:spacing w:line="300" w:lineRule="exact"/>
              <w:cnfStyle w:val="000000000000" w:firstRow="0" w:lastRow="0" w:firstColumn="0" w:lastColumn="0" w:oddVBand="0" w:evenVBand="0" w:oddHBand="0" w:evenHBand="0" w:firstRowFirstColumn="0" w:firstRowLastColumn="0" w:lastRowFirstColumn="0" w:lastRowLastColumn="0"/>
            </w:pPr>
          </w:p>
          <w:p w14:paraId="3200A792" w14:textId="77777777" w:rsidR="00A94B87" w:rsidRDefault="00A94B87" w:rsidP="004C3034">
            <w:pPr>
              <w:pStyle w:val="AP-Text"/>
              <w:spacing w:line="300" w:lineRule="exact"/>
              <w:cnfStyle w:val="000000000000" w:firstRow="0" w:lastRow="0" w:firstColumn="0" w:lastColumn="0" w:oddVBand="0" w:evenVBand="0" w:oddHBand="0" w:evenHBand="0" w:firstRowFirstColumn="0" w:firstRowLastColumn="0" w:lastRowFirstColumn="0" w:lastRowLastColumn="0"/>
            </w:pPr>
          </w:p>
          <w:p w14:paraId="5E2959BD" w14:textId="77777777" w:rsidR="00A94B87" w:rsidRDefault="00A94B87" w:rsidP="004C3034">
            <w:pPr>
              <w:pStyle w:val="AP-Text"/>
              <w:spacing w:line="300" w:lineRule="exact"/>
              <w:cnfStyle w:val="000000000000" w:firstRow="0" w:lastRow="0" w:firstColumn="0" w:lastColumn="0" w:oddVBand="0" w:evenVBand="0" w:oddHBand="0" w:evenHBand="0" w:firstRowFirstColumn="0" w:firstRowLastColumn="0" w:lastRowFirstColumn="0" w:lastRowLastColumn="0"/>
            </w:pPr>
          </w:p>
          <w:p w14:paraId="73648F5C" w14:textId="77777777" w:rsidR="00A94B87" w:rsidRDefault="00A94B87" w:rsidP="004C3034">
            <w:pPr>
              <w:pStyle w:val="AP-Text"/>
              <w:spacing w:line="300" w:lineRule="exact"/>
              <w:cnfStyle w:val="000000000000" w:firstRow="0" w:lastRow="0" w:firstColumn="0" w:lastColumn="0" w:oddVBand="0" w:evenVBand="0" w:oddHBand="0" w:evenHBand="0" w:firstRowFirstColumn="0" w:firstRowLastColumn="0" w:lastRowFirstColumn="0" w:lastRowLastColumn="0"/>
            </w:pPr>
          </w:p>
          <w:p w14:paraId="73DCA53E" w14:textId="77777777" w:rsidR="00A94B87" w:rsidRPr="00E43E19" w:rsidRDefault="00A94B87" w:rsidP="005A5BFB">
            <w:pPr>
              <w:pStyle w:val="AP-Text"/>
              <w:spacing w:after="240" w:line="300" w:lineRule="exact"/>
              <w:cnfStyle w:val="000000000000" w:firstRow="0" w:lastRow="0" w:firstColumn="0" w:lastColumn="0" w:oddVBand="0" w:evenVBand="0" w:oddHBand="0" w:evenHBand="0" w:firstRowFirstColumn="0" w:firstRowLastColumn="0" w:lastRowFirstColumn="0" w:lastRowLastColumn="0"/>
            </w:pPr>
          </w:p>
          <w:p w14:paraId="72BC4038" w14:textId="77777777" w:rsidR="00A94B87" w:rsidRPr="004C3034" w:rsidRDefault="00A94B87" w:rsidP="005A5BFB">
            <w:pPr>
              <w:pStyle w:val="AP-Text"/>
              <w:spacing w:line="300" w:lineRule="exact"/>
              <w:cnfStyle w:val="000000000000" w:firstRow="0" w:lastRow="0" w:firstColumn="0" w:lastColumn="0" w:oddVBand="0" w:evenVBand="0" w:oddHBand="0" w:evenHBand="0" w:firstRowFirstColumn="0" w:firstRowLastColumn="0" w:lastRowFirstColumn="0" w:lastRowLastColumn="0"/>
              <w:rPr>
                <w:b/>
                <w:bCs/>
              </w:rPr>
            </w:pPr>
            <w:r w:rsidRPr="004C3034">
              <w:rPr>
                <w:b/>
                <w:bCs/>
              </w:rPr>
              <w:t>1 point</w:t>
            </w:r>
          </w:p>
        </w:tc>
        <w:tc>
          <w:tcPr>
            <w:tcW w:w="422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AF8988F" w14:textId="77777777" w:rsidR="00A94B87" w:rsidRPr="00F76F63" w:rsidRDefault="00A94B87" w:rsidP="004C3034">
            <w:pPr>
              <w:pStyle w:val="AP-Text"/>
              <w:spacing w:line="300" w:lineRule="exact"/>
              <w:cnfStyle w:val="000000000000" w:firstRow="0" w:lastRow="0" w:firstColumn="0" w:lastColumn="0" w:oddVBand="0" w:evenVBand="0" w:oddHBand="0" w:evenHBand="0" w:firstRowFirstColumn="0" w:firstRowLastColumn="0" w:lastRowFirstColumn="0" w:lastRowLastColumn="0"/>
            </w:pPr>
            <w:r w:rsidRPr="00F76F63">
              <w:t>Why is a lever a machine?</w:t>
            </w:r>
          </w:p>
          <w:p w14:paraId="6E01754C" w14:textId="77777777" w:rsidR="00A94B87" w:rsidRDefault="00A94B87" w:rsidP="004C3034">
            <w:pPr>
              <w:pStyle w:val="AP-Text"/>
              <w:spacing w:line="300" w:lineRule="exact"/>
              <w:cnfStyle w:val="000000000000" w:firstRow="0" w:lastRow="0" w:firstColumn="0" w:lastColumn="0" w:oddVBand="0" w:evenVBand="0" w:oddHBand="0" w:evenHBand="0" w:firstRowFirstColumn="0" w:firstRowLastColumn="0" w:lastRowFirstColumn="0" w:lastRowLastColumn="0"/>
            </w:pPr>
          </w:p>
          <w:p w14:paraId="48FDCC29" w14:textId="77777777" w:rsidR="00A94B87" w:rsidRDefault="00A94B87" w:rsidP="004C3034">
            <w:pPr>
              <w:pStyle w:val="AP-Text"/>
              <w:spacing w:line="300" w:lineRule="exact"/>
              <w:cnfStyle w:val="000000000000" w:firstRow="0" w:lastRow="0" w:firstColumn="0" w:lastColumn="0" w:oddVBand="0" w:evenVBand="0" w:oddHBand="0" w:evenHBand="0" w:firstRowFirstColumn="0" w:firstRowLastColumn="0" w:lastRowFirstColumn="0" w:lastRowLastColumn="0"/>
            </w:pPr>
          </w:p>
          <w:p w14:paraId="4B8E1BEF" w14:textId="77777777" w:rsidR="00A94B87" w:rsidRDefault="00A94B87" w:rsidP="004C3034">
            <w:pPr>
              <w:pStyle w:val="AP-Text"/>
              <w:spacing w:line="300" w:lineRule="exact"/>
              <w:cnfStyle w:val="000000000000" w:firstRow="0" w:lastRow="0" w:firstColumn="0" w:lastColumn="0" w:oddVBand="0" w:evenVBand="0" w:oddHBand="0" w:evenHBand="0" w:firstRowFirstColumn="0" w:firstRowLastColumn="0" w:lastRowFirstColumn="0" w:lastRowLastColumn="0"/>
            </w:pPr>
          </w:p>
          <w:p w14:paraId="25D26DE7" w14:textId="77777777" w:rsidR="00A94B87" w:rsidRDefault="00A94B87" w:rsidP="004C3034">
            <w:pPr>
              <w:pStyle w:val="AP-Text"/>
              <w:spacing w:line="300" w:lineRule="exact"/>
              <w:cnfStyle w:val="000000000000" w:firstRow="0" w:lastRow="0" w:firstColumn="0" w:lastColumn="0" w:oddVBand="0" w:evenVBand="0" w:oddHBand="0" w:evenHBand="0" w:firstRowFirstColumn="0" w:firstRowLastColumn="0" w:lastRowFirstColumn="0" w:lastRowLastColumn="0"/>
            </w:pPr>
          </w:p>
          <w:p w14:paraId="14CEF4BD" w14:textId="77777777" w:rsidR="00A94B87" w:rsidRDefault="00A94B87" w:rsidP="004C3034">
            <w:pPr>
              <w:pStyle w:val="AP-Text"/>
              <w:spacing w:line="300" w:lineRule="exact"/>
              <w:cnfStyle w:val="000000000000" w:firstRow="0" w:lastRow="0" w:firstColumn="0" w:lastColumn="0" w:oddVBand="0" w:evenVBand="0" w:oddHBand="0" w:evenHBand="0" w:firstRowFirstColumn="0" w:firstRowLastColumn="0" w:lastRowFirstColumn="0" w:lastRowLastColumn="0"/>
            </w:pPr>
          </w:p>
          <w:p w14:paraId="628FA484" w14:textId="77777777" w:rsidR="00A94B87" w:rsidRDefault="00A94B87" w:rsidP="004C3034">
            <w:pPr>
              <w:pStyle w:val="AP-Text"/>
              <w:spacing w:line="300" w:lineRule="exact"/>
              <w:cnfStyle w:val="000000000000" w:firstRow="0" w:lastRow="0" w:firstColumn="0" w:lastColumn="0" w:oddVBand="0" w:evenVBand="0" w:oddHBand="0" w:evenHBand="0" w:firstRowFirstColumn="0" w:firstRowLastColumn="0" w:lastRowFirstColumn="0" w:lastRowLastColumn="0"/>
            </w:pPr>
          </w:p>
          <w:p w14:paraId="3BA73C16" w14:textId="77777777" w:rsidR="00A94B87" w:rsidRDefault="00A94B87" w:rsidP="005A5BFB">
            <w:pPr>
              <w:pStyle w:val="AP-Text"/>
              <w:spacing w:after="240" w:line="300" w:lineRule="exact"/>
              <w:cnfStyle w:val="000000000000" w:firstRow="0" w:lastRow="0" w:firstColumn="0" w:lastColumn="0" w:oddVBand="0" w:evenVBand="0" w:oddHBand="0" w:evenHBand="0" w:firstRowFirstColumn="0" w:firstRowLastColumn="0" w:lastRowFirstColumn="0" w:lastRowLastColumn="0"/>
            </w:pPr>
          </w:p>
          <w:p w14:paraId="19B8F38F" w14:textId="77777777" w:rsidR="00A94B87" w:rsidRPr="004C3034" w:rsidRDefault="00A94B87" w:rsidP="004C3034">
            <w:pPr>
              <w:pStyle w:val="AP-Text"/>
              <w:spacing w:line="300" w:lineRule="exact"/>
              <w:cnfStyle w:val="000000000000" w:firstRow="0" w:lastRow="0" w:firstColumn="0" w:lastColumn="0" w:oddVBand="0" w:evenVBand="0" w:oddHBand="0" w:evenHBand="0" w:firstRowFirstColumn="0" w:firstRowLastColumn="0" w:lastRowFirstColumn="0" w:lastRowLastColumn="0"/>
              <w:rPr>
                <w:b/>
                <w:bCs/>
              </w:rPr>
            </w:pPr>
            <w:r w:rsidRPr="004C3034">
              <w:rPr>
                <w:b/>
                <w:bCs/>
              </w:rPr>
              <w:t>1 point</w:t>
            </w:r>
          </w:p>
        </w:tc>
      </w:tr>
      <w:tr w:rsidR="004C3034" w:rsidRPr="00E43E19" w14:paraId="5EFDC641" w14:textId="77777777" w:rsidTr="004C3034">
        <w:trPr>
          <w:jc w:val="center"/>
        </w:trPr>
        <w:tc>
          <w:tcPr>
            <w:cnfStyle w:val="001000000000" w:firstRow="0" w:lastRow="0" w:firstColumn="1" w:lastColumn="0" w:oddVBand="0" w:evenVBand="0" w:oddHBand="0" w:evenHBand="0" w:firstRowFirstColumn="0" w:firstRowLastColumn="0" w:lastRowFirstColumn="0" w:lastRowLastColumn="0"/>
            <w:tcW w:w="509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11D3319A" w14:textId="77777777" w:rsidR="00A94B87" w:rsidRPr="00F76F63" w:rsidRDefault="00A94B87" w:rsidP="004C3034">
            <w:pPr>
              <w:pStyle w:val="AP-Textwhite"/>
              <w:spacing w:line="300" w:lineRule="exact"/>
              <w:rPr>
                <w:b w:val="0"/>
                <w:bCs w:val="0"/>
              </w:rPr>
            </w:pPr>
            <w:r w:rsidRPr="00F76F63">
              <w:rPr>
                <w:b w:val="0"/>
                <w:bCs w:val="0"/>
              </w:rPr>
              <w:t>Explain why the graph shows that material</w:t>
            </w:r>
            <w:r>
              <w:rPr>
                <w:b w:val="0"/>
                <w:bCs w:val="0"/>
              </w:rPr>
              <w:t xml:space="preserve"> </w:t>
            </w:r>
            <w:r w:rsidRPr="0083515A">
              <w:rPr>
                <w:b w:val="0"/>
                <w:bCs w:val="0"/>
              </w:rPr>
              <w:t>A stretches the most</w:t>
            </w:r>
            <w:r w:rsidRPr="00F76F63">
              <w:rPr>
                <w:b w:val="0"/>
                <w:bCs w:val="0"/>
              </w:rPr>
              <w:t>.</w:t>
            </w:r>
          </w:p>
          <w:p w14:paraId="6E22916C" w14:textId="77777777" w:rsidR="00A94B87" w:rsidRPr="00C5134C" w:rsidRDefault="00A94B87" w:rsidP="004C3034">
            <w:pPr>
              <w:pStyle w:val="AP-Textwhite"/>
              <w:spacing w:line="300" w:lineRule="exact"/>
            </w:pPr>
          </w:p>
          <w:p w14:paraId="3F31CA14" w14:textId="77777777" w:rsidR="00A94B87" w:rsidRPr="00C5134C" w:rsidRDefault="00A94B87" w:rsidP="004C3034">
            <w:pPr>
              <w:pStyle w:val="AP-Textwhite"/>
            </w:pPr>
            <w:r w:rsidRPr="00C5134C">
              <w:rPr>
                <w:lang w:eastAsia="ja-JP"/>
              </w:rPr>
              <w:drawing>
                <wp:inline distT="0" distB="0" distL="0" distR="0" wp14:anchorId="146B56C7" wp14:editId="6541A275">
                  <wp:extent cx="1281600" cy="957600"/>
                  <wp:effectExtent l="0" t="0" r="0" b="0"/>
                  <wp:docPr id="66" name="Picture 6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66" descr="Diagram&#10;&#10;Description automatically generated"/>
                          <pic:cNvPicPr/>
                        </pic:nvPicPr>
                        <pic:blipFill>
                          <a:blip r:embed="rId32">
                            <a:extLst>
                              <a:ext uri="{28A0092B-C50C-407E-A947-70E740481C1C}">
                                <a14:useLocalDpi xmlns:a14="http://schemas.microsoft.com/office/drawing/2010/main" val="0"/>
                              </a:ext>
                            </a:extLst>
                          </a:blip>
                          <a:stretch>
                            <a:fillRect/>
                          </a:stretch>
                        </pic:blipFill>
                        <pic:spPr>
                          <a:xfrm>
                            <a:off x="0" y="0"/>
                            <a:ext cx="1281600" cy="957600"/>
                          </a:xfrm>
                          <a:prstGeom prst="rect">
                            <a:avLst/>
                          </a:prstGeom>
                        </pic:spPr>
                      </pic:pic>
                    </a:graphicData>
                  </a:graphic>
                </wp:inline>
              </w:drawing>
            </w:r>
          </w:p>
          <w:p w14:paraId="74224631" w14:textId="77777777" w:rsidR="00A94B87" w:rsidRDefault="00A94B87" w:rsidP="004C3034">
            <w:pPr>
              <w:pStyle w:val="AP-Textwhite"/>
              <w:spacing w:line="300" w:lineRule="exact"/>
              <w:rPr>
                <w:b w:val="0"/>
                <w:bCs w:val="0"/>
              </w:rPr>
            </w:pPr>
          </w:p>
          <w:p w14:paraId="61EBB957" w14:textId="77777777" w:rsidR="00A94B87" w:rsidRPr="00E43E19" w:rsidRDefault="00A94B87" w:rsidP="004C3034">
            <w:pPr>
              <w:pStyle w:val="AP-Textwhite"/>
              <w:spacing w:line="300" w:lineRule="exact"/>
              <w:rPr>
                <w:b w:val="0"/>
                <w:bCs w:val="0"/>
              </w:rPr>
            </w:pPr>
            <w:r w:rsidRPr="00E43E19">
              <w:t>3 points</w:t>
            </w:r>
          </w:p>
        </w:tc>
        <w:tc>
          <w:tcPr>
            <w:tcW w:w="453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B321C0B" w14:textId="77777777" w:rsidR="00A94B87" w:rsidRPr="00F76F63" w:rsidRDefault="00A94B87" w:rsidP="004C3034">
            <w:pPr>
              <w:pStyle w:val="AP-Text"/>
              <w:spacing w:line="300" w:lineRule="exact"/>
              <w:cnfStyle w:val="000000000000" w:firstRow="0" w:lastRow="0" w:firstColumn="0" w:lastColumn="0" w:oddVBand="0" w:evenVBand="0" w:oddHBand="0" w:evenHBand="0" w:firstRowFirstColumn="0" w:firstRowLastColumn="0" w:lastRowFirstColumn="0" w:lastRowLastColumn="0"/>
            </w:pPr>
            <w:r w:rsidRPr="00F76F63">
              <w:t>What do compressive forces do to materials?</w:t>
            </w:r>
          </w:p>
          <w:p w14:paraId="3C6A98E1" w14:textId="77777777" w:rsidR="00A94B87" w:rsidRDefault="00A94B87" w:rsidP="004C3034">
            <w:pPr>
              <w:pStyle w:val="AP-Text"/>
              <w:spacing w:line="300" w:lineRule="exact"/>
              <w:cnfStyle w:val="000000000000" w:firstRow="0" w:lastRow="0" w:firstColumn="0" w:lastColumn="0" w:oddVBand="0" w:evenVBand="0" w:oddHBand="0" w:evenHBand="0" w:firstRowFirstColumn="0" w:firstRowLastColumn="0" w:lastRowFirstColumn="0" w:lastRowLastColumn="0"/>
            </w:pPr>
          </w:p>
          <w:p w14:paraId="6077C322" w14:textId="77777777" w:rsidR="00A94B87" w:rsidRDefault="00A94B87" w:rsidP="004C3034">
            <w:pPr>
              <w:pStyle w:val="AP-Text"/>
              <w:spacing w:line="300" w:lineRule="exact"/>
              <w:cnfStyle w:val="000000000000" w:firstRow="0" w:lastRow="0" w:firstColumn="0" w:lastColumn="0" w:oddVBand="0" w:evenVBand="0" w:oddHBand="0" w:evenHBand="0" w:firstRowFirstColumn="0" w:firstRowLastColumn="0" w:lastRowFirstColumn="0" w:lastRowLastColumn="0"/>
            </w:pPr>
          </w:p>
          <w:p w14:paraId="6D85CF8F" w14:textId="77777777" w:rsidR="00A94B87" w:rsidRDefault="00A94B87" w:rsidP="004C3034">
            <w:pPr>
              <w:pStyle w:val="AP-Text"/>
              <w:spacing w:line="300" w:lineRule="exact"/>
              <w:cnfStyle w:val="000000000000" w:firstRow="0" w:lastRow="0" w:firstColumn="0" w:lastColumn="0" w:oddVBand="0" w:evenVBand="0" w:oddHBand="0" w:evenHBand="0" w:firstRowFirstColumn="0" w:firstRowLastColumn="0" w:lastRowFirstColumn="0" w:lastRowLastColumn="0"/>
            </w:pPr>
          </w:p>
          <w:p w14:paraId="4178837B" w14:textId="77777777" w:rsidR="00A94B87" w:rsidRDefault="00A94B87" w:rsidP="004C3034">
            <w:pPr>
              <w:pStyle w:val="AP-Text"/>
              <w:spacing w:line="300" w:lineRule="exact"/>
              <w:cnfStyle w:val="000000000000" w:firstRow="0" w:lastRow="0" w:firstColumn="0" w:lastColumn="0" w:oddVBand="0" w:evenVBand="0" w:oddHBand="0" w:evenHBand="0" w:firstRowFirstColumn="0" w:firstRowLastColumn="0" w:lastRowFirstColumn="0" w:lastRowLastColumn="0"/>
            </w:pPr>
          </w:p>
          <w:p w14:paraId="4758DA21" w14:textId="77777777" w:rsidR="00A94B87" w:rsidRDefault="00A94B87" w:rsidP="004C3034">
            <w:pPr>
              <w:pStyle w:val="AP-Text"/>
              <w:spacing w:line="300" w:lineRule="exact"/>
              <w:cnfStyle w:val="000000000000" w:firstRow="0" w:lastRow="0" w:firstColumn="0" w:lastColumn="0" w:oddVBand="0" w:evenVBand="0" w:oddHBand="0" w:evenHBand="0" w:firstRowFirstColumn="0" w:firstRowLastColumn="0" w:lastRowFirstColumn="0" w:lastRowLastColumn="0"/>
            </w:pPr>
          </w:p>
          <w:p w14:paraId="36B4F2AA" w14:textId="775A8BD4" w:rsidR="00A94B87" w:rsidRDefault="00A94B87" w:rsidP="005A5BFB">
            <w:pPr>
              <w:pStyle w:val="AP-Text"/>
              <w:spacing w:after="240" w:line="300" w:lineRule="exact"/>
              <w:cnfStyle w:val="000000000000" w:firstRow="0" w:lastRow="0" w:firstColumn="0" w:lastColumn="0" w:oddVBand="0" w:evenVBand="0" w:oddHBand="0" w:evenHBand="0" w:firstRowFirstColumn="0" w:firstRowLastColumn="0" w:lastRowFirstColumn="0" w:lastRowLastColumn="0"/>
            </w:pPr>
          </w:p>
          <w:p w14:paraId="56CE32F5" w14:textId="77777777" w:rsidR="00A94B87" w:rsidRPr="004C3034" w:rsidRDefault="00A94B87" w:rsidP="004C3034">
            <w:pPr>
              <w:pStyle w:val="AP-Text"/>
              <w:spacing w:line="300" w:lineRule="exact"/>
              <w:cnfStyle w:val="000000000000" w:firstRow="0" w:lastRow="0" w:firstColumn="0" w:lastColumn="0" w:oddVBand="0" w:evenVBand="0" w:oddHBand="0" w:evenHBand="0" w:firstRowFirstColumn="0" w:firstRowLastColumn="0" w:lastRowFirstColumn="0" w:lastRowLastColumn="0"/>
              <w:rPr>
                <w:b/>
                <w:bCs/>
              </w:rPr>
            </w:pPr>
            <w:r w:rsidRPr="004C3034">
              <w:rPr>
                <w:b/>
                <w:bCs/>
              </w:rPr>
              <w:t>3 points</w:t>
            </w:r>
          </w:p>
        </w:tc>
        <w:tc>
          <w:tcPr>
            <w:tcW w:w="422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F85BA9E" w14:textId="77777777" w:rsidR="00A94B87" w:rsidRPr="00F76F63" w:rsidRDefault="00A94B87" w:rsidP="004C3034">
            <w:pPr>
              <w:pStyle w:val="AP-Text"/>
              <w:spacing w:line="300" w:lineRule="exact"/>
              <w:cnfStyle w:val="000000000000" w:firstRow="0" w:lastRow="0" w:firstColumn="0" w:lastColumn="0" w:oddVBand="0" w:evenVBand="0" w:oddHBand="0" w:evenHBand="0" w:firstRowFirstColumn="0" w:firstRowLastColumn="0" w:lastRowFirstColumn="0" w:lastRowLastColumn="0"/>
            </w:pPr>
            <w:r w:rsidRPr="00F76F63">
              <w:t>Why is the object in the diagram floating?</w:t>
            </w:r>
          </w:p>
          <w:p w14:paraId="08552288" w14:textId="77777777" w:rsidR="00A94B87" w:rsidRPr="00C5134C" w:rsidRDefault="00A94B87" w:rsidP="004C3034">
            <w:pPr>
              <w:pStyle w:val="AP-Text"/>
              <w:spacing w:line="300" w:lineRule="exact"/>
              <w:cnfStyle w:val="000000000000" w:firstRow="0" w:lastRow="0" w:firstColumn="0" w:lastColumn="0" w:oddVBand="0" w:evenVBand="0" w:oddHBand="0" w:evenHBand="0" w:firstRowFirstColumn="0" w:firstRowLastColumn="0" w:lastRowFirstColumn="0" w:lastRowLastColumn="0"/>
            </w:pPr>
          </w:p>
          <w:p w14:paraId="451A7ACC" w14:textId="77777777" w:rsidR="00A94B87" w:rsidRPr="00C5134C" w:rsidRDefault="00A94B87" w:rsidP="004C3034">
            <w:pPr>
              <w:pStyle w:val="AP-Text"/>
              <w:cnfStyle w:val="000000000000" w:firstRow="0" w:lastRow="0" w:firstColumn="0" w:lastColumn="0" w:oddVBand="0" w:evenVBand="0" w:oddHBand="0" w:evenHBand="0" w:firstRowFirstColumn="0" w:firstRowLastColumn="0" w:lastRowFirstColumn="0" w:lastRowLastColumn="0"/>
            </w:pPr>
            <w:r w:rsidRPr="00C5134C">
              <w:rPr>
                <w:noProof/>
                <w:lang w:eastAsia="ja-JP"/>
              </w:rPr>
              <w:drawing>
                <wp:inline distT="0" distB="0" distL="0" distR="0" wp14:anchorId="3ADCE5B4" wp14:editId="22024DCE">
                  <wp:extent cx="1148400" cy="820800"/>
                  <wp:effectExtent l="0" t="0" r="0" b="0"/>
                  <wp:docPr id="65" name="Picture 65"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Picture 65" descr="Diagram, schematic&#10;&#10;Description automatically generated"/>
                          <pic:cNvPicPr/>
                        </pic:nvPicPr>
                        <pic:blipFill>
                          <a:blip r:embed="rId33">
                            <a:extLst>
                              <a:ext uri="{28A0092B-C50C-407E-A947-70E740481C1C}">
                                <a14:useLocalDpi xmlns:a14="http://schemas.microsoft.com/office/drawing/2010/main" val="0"/>
                              </a:ext>
                            </a:extLst>
                          </a:blip>
                          <a:stretch>
                            <a:fillRect/>
                          </a:stretch>
                        </pic:blipFill>
                        <pic:spPr>
                          <a:xfrm>
                            <a:off x="0" y="0"/>
                            <a:ext cx="1148400" cy="820800"/>
                          </a:xfrm>
                          <a:prstGeom prst="rect">
                            <a:avLst/>
                          </a:prstGeom>
                        </pic:spPr>
                      </pic:pic>
                    </a:graphicData>
                  </a:graphic>
                </wp:inline>
              </w:drawing>
            </w:r>
          </w:p>
          <w:p w14:paraId="508E899E" w14:textId="156DD218" w:rsidR="004C3034" w:rsidRDefault="004C3034" w:rsidP="004C3034">
            <w:pPr>
              <w:pStyle w:val="AP-Text"/>
              <w:spacing w:after="160" w:line="300" w:lineRule="exact"/>
              <w:cnfStyle w:val="000000000000" w:firstRow="0" w:lastRow="0" w:firstColumn="0" w:lastColumn="0" w:oddVBand="0" w:evenVBand="0" w:oddHBand="0" w:evenHBand="0" w:firstRowFirstColumn="0" w:firstRowLastColumn="0" w:lastRowFirstColumn="0" w:lastRowLastColumn="0"/>
            </w:pPr>
          </w:p>
          <w:p w14:paraId="3DCC3AEF" w14:textId="77777777" w:rsidR="00A94B87" w:rsidRPr="004C3034" w:rsidRDefault="00A94B87" w:rsidP="004C3034">
            <w:pPr>
              <w:pStyle w:val="AP-Text"/>
              <w:spacing w:line="300" w:lineRule="exact"/>
              <w:cnfStyle w:val="000000000000" w:firstRow="0" w:lastRow="0" w:firstColumn="0" w:lastColumn="0" w:oddVBand="0" w:evenVBand="0" w:oddHBand="0" w:evenHBand="0" w:firstRowFirstColumn="0" w:firstRowLastColumn="0" w:lastRowFirstColumn="0" w:lastRowLastColumn="0"/>
              <w:rPr>
                <w:b/>
                <w:bCs/>
              </w:rPr>
            </w:pPr>
            <w:r w:rsidRPr="004C3034">
              <w:rPr>
                <w:b/>
                <w:bCs/>
              </w:rPr>
              <w:t>3 points</w:t>
            </w:r>
          </w:p>
        </w:tc>
      </w:tr>
      <w:tr w:rsidR="004C3034" w:rsidRPr="00E43E19" w14:paraId="1D264459" w14:textId="77777777" w:rsidTr="004C3034">
        <w:trPr>
          <w:jc w:val="center"/>
        </w:trPr>
        <w:tc>
          <w:tcPr>
            <w:cnfStyle w:val="001000000000" w:firstRow="0" w:lastRow="0" w:firstColumn="1" w:lastColumn="0" w:oddVBand="0" w:evenVBand="0" w:oddHBand="0" w:evenHBand="0" w:firstRowFirstColumn="0" w:firstRowLastColumn="0" w:lastRowFirstColumn="0" w:lastRowLastColumn="0"/>
            <w:tcW w:w="509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48AB86E0" w14:textId="77777777" w:rsidR="00A94B87" w:rsidRPr="00F76F63" w:rsidRDefault="00A94B87" w:rsidP="004C3034">
            <w:pPr>
              <w:pStyle w:val="AP-Textwhite"/>
              <w:spacing w:line="300" w:lineRule="exact"/>
              <w:rPr>
                <w:b w:val="0"/>
                <w:bCs w:val="0"/>
              </w:rPr>
            </w:pPr>
            <w:r w:rsidRPr="00F76F63">
              <w:rPr>
                <w:b w:val="0"/>
                <w:bCs w:val="0"/>
              </w:rPr>
              <w:t>Explain why line B</w:t>
            </w:r>
            <w:r>
              <w:rPr>
                <w:b w:val="0"/>
                <w:bCs w:val="0"/>
              </w:rPr>
              <w:t xml:space="preserve"> </w:t>
            </w:r>
            <w:r w:rsidRPr="00F76F63">
              <w:rPr>
                <w:b w:val="0"/>
                <w:bCs w:val="0"/>
              </w:rPr>
              <w:t xml:space="preserve">on the graph </w:t>
            </w:r>
            <w:r>
              <w:rPr>
                <w:b w:val="0"/>
                <w:bCs w:val="0"/>
              </w:rPr>
              <w:t>(above)</w:t>
            </w:r>
            <w:r w:rsidRPr="00F76F63">
              <w:rPr>
                <w:b w:val="0"/>
                <w:bCs w:val="0"/>
              </w:rPr>
              <w:t xml:space="preserve"> does not obey Hooke’s Law.</w:t>
            </w:r>
          </w:p>
          <w:p w14:paraId="7762225A" w14:textId="77777777" w:rsidR="00A94B87" w:rsidRDefault="00A94B87" w:rsidP="004C3034">
            <w:pPr>
              <w:pStyle w:val="AP-Textwhite"/>
              <w:spacing w:line="300" w:lineRule="exact"/>
            </w:pPr>
          </w:p>
          <w:p w14:paraId="0ACCD4E1" w14:textId="77777777" w:rsidR="00A94B87" w:rsidRPr="00E43E19" w:rsidRDefault="00A94B87" w:rsidP="004C3034">
            <w:pPr>
              <w:pStyle w:val="AP-Textwhite"/>
              <w:spacing w:line="300" w:lineRule="exact"/>
              <w:rPr>
                <w:b w:val="0"/>
                <w:bCs w:val="0"/>
              </w:rPr>
            </w:pPr>
          </w:p>
          <w:p w14:paraId="6F0F6AB7" w14:textId="0BD391F9" w:rsidR="00A94B87" w:rsidRPr="00E43E19" w:rsidRDefault="00A94B87" w:rsidP="004C3034">
            <w:pPr>
              <w:pStyle w:val="AP-Textwhite"/>
              <w:spacing w:line="300" w:lineRule="exact"/>
            </w:pPr>
            <w:r w:rsidRPr="00E43E19">
              <w:t>5 points</w:t>
            </w:r>
          </w:p>
        </w:tc>
        <w:tc>
          <w:tcPr>
            <w:tcW w:w="453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D7DEA6A" w14:textId="77777777" w:rsidR="00A94B87" w:rsidRPr="005A5BFB" w:rsidRDefault="00A94B87" w:rsidP="004C3034">
            <w:pPr>
              <w:pStyle w:val="AP-Text"/>
              <w:spacing w:line="300" w:lineRule="exact"/>
              <w:cnfStyle w:val="000000000000" w:firstRow="0" w:lastRow="0" w:firstColumn="0" w:lastColumn="0" w:oddVBand="0" w:evenVBand="0" w:oddHBand="0" w:evenHBand="0" w:firstRowFirstColumn="0" w:firstRowLastColumn="0" w:lastRowFirstColumn="0" w:lastRowLastColumn="0"/>
            </w:pPr>
            <w:r w:rsidRPr="005A5BFB">
              <w:t>Explain the difference between a material which is elastic and a material which is plastic.</w:t>
            </w:r>
          </w:p>
          <w:p w14:paraId="2296A8C5" w14:textId="77777777" w:rsidR="00A94B87" w:rsidRDefault="00A94B87" w:rsidP="004C3034">
            <w:pPr>
              <w:pStyle w:val="AP-Text"/>
              <w:spacing w:line="300" w:lineRule="exact"/>
              <w:cnfStyle w:val="000000000000" w:firstRow="0" w:lastRow="0" w:firstColumn="0" w:lastColumn="0" w:oddVBand="0" w:evenVBand="0" w:oddHBand="0" w:evenHBand="0" w:firstRowFirstColumn="0" w:firstRowLastColumn="0" w:lastRowFirstColumn="0" w:lastRowLastColumn="0"/>
            </w:pPr>
          </w:p>
          <w:p w14:paraId="08D55341" w14:textId="77777777" w:rsidR="00A94B87" w:rsidRPr="004C3034" w:rsidRDefault="00A94B87" w:rsidP="004C3034">
            <w:pPr>
              <w:pStyle w:val="AP-Text"/>
              <w:spacing w:line="300" w:lineRule="exact"/>
              <w:cnfStyle w:val="000000000000" w:firstRow="0" w:lastRow="0" w:firstColumn="0" w:lastColumn="0" w:oddVBand="0" w:evenVBand="0" w:oddHBand="0" w:evenHBand="0" w:firstRowFirstColumn="0" w:firstRowLastColumn="0" w:lastRowFirstColumn="0" w:lastRowLastColumn="0"/>
              <w:rPr>
                <w:b/>
                <w:bCs/>
              </w:rPr>
            </w:pPr>
            <w:r w:rsidRPr="004C3034">
              <w:rPr>
                <w:b/>
                <w:bCs/>
              </w:rPr>
              <w:t>5 points</w:t>
            </w:r>
          </w:p>
        </w:tc>
        <w:tc>
          <w:tcPr>
            <w:tcW w:w="422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AE7953D" w14:textId="77777777" w:rsidR="00A94B87" w:rsidRPr="00F76F63" w:rsidRDefault="00A94B87" w:rsidP="004C3034">
            <w:pPr>
              <w:pStyle w:val="AP-Text"/>
              <w:spacing w:line="300" w:lineRule="exact"/>
              <w:cnfStyle w:val="000000000000" w:firstRow="0" w:lastRow="0" w:firstColumn="0" w:lastColumn="0" w:oddVBand="0" w:evenVBand="0" w:oddHBand="0" w:evenHBand="0" w:firstRowFirstColumn="0" w:firstRowLastColumn="0" w:lastRowFirstColumn="0" w:lastRowLastColumn="0"/>
            </w:pPr>
            <w:r w:rsidRPr="00F76F63">
              <w:t>Explain why swimmers wear caps over their hair when they are racing.</w:t>
            </w:r>
          </w:p>
          <w:p w14:paraId="215540F2" w14:textId="31219DFD" w:rsidR="00A94B87" w:rsidRDefault="00A94B87" w:rsidP="004C3034">
            <w:pPr>
              <w:pStyle w:val="AP-Text"/>
              <w:spacing w:line="300" w:lineRule="exact"/>
              <w:cnfStyle w:val="000000000000" w:firstRow="0" w:lastRow="0" w:firstColumn="0" w:lastColumn="0" w:oddVBand="0" w:evenVBand="0" w:oddHBand="0" w:evenHBand="0" w:firstRowFirstColumn="0" w:firstRowLastColumn="0" w:lastRowFirstColumn="0" w:lastRowLastColumn="0"/>
            </w:pPr>
          </w:p>
          <w:p w14:paraId="71B6C062" w14:textId="77777777" w:rsidR="004C3034" w:rsidRDefault="004C3034" w:rsidP="004C3034">
            <w:pPr>
              <w:pStyle w:val="AP-Text"/>
              <w:spacing w:line="300" w:lineRule="exact"/>
              <w:cnfStyle w:val="000000000000" w:firstRow="0" w:lastRow="0" w:firstColumn="0" w:lastColumn="0" w:oddVBand="0" w:evenVBand="0" w:oddHBand="0" w:evenHBand="0" w:firstRowFirstColumn="0" w:firstRowLastColumn="0" w:lastRowFirstColumn="0" w:lastRowLastColumn="0"/>
            </w:pPr>
          </w:p>
          <w:p w14:paraId="5EA93A16" w14:textId="77777777" w:rsidR="00A94B87" w:rsidRPr="004C3034" w:rsidRDefault="00A94B87" w:rsidP="004C3034">
            <w:pPr>
              <w:pStyle w:val="AP-Text"/>
              <w:spacing w:line="300" w:lineRule="exact"/>
              <w:cnfStyle w:val="000000000000" w:firstRow="0" w:lastRow="0" w:firstColumn="0" w:lastColumn="0" w:oddVBand="0" w:evenVBand="0" w:oddHBand="0" w:evenHBand="0" w:firstRowFirstColumn="0" w:firstRowLastColumn="0" w:lastRowFirstColumn="0" w:lastRowLastColumn="0"/>
              <w:rPr>
                <w:b/>
                <w:bCs/>
              </w:rPr>
            </w:pPr>
            <w:r w:rsidRPr="004C3034">
              <w:rPr>
                <w:b/>
                <w:bCs/>
              </w:rPr>
              <w:t>5 points</w:t>
            </w:r>
          </w:p>
        </w:tc>
      </w:tr>
    </w:tbl>
    <w:p w14:paraId="1041FEF2" w14:textId="77777777" w:rsidR="004C3034" w:rsidRPr="004C3034" w:rsidRDefault="004C3034" w:rsidP="004C3034">
      <w:pPr>
        <w:pStyle w:val="AP-Text"/>
        <w:rPr>
          <w:sz w:val="2"/>
          <w:szCs w:val="2"/>
        </w:rPr>
      </w:pPr>
      <w:r w:rsidRPr="004C3034">
        <w:rPr>
          <w:sz w:val="2"/>
          <w:szCs w:val="2"/>
        </w:rPr>
        <w:br w:type="page"/>
      </w:r>
    </w:p>
    <w:p w14:paraId="6018C274" w14:textId="36EBD473" w:rsidR="00A94B87" w:rsidRPr="0094008C" w:rsidRDefault="00A94B87" w:rsidP="004C3034">
      <w:pPr>
        <w:pStyle w:val="AP-Bhead"/>
      </w:pPr>
      <w:r w:rsidRPr="0094008C">
        <w:lastRenderedPageBreak/>
        <w:t>Answers</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668"/>
        <w:gridCol w:w="4529"/>
        <w:gridCol w:w="4795"/>
      </w:tblGrid>
      <w:tr w:rsidR="005A5BFB" w:rsidRPr="005A5BFB" w14:paraId="6496FEB0" w14:textId="77777777" w:rsidTr="005A5BF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66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7D0B1536" w14:textId="77777777" w:rsidR="00A94B87" w:rsidRPr="005A5BFB" w:rsidRDefault="00A94B87" w:rsidP="005A5BFB">
            <w:pPr>
              <w:pStyle w:val="AP-Textwhite"/>
              <w:rPr>
                <w:b w:val="0"/>
                <w:bCs w:val="0"/>
              </w:rPr>
            </w:pPr>
            <w:r w:rsidRPr="005A5BFB">
              <w:rPr>
                <w:b w:val="0"/>
                <w:bCs w:val="0"/>
              </w:rPr>
              <w:t>D.</w:t>
            </w:r>
          </w:p>
        </w:tc>
        <w:tc>
          <w:tcPr>
            <w:tcW w:w="45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D39B6B9" w14:textId="77777777" w:rsidR="00A94B87" w:rsidRPr="005A5BFB" w:rsidRDefault="00A94B87" w:rsidP="005A5BFB">
            <w:pPr>
              <w:pStyle w:val="AP-Text"/>
              <w:cnfStyle w:val="100000000000" w:firstRow="1" w:lastRow="0" w:firstColumn="0" w:lastColumn="0" w:oddVBand="0" w:evenVBand="0" w:oddHBand="0" w:evenHBand="0" w:firstRowFirstColumn="0" w:firstRowLastColumn="0" w:lastRowFirstColumn="0" w:lastRowLastColumn="0"/>
              <w:rPr>
                <w:b w:val="0"/>
                <w:bCs w:val="0"/>
              </w:rPr>
            </w:pPr>
            <w:r w:rsidRPr="005A5BFB">
              <w:rPr>
                <w:b w:val="0"/>
                <w:bCs w:val="0"/>
              </w:rPr>
              <w:t>Newton (N).</w:t>
            </w:r>
          </w:p>
        </w:tc>
        <w:tc>
          <w:tcPr>
            <w:tcW w:w="479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A23A5A9" w14:textId="77777777" w:rsidR="00A94B87" w:rsidRPr="005A5BFB" w:rsidRDefault="00A94B87" w:rsidP="005A5BFB">
            <w:pPr>
              <w:pStyle w:val="AP-Text"/>
              <w:cnfStyle w:val="100000000000" w:firstRow="1" w:lastRow="0" w:firstColumn="0" w:lastColumn="0" w:oddVBand="0" w:evenVBand="0" w:oddHBand="0" w:evenHBand="0" w:firstRowFirstColumn="0" w:firstRowLastColumn="0" w:lastRowFirstColumn="0" w:lastRowLastColumn="0"/>
              <w:rPr>
                <w:b w:val="0"/>
                <w:bCs w:val="0"/>
              </w:rPr>
            </w:pPr>
            <w:r w:rsidRPr="005A5BFB">
              <w:rPr>
                <w:b w:val="0"/>
                <w:bCs w:val="0"/>
              </w:rPr>
              <w:t>It helps you do work.</w:t>
            </w:r>
          </w:p>
        </w:tc>
      </w:tr>
      <w:tr w:rsidR="005A5BFB" w:rsidRPr="005A5BFB" w14:paraId="2BDBF356" w14:textId="77777777" w:rsidTr="005A5BFB">
        <w:trPr>
          <w:jc w:val="center"/>
        </w:trPr>
        <w:tc>
          <w:tcPr>
            <w:cnfStyle w:val="001000000000" w:firstRow="0" w:lastRow="0" w:firstColumn="1" w:lastColumn="0" w:oddVBand="0" w:evenVBand="0" w:oddHBand="0" w:evenHBand="0" w:firstRowFirstColumn="0" w:firstRowLastColumn="0" w:lastRowFirstColumn="0" w:lastRowLastColumn="0"/>
            <w:tcW w:w="466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0FB58BEB" w14:textId="77777777" w:rsidR="00A94B87" w:rsidRPr="005A5BFB" w:rsidRDefault="00A94B87" w:rsidP="005A5BFB">
            <w:pPr>
              <w:pStyle w:val="AP-Textwhite"/>
              <w:rPr>
                <w:b w:val="0"/>
                <w:bCs w:val="0"/>
              </w:rPr>
            </w:pPr>
            <w:r w:rsidRPr="005A5BFB">
              <w:rPr>
                <w:b w:val="0"/>
                <w:bCs w:val="0"/>
              </w:rPr>
              <w:t>The extension is the largest for the smallest weight.</w:t>
            </w:r>
          </w:p>
        </w:tc>
        <w:tc>
          <w:tcPr>
            <w:tcW w:w="45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2C57204" w14:textId="77777777" w:rsidR="00A94B87" w:rsidRPr="005A5BFB" w:rsidRDefault="00A94B87" w:rsidP="005A5BFB">
            <w:pPr>
              <w:pStyle w:val="AP-Text"/>
              <w:cnfStyle w:val="000000000000" w:firstRow="0" w:lastRow="0" w:firstColumn="0" w:lastColumn="0" w:oddVBand="0" w:evenVBand="0" w:oddHBand="0" w:evenHBand="0" w:firstRowFirstColumn="0" w:firstRowLastColumn="0" w:lastRowFirstColumn="0" w:lastRowLastColumn="0"/>
            </w:pPr>
            <w:r w:rsidRPr="005A5BFB">
              <w:t>Deform materials by squashing them.</w:t>
            </w:r>
          </w:p>
        </w:tc>
        <w:tc>
          <w:tcPr>
            <w:tcW w:w="479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BB3CD69" w14:textId="77777777" w:rsidR="00A94B87" w:rsidRPr="005A5BFB" w:rsidRDefault="00A94B87" w:rsidP="005A5BFB">
            <w:pPr>
              <w:pStyle w:val="AP-Text"/>
              <w:cnfStyle w:val="000000000000" w:firstRow="0" w:lastRow="0" w:firstColumn="0" w:lastColumn="0" w:oddVBand="0" w:evenVBand="0" w:oddHBand="0" w:evenHBand="0" w:firstRowFirstColumn="0" w:firstRowLastColumn="0" w:lastRowFirstColumn="0" w:lastRowLastColumn="0"/>
            </w:pPr>
            <w:r w:rsidRPr="005A5BFB">
              <w:t>The upthrust is equal to the weight because the arrows are the same length.</w:t>
            </w:r>
          </w:p>
        </w:tc>
      </w:tr>
      <w:tr w:rsidR="005A5BFB" w:rsidRPr="005A5BFB" w14:paraId="62F873D3" w14:textId="77777777" w:rsidTr="005A5BFB">
        <w:trPr>
          <w:jc w:val="center"/>
        </w:trPr>
        <w:tc>
          <w:tcPr>
            <w:cnfStyle w:val="001000000000" w:firstRow="0" w:lastRow="0" w:firstColumn="1" w:lastColumn="0" w:oddVBand="0" w:evenVBand="0" w:oddHBand="0" w:evenHBand="0" w:firstRowFirstColumn="0" w:firstRowLastColumn="0" w:lastRowFirstColumn="0" w:lastRowLastColumn="0"/>
            <w:tcW w:w="466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3012FAF1" w14:textId="77777777" w:rsidR="00A94B87" w:rsidRPr="005A5BFB" w:rsidRDefault="00A94B87" w:rsidP="005A5BFB">
            <w:pPr>
              <w:pStyle w:val="AP-Textwhite"/>
              <w:rPr>
                <w:b w:val="0"/>
                <w:bCs w:val="0"/>
              </w:rPr>
            </w:pPr>
            <w:r w:rsidRPr="005A5BFB">
              <w:rPr>
                <w:b w:val="0"/>
                <w:bCs w:val="0"/>
              </w:rPr>
              <w:t>Line B is a curve, so the force is not directly proportional to the extension. To be proportional, B would have to be a straight line. As it is not a straight line, Hooke’s Law is not obeyed.</w:t>
            </w:r>
          </w:p>
        </w:tc>
        <w:tc>
          <w:tcPr>
            <w:tcW w:w="45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331BB14" w14:textId="77777777" w:rsidR="00A94B87" w:rsidRPr="005A5BFB" w:rsidRDefault="00A94B87" w:rsidP="005A5BFB">
            <w:pPr>
              <w:pStyle w:val="AP-Text"/>
              <w:cnfStyle w:val="000000000000" w:firstRow="0" w:lastRow="0" w:firstColumn="0" w:lastColumn="0" w:oddVBand="0" w:evenVBand="0" w:oddHBand="0" w:evenHBand="0" w:firstRowFirstColumn="0" w:firstRowLastColumn="0" w:lastRowFirstColumn="0" w:lastRowLastColumn="0"/>
            </w:pPr>
            <w:r w:rsidRPr="005A5BFB">
              <w:t>Elastic materials return to their original shape when the force is removed. Plastic materials stay deformed.</w:t>
            </w:r>
          </w:p>
          <w:p w14:paraId="05E2CBB4" w14:textId="77777777" w:rsidR="00A94B87" w:rsidRPr="005A5BFB" w:rsidRDefault="00A94B87" w:rsidP="005A5BFB">
            <w:pPr>
              <w:pStyle w:val="AP-Text"/>
              <w:cnfStyle w:val="000000000000" w:firstRow="0" w:lastRow="0" w:firstColumn="0" w:lastColumn="0" w:oddVBand="0" w:evenVBand="0" w:oddHBand="0" w:evenHBand="0" w:firstRowFirstColumn="0" w:firstRowLastColumn="0" w:lastRowFirstColumn="0" w:lastRowLastColumn="0"/>
            </w:pPr>
          </w:p>
        </w:tc>
        <w:tc>
          <w:tcPr>
            <w:tcW w:w="479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8AD7F45" w14:textId="77777777" w:rsidR="00A94B87" w:rsidRPr="005A5BFB" w:rsidRDefault="00A94B87" w:rsidP="005A5BFB">
            <w:pPr>
              <w:pStyle w:val="AP-Text"/>
              <w:cnfStyle w:val="000000000000" w:firstRow="0" w:lastRow="0" w:firstColumn="0" w:lastColumn="0" w:oddVBand="0" w:evenVBand="0" w:oddHBand="0" w:evenHBand="0" w:firstRowFirstColumn="0" w:firstRowLastColumn="0" w:lastRowFirstColumn="0" w:lastRowLastColumn="0"/>
            </w:pPr>
            <w:r w:rsidRPr="005A5BFB">
              <w:t>To reduce the resistance of the water which would stop them moving as quickly.</w:t>
            </w:r>
          </w:p>
        </w:tc>
      </w:tr>
    </w:tbl>
    <w:p w14:paraId="0404EB75" w14:textId="77777777" w:rsidR="00A94B87" w:rsidRDefault="00A94B87" w:rsidP="005A5BFB">
      <w:pPr>
        <w:pStyle w:val="AP-Text"/>
      </w:pPr>
      <w:r>
        <w:br w:type="page"/>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57" w:type="dxa"/>
          <w:left w:w="85" w:type="dxa"/>
          <w:bottom w:w="57" w:type="dxa"/>
          <w:right w:w="85" w:type="dxa"/>
        </w:tblCellMar>
        <w:tblLook w:val="04A0" w:firstRow="1" w:lastRow="0" w:firstColumn="1" w:lastColumn="0" w:noHBand="0" w:noVBand="1"/>
      </w:tblPr>
      <w:tblGrid>
        <w:gridCol w:w="4612"/>
        <w:gridCol w:w="5313"/>
        <w:gridCol w:w="4061"/>
      </w:tblGrid>
      <w:tr w:rsidR="00A94B87" w:rsidRPr="003D0161" w14:paraId="659BCBE7" w14:textId="77777777" w:rsidTr="001F53CC">
        <w:trPr>
          <w:jc w:val="center"/>
        </w:trPr>
        <w:tc>
          <w:tcPr>
            <w:tcW w:w="4678" w:type="dxa"/>
            <w:shd w:val="clear" w:color="auto" w:fill="005469"/>
            <w:hideMark/>
          </w:tcPr>
          <w:p w14:paraId="4BC99596" w14:textId="77777777" w:rsidR="00A94B87" w:rsidRPr="0079510B" w:rsidRDefault="00A94B87" w:rsidP="001F53CC">
            <w:pPr>
              <w:pStyle w:val="AP-Tableheadwhite"/>
              <w:rPr>
                <w:lang w:eastAsia="en-GB"/>
              </w:rPr>
            </w:pPr>
            <w:r w:rsidRPr="0079510B">
              <w:rPr>
                <w:lang w:eastAsia="en-GB"/>
              </w:rPr>
              <w:lastRenderedPageBreak/>
              <w:t xml:space="preserve">Big Idea: </w:t>
            </w:r>
            <w:r>
              <w:rPr>
                <w:lang w:eastAsia="en-GB"/>
              </w:rPr>
              <w:t>Forces and fields</w:t>
            </w:r>
          </w:p>
        </w:tc>
        <w:tc>
          <w:tcPr>
            <w:tcW w:w="5387" w:type="dxa"/>
            <w:shd w:val="clear" w:color="auto" w:fill="005469"/>
            <w:hideMark/>
          </w:tcPr>
          <w:p w14:paraId="0F7C6A2C" w14:textId="77777777" w:rsidR="00A94B87" w:rsidRPr="0079510B" w:rsidRDefault="00A94B87" w:rsidP="001F53CC">
            <w:pPr>
              <w:pStyle w:val="AP-Tableheadwhite"/>
              <w:rPr>
                <w:lang w:eastAsia="en-GB"/>
              </w:rPr>
            </w:pPr>
            <w:r w:rsidRPr="0079510B">
              <w:rPr>
                <w:lang w:eastAsia="en-GB"/>
              </w:rPr>
              <w:t>Topic</w:t>
            </w:r>
            <w:r>
              <w:rPr>
                <w:lang w:eastAsia="en-GB"/>
              </w:rPr>
              <w:t>:</w:t>
            </w:r>
            <w:r w:rsidRPr="0079510B">
              <w:rPr>
                <w:lang w:eastAsia="en-GB"/>
              </w:rPr>
              <w:t xml:space="preserve"> 7.</w:t>
            </w:r>
            <w:r>
              <w:rPr>
                <w:lang w:eastAsia="en-GB"/>
              </w:rPr>
              <w:t>3 Pressure</w:t>
            </w:r>
          </w:p>
        </w:tc>
        <w:tc>
          <w:tcPr>
            <w:tcW w:w="4110" w:type="dxa"/>
            <w:shd w:val="clear" w:color="auto" w:fill="005469"/>
            <w:hideMark/>
          </w:tcPr>
          <w:p w14:paraId="3301C2D2" w14:textId="77777777" w:rsidR="00A94B87" w:rsidRPr="0079510B" w:rsidRDefault="00A94B87" w:rsidP="001F53CC">
            <w:pPr>
              <w:pStyle w:val="AP-Tableheadwhite"/>
              <w:rPr>
                <w:lang w:eastAsia="en-GB"/>
              </w:rPr>
            </w:pPr>
            <w:r w:rsidRPr="0079510B">
              <w:rPr>
                <w:lang w:eastAsia="en-GB"/>
              </w:rPr>
              <w:t xml:space="preserve">Indicative hours: 4 </w:t>
            </w:r>
          </w:p>
        </w:tc>
      </w:tr>
      <w:tr w:rsidR="00A94B87" w:rsidRPr="003D0161" w14:paraId="49A7F21D" w14:textId="77777777" w:rsidTr="001F53CC">
        <w:trPr>
          <w:trHeight w:val="150"/>
          <w:jc w:val="center"/>
        </w:trPr>
        <w:tc>
          <w:tcPr>
            <w:tcW w:w="14175" w:type="dxa"/>
            <w:gridSpan w:val="3"/>
            <w:shd w:val="clear" w:color="auto" w:fill="003057"/>
            <w:hideMark/>
          </w:tcPr>
          <w:p w14:paraId="24EA400D" w14:textId="77777777" w:rsidR="00A94B87" w:rsidRPr="0079510B" w:rsidRDefault="00A94B87" w:rsidP="001F53CC">
            <w:pPr>
              <w:pStyle w:val="AP-Tableheadwhite"/>
              <w:rPr>
                <w:lang w:eastAsia="en-GB"/>
              </w:rPr>
            </w:pPr>
            <w:r w:rsidRPr="0079510B">
              <w:rPr>
                <w:lang w:eastAsia="en-GB"/>
              </w:rPr>
              <w:t xml:space="preserve">Prior knowledge </w:t>
            </w:r>
          </w:p>
        </w:tc>
      </w:tr>
      <w:tr w:rsidR="00A94B87" w:rsidRPr="003D0161" w14:paraId="5C64B688" w14:textId="77777777" w:rsidTr="001F53CC">
        <w:trPr>
          <w:trHeight w:val="360"/>
          <w:jc w:val="center"/>
        </w:trPr>
        <w:tc>
          <w:tcPr>
            <w:tcW w:w="14175" w:type="dxa"/>
            <w:gridSpan w:val="3"/>
            <w:shd w:val="clear" w:color="auto" w:fill="auto"/>
            <w:hideMark/>
          </w:tcPr>
          <w:p w14:paraId="4B000FA3" w14:textId="77777777" w:rsidR="00A94B87" w:rsidRPr="0079510B" w:rsidRDefault="00A94B87" w:rsidP="001F53CC">
            <w:pPr>
              <w:pStyle w:val="AP-Text"/>
            </w:pPr>
            <w:r w:rsidRPr="00140835">
              <w:t xml:space="preserve">Students may not have met the concept of pressure at </w:t>
            </w:r>
            <w:proofErr w:type="gramStart"/>
            <w:r w:rsidRPr="00140835">
              <w:t>KS2</w:t>
            </w:r>
            <w:proofErr w:type="gramEnd"/>
            <w:r w:rsidRPr="00140835">
              <w:t xml:space="preserve"> but they will have met ideas of force in Year 5.</w:t>
            </w:r>
            <w:r>
              <w:t xml:space="preserve"> </w:t>
            </w:r>
            <w:r w:rsidRPr="00140835">
              <w:t xml:space="preserve">They should have practised taking measurements, using a range of scientific equipment, with increasing accuracy and precision, taking repeat readings when appropriate and recording data and results of increasing complexity using scientific diagrams and labels, tables, scatter graphs, </w:t>
            </w:r>
            <w:proofErr w:type="gramStart"/>
            <w:r w:rsidRPr="00140835">
              <w:t>bar</w:t>
            </w:r>
            <w:proofErr w:type="gramEnd"/>
            <w:r w:rsidRPr="00140835">
              <w:t xml:space="preserve"> and line graphs.</w:t>
            </w:r>
          </w:p>
        </w:tc>
      </w:tr>
      <w:tr w:rsidR="00A94B87" w:rsidRPr="003D0161" w14:paraId="15CB8702" w14:textId="77777777" w:rsidTr="001F53CC">
        <w:trPr>
          <w:trHeight w:val="180"/>
          <w:jc w:val="center"/>
        </w:trPr>
        <w:tc>
          <w:tcPr>
            <w:tcW w:w="14175" w:type="dxa"/>
            <w:gridSpan w:val="3"/>
            <w:shd w:val="clear" w:color="auto" w:fill="003057"/>
            <w:hideMark/>
          </w:tcPr>
          <w:p w14:paraId="1EBB62D7" w14:textId="77777777" w:rsidR="00A94B87" w:rsidRPr="0079510B" w:rsidRDefault="00A94B87" w:rsidP="001F53CC">
            <w:pPr>
              <w:pStyle w:val="AP-Tableheadwhite"/>
              <w:rPr>
                <w:lang w:eastAsia="en-GB"/>
              </w:rPr>
            </w:pPr>
            <w:r w:rsidRPr="0079510B">
              <w:rPr>
                <w:lang w:eastAsia="en-GB"/>
              </w:rPr>
              <w:t>Topic overview</w:t>
            </w:r>
          </w:p>
        </w:tc>
      </w:tr>
      <w:tr w:rsidR="00A94B87" w:rsidRPr="003D0161" w14:paraId="76A44BC8" w14:textId="77777777" w:rsidTr="001F53CC">
        <w:trPr>
          <w:trHeight w:val="332"/>
          <w:jc w:val="center"/>
        </w:trPr>
        <w:tc>
          <w:tcPr>
            <w:tcW w:w="14175" w:type="dxa"/>
            <w:gridSpan w:val="3"/>
            <w:shd w:val="clear" w:color="auto" w:fill="auto"/>
            <w:hideMark/>
          </w:tcPr>
          <w:p w14:paraId="3C071458" w14:textId="77777777" w:rsidR="00A94B87" w:rsidRPr="0079510B" w:rsidRDefault="00A94B87" w:rsidP="001F53CC">
            <w:pPr>
              <w:pStyle w:val="AP-Text"/>
              <w:rPr>
                <w:lang w:eastAsia="en-GB"/>
              </w:rPr>
            </w:pPr>
            <w:r w:rsidRPr="00140835">
              <w:rPr>
                <w:lang w:eastAsia="en-GB"/>
              </w:rPr>
              <w:t>By introducing the idea of pressure as force per unit area, opportunities are provided to develop important mathematical and scientific skills such as appropriate use of units. An emphasis should be placed on the need to measure and record results accurately using appropriate SI units, including prefixes such as milli (m), centi (c) and kilo (k). Students will also find out that the pressure in a liquid increase with depth, there is upthrust when objects are placed in liquids and some substances float whist others sink. Students will also look at the effect of atmospheric pressure and how atmospheric decreases with height above the Earth’s surface</w:t>
            </w:r>
            <w:r>
              <w:rPr>
                <w:lang w:eastAsia="en-GB"/>
              </w:rPr>
              <w:t>.</w:t>
            </w:r>
          </w:p>
        </w:tc>
      </w:tr>
      <w:tr w:rsidR="00A94B87" w:rsidRPr="003D0161" w14:paraId="414B4C6E" w14:textId="77777777" w:rsidTr="001F53CC">
        <w:trPr>
          <w:trHeight w:val="292"/>
          <w:jc w:val="center"/>
        </w:trPr>
        <w:tc>
          <w:tcPr>
            <w:tcW w:w="14175" w:type="dxa"/>
            <w:gridSpan w:val="3"/>
            <w:shd w:val="clear" w:color="auto" w:fill="003057"/>
          </w:tcPr>
          <w:p w14:paraId="17FC335E" w14:textId="77777777" w:rsidR="00A94B87" w:rsidRPr="0079510B" w:rsidRDefault="00A94B87" w:rsidP="001F53CC">
            <w:pPr>
              <w:pStyle w:val="AP-Tableheadwhite"/>
              <w:rPr>
                <w:lang w:eastAsia="en-GB"/>
              </w:rPr>
            </w:pPr>
            <w:r w:rsidRPr="0079510B">
              <w:rPr>
                <w:lang w:eastAsia="en-GB"/>
              </w:rPr>
              <w:t>Topic Progression</w:t>
            </w:r>
          </w:p>
        </w:tc>
      </w:tr>
      <w:tr w:rsidR="00A94B87" w:rsidRPr="003D0161" w14:paraId="5C75D09F" w14:textId="77777777" w:rsidTr="001F53CC">
        <w:trPr>
          <w:trHeight w:val="364"/>
          <w:jc w:val="center"/>
        </w:trPr>
        <w:tc>
          <w:tcPr>
            <w:tcW w:w="14175" w:type="dxa"/>
            <w:gridSpan w:val="3"/>
            <w:shd w:val="clear" w:color="auto" w:fill="auto"/>
          </w:tcPr>
          <w:p w14:paraId="00BFE30B" w14:textId="77777777" w:rsidR="00A94B87" w:rsidRPr="0079510B" w:rsidRDefault="00A94B87" w:rsidP="001F53CC">
            <w:pPr>
              <w:pStyle w:val="AP-Text"/>
              <w:rPr>
                <w:lang w:eastAsia="en-GB"/>
              </w:rPr>
            </w:pPr>
            <w:r w:rsidRPr="00140835">
              <w:rPr>
                <w:lang w:eastAsia="en-GB"/>
              </w:rPr>
              <w:t>The pressure exerted by a gas in terms of the motion of its molecules is studied in year 10 (</w:t>
            </w:r>
            <w:r>
              <w:rPr>
                <w:lang w:eastAsia="en-GB"/>
              </w:rPr>
              <w:t>t</w:t>
            </w:r>
            <w:r w:rsidRPr="00140835">
              <w:rPr>
                <w:lang w:eastAsia="en-GB"/>
              </w:rPr>
              <w:t>opic 10</w:t>
            </w:r>
            <w:r>
              <w:rPr>
                <w:lang w:eastAsia="en-GB"/>
              </w:rPr>
              <w:t>.10</w:t>
            </w:r>
            <w:r w:rsidRPr="00140835">
              <w:rPr>
                <w:lang w:eastAsia="en-GB"/>
              </w:rPr>
              <w:t xml:space="preserve"> </w:t>
            </w:r>
            <w:r>
              <w:rPr>
                <w:lang w:eastAsia="en-GB"/>
              </w:rPr>
              <w:t>G</w:t>
            </w:r>
            <w:r w:rsidRPr="00140835">
              <w:rPr>
                <w:lang w:eastAsia="en-GB"/>
              </w:rPr>
              <w:t xml:space="preserve">ases). The mathematical relationship between pressure depth and density together with upthrust, floating and sinking are studied in </w:t>
            </w:r>
            <w:r>
              <w:rPr>
                <w:lang w:eastAsia="en-GB"/>
              </w:rPr>
              <w:t>y</w:t>
            </w:r>
            <w:r w:rsidRPr="00140835">
              <w:rPr>
                <w:lang w:eastAsia="en-GB"/>
              </w:rPr>
              <w:t>ear 9 (</w:t>
            </w:r>
            <w:r>
              <w:rPr>
                <w:lang w:eastAsia="en-GB"/>
              </w:rPr>
              <w:t>t</w:t>
            </w:r>
            <w:r w:rsidRPr="00140835">
              <w:rPr>
                <w:lang w:eastAsia="en-GB"/>
              </w:rPr>
              <w:t>opic 9.6 Forces and matter).</w:t>
            </w:r>
          </w:p>
        </w:tc>
      </w:tr>
      <w:tr w:rsidR="00A94B87" w:rsidRPr="003D0161" w14:paraId="2D127020" w14:textId="77777777" w:rsidTr="001F53CC">
        <w:trPr>
          <w:trHeight w:val="246"/>
          <w:jc w:val="center"/>
        </w:trPr>
        <w:tc>
          <w:tcPr>
            <w:tcW w:w="14175" w:type="dxa"/>
            <w:gridSpan w:val="3"/>
            <w:shd w:val="clear" w:color="auto" w:fill="003057"/>
          </w:tcPr>
          <w:p w14:paraId="2ED1435F" w14:textId="77777777" w:rsidR="00A94B87" w:rsidRPr="0079510B" w:rsidRDefault="00A94B87" w:rsidP="001F53CC">
            <w:pPr>
              <w:pStyle w:val="AP-Tableheadwhite"/>
              <w:rPr>
                <w:lang w:eastAsia="en-GB"/>
              </w:rPr>
            </w:pPr>
            <w:r w:rsidRPr="0079510B">
              <w:rPr>
                <w:lang w:eastAsia="en-GB"/>
              </w:rPr>
              <w:t xml:space="preserve">Links to </w:t>
            </w:r>
            <w:r>
              <w:rPr>
                <w:lang w:eastAsia="en-GB"/>
              </w:rPr>
              <w:t>N</w:t>
            </w:r>
            <w:r w:rsidRPr="0079510B">
              <w:rPr>
                <w:lang w:eastAsia="en-GB"/>
              </w:rPr>
              <w:t xml:space="preserve">ational </w:t>
            </w:r>
            <w:r>
              <w:rPr>
                <w:lang w:eastAsia="en-GB"/>
              </w:rPr>
              <w:t>C</w:t>
            </w:r>
            <w:r w:rsidRPr="0079510B">
              <w:rPr>
                <w:lang w:eastAsia="en-GB"/>
              </w:rPr>
              <w:t>urriculum P</w:t>
            </w:r>
            <w:r>
              <w:rPr>
                <w:lang w:eastAsia="en-GB"/>
              </w:rPr>
              <w:t xml:space="preserve">rogramme </w:t>
            </w:r>
            <w:r w:rsidRPr="0079510B">
              <w:rPr>
                <w:lang w:eastAsia="en-GB"/>
              </w:rPr>
              <w:t>o</w:t>
            </w:r>
            <w:r>
              <w:rPr>
                <w:lang w:eastAsia="en-GB"/>
              </w:rPr>
              <w:t xml:space="preserve">f </w:t>
            </w:r>
            <w:r w:rsidRPr="0079510B">
              <w:rPr>
                <w:lang w:eastAsia="en-GB"/>
              </w:rPr>
              <w:t>S</w:t>
            </w:r>
            <w:r>
              <w:rPr>
                <w:lang w:eastAsia="en-GB"/>
              </w:rPr>
              <w:t>tudy</w:t>
            </w:r>
          </w:p>
        </w:tc>
      </w:tr>
      <w:tr w:rsidR="00A94B87" w:rsidRPr="003D0161" w14:paraId="13DDEBD5" w14:textId="77777777" w:rsidTr="001F53CC">
        <w:trPr>
          <w:trHeight w:val="268"/>
          <w:jc w:val="center"/>
        </w:trPr>
        <w:tc>
          <w:tcPr>
            <w:tcW w:w="14175" w:type="dxa"/>
            <w:gridSpan w:val="3"/>
            <w:shd w:val="clear" w:color="auto" w:fill="auto"/>
          </w:tcPr>
          <w:p w14:paraId="37644295" w14:textId="77777777" w:rsidR="00A94B87" w:rsidRPr="00140835" w:rsidRDefault="00A94B87" w:rsidP="001F53CC">
            <w:pPr>
              <w:pStyle w:val="AP-Bullet"/>
            </w:pPr>
            <w:r w:rsidRPr="00140835">
              <w:t xml:space="preserve">Atmospheric pressure decreases with increase of height as weight of air above decreases with </w:t>
            </w:r>
            <w:proofErr w:type="gramStart"/>
            <w:r w:rsidRPr="00140835">
              <w:t>height</w:t>
            </w:r>
            <w:r>
              <w:t>;</w:t>
            </w:r>
            <w:proofErr w:type="gramEnd"/>
            <w:r w:rsidRPr="00140835">
              <w:t xml:space="preserve"> </w:t>
            </w:r>
          </w:p>
          <w:p w14:paraId="1C5B287F" w14:textId="77777777" w:rsidR="00A94B87" w:rsidRPr="00140835" w:rsidRDefault="00A94B87" w:rsidP="001F53CC">
            <w:pPr>
              <w:pStyle w:val="AP-Bullet"/>
            </w:pPr>
            <w:r>
              <w:t>p</w:t>
            </w:r>
            <w:r w:rsidRPr="00140835">
              <w:t>ressure in liquids, increasing with depth, upthrust effects, floating and sinking</w:t>
            </w:r>
            <w:r>
              <w:t>; and</w:t>
            </w:r>
          </w:p>
          <w:p w14:paraId="702D45DC" w14:textId="77777777" w:rsidR="00A94B87" w:rsidRPr="00C764B7" w:rsidRDefault="00A94B87" w:rsidP="001F53CC">
            <w:pPr>
              <w:pStyle w:val="AP-Bullet"/>
            </w:pPr>
            <w:r>
              <w:t>p</w:t>
            </w:r>
            <w:r w:rsidRPr="00C764B7">
              <w:t>ressure measured by ratio of force over area – acting normal to any surface.</w:t>
            </w:r>
          </w:p>
        </w:tc>
      </w:tr>
    </w:tbl>
    <w:p w14:paraId="43ACF4DD" w14:textId="77777777" w:rsidR="00A94B87" w:rsidRDefault="00A94B87" w:rsidP="001F53CC">
      <w:pPr>
        <w:pStyle w:val="AP-Text"/>
      </w:pPr>
      <w:r>
        <w:br w:type="page"/>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57" w:type="dxa"/>
          <w:left w:w="85" w:type="dxa"/>
          <w:bottom w:w="57" w:type="dxa"/>
          <w:right w:w="85" w:type="dxa"/>
        </w:tblCellMar>
        <w:tblLook w:val="04A0" w:firstRow="1" w:lastRow="0" w:firstColumn="1" w:lastColumn="0" w:noHBand="0" w:noVBand="1"/>
      </w:tblPr>
      <w:tblGrid>
        <w:gridCol w:w="5309"/>
        <w:gridCol w:w="4756"/>
        <w:gridCol w:w="3921"/>
      </w:tblGrid>
      <w:tr w:rsidR="00A94B87" w:rsidRPr="003D0161" w14:paraId="2C75E9F2" w14:textId="77777777" w:rsidTr="001F53CC">
        <w:trPr>
          <w:trHeight w:val="340"/>
          <w:jc w:val="center"/>
        </w:trPr>
        <w:tc>
          <w:tcPr>
            <w:tcW w:w="14175" w:type="dxa"/>
            <w:gridSpan w:val="3"/>
            <w:shd w:val="clear" w:color="auto" w:fill="003057"/>
          </w:tcPr>
          <w:p w14:paraId="5D3A9BC0" w14:textId="77777777" w:rsidR="00A94B87" w:rsidRPr="0094008C" w:rsidDel="00444C41" w:rsidRDefault="00A94B87" w:rsidP="001F53CC">
            <w:pPr>
              <w:pStyle w:val="AP-Tableheadwhite"/>
            </w:pPr>
            <w:r w:rsidRPr="00444C41">
              <w:lastRenderedPageBreak/>
              <w:t>Links to Working Scientifically skills</w:t>
            </w:r>
          </w:p>
        </w:tc>
      </w:tr>
      <w:tr w:rsidR="00A94B87" w:rsidRPr="003D0161" w14:paraId="0B06B01A" w14:textId="77777777" w:rsidTr="001F53CC">
        <w:trPr>
          <w:trHeight w:val="340"/>
          <w:jc w:val="center"/>
        </w:trPr>
        <w:tc>
          <w:tcPr>
            <w:tcW w:w="14175" w:type="dxa"/>
            <w:gridSpan w:val="3"/>
            <w:shd w:val="clear" w:color="auto" w:fill="auto"/>
          </w:tcPr>
          <w:p w14:paraId="429CB08C" w14:textId="6E318179" w:rsidR="00A94B87" w:rsidRPr="001F53CC" w:rsidRDefault="00A94B87" w:rsidP="001F53CC">
            <w:pPr>
              <w:pStyle w:val="AP-Text"/>
              <w:rPr>
                <w:spacing w:val="-2"/>
              </w:rPr>
            </w:pPr>
            <w:r w:rsidRPr="001F53CC">
              <w:rPr>
                <w:b/>
                <w:spacing w:val="-2"/>
              </w:rPr>
              <w:t>Experimental skills and strategies</w:t>
            </w:r>
            <w:r w:rsidRPr="001F53CC">
              <w:rPr>
                <w:spacing w:val="-2"/>
              </w:rPr>
              <w:t xml:space="preserve"> </w:t>
            </w:r>
            <w:r w:rsidR="001F53CC">
              <w:rPr>
                <w:spacing w:val="-2"/>
              </w:rPr>
              <w:t>–</w:t>
            </w:r>
            <w:r w:rsidRPr="001F53CC">
              <w:rPr>
                <w:spacing w:val="-2"/>
              </w:rPr>
              <w:t xml:space="preserve"> use appropriate measurement techniques and apparatus, to measure force and area, paying attention to accuracy and health and safety and altimeters. Present observations and data using appropriate methods.</w:t>
            </w:r>
          </w:p>
          <w:p w14:paraId="102DB737" w14:textId="0B91D262" w:rsidR="00A94B87" w:rsidRPr="001F53CC" w:rsidRDefault="00A94B87" w:rsidP="001F53CC">
            <w:pPr>
              <w:pStyle w:val="AP-Text"/>
              <w:rPr>
                <w:spacing w:val="-4"/>
              </w:rPr>
            </w:pPr>
            <w:r w:rsidRPr="001F53CC">
              <w:rPr>
                <w:b/>
                <w:spacing w:val="-4"/>
              </w:rPr>
              <w:t>Analysis and evaluation</w:t>
            </w:r>
            <w:r w:rsidRPr="001F53CC">
              <w:rPr>
                <w:spacing w:val="-4"/>
              </w:rPr>
              <w:t xml:space="preserve"> </w:t>
            </w:r>
            <w:r w:rsidR="001F53CC">
              <w:rPr>
                <w:spacing w:val="-4"/>
              </w:rPr>
              <w:t>–</w:t>
            </w:r>
            <w:r w:rsidRPr="001F53CC">
              <w:rPr>
                <w:spacing w:val="-4"/>
              </w:rPr>
              <w:t xml:space="preserve"> use and derive simple equations and carry out appropriate calculations including area and pressure.</w:t>
            </w:r>
          </w:p>
          <w:p w14:paraId="44DA6FFA" w14:textId="77777777" w:rsidR="00A94B87" w:rsidRPr="0094008C" w:rsidDel="00444C41" w:rsidRDefault="00A94B87" w:rsidP="001F53CC">
            <w:pPr>
              <w:pStyle w:val="AP-Text"/>
            </w:pPr>
            <w:r w:rsidRPr="00140835">
              <w:rPr>
                <w:b/>
              </w:rPr>
              <w:t>Scientific vocabulary, quantities</w:t>
            </w:r>
            <w:r w:rsidRPr="00140835">
              <w:t xml:space="preserve"> - use of SI units for force, area and pressure including multiples.</w:t>
            </w:r>
          </w:p>
        </w:tc>
      </w:tr>
      <w:tr w:rsidR="00A94B87" w:rsidRPr="003D0161" w14:paraId="3A8491ED" w14:textId="77777777" w:rsidTr="001F53CC">
        <w:trPr>
          <w:trHeight w:val="175"/>
          <w:jc w:val="center"/>
        </w:trPr>
        <w:tc>
          <w:tcPr>
            <w:tcW w:w="5387" w:type="dxa"/>
            <w:shd w:val="clear" w:color="auto" w:fill="003057"/>
          </w:tcPr>
          <w:p w14:paraId="1A9E869A" w14:textId="77777777" w:rsidR="00A94B87" w:rsidRPr="0094008C" w:rsidDel="00444C41" w:rsidRDefault="00A94B87" w:rsidP="001F53CC">
            <w:pPr>
              <w:pStyle w:val="AP-Tableheadwhite"/>
            </w:pPr>
            <w:r w:rsidRPr="006E70AD">
              <w:t xml:space="preserve">Details of practicals  </w:t>
            </w:r>
          </w:p>
        </w:tc>
        <w:tc>
          <w:tcPr>
            <w:tcW w:w="4819" w:type="dxa"/>
            <w:shd w:val="clear" w:color="auto" w:fill="003057"/>
          </w:tcPr>
          <w:p w14:paraId="4E9E7B6A" w14:textId="77777777" w:rsidR="00A94B87" w:rsidRPr="0094008C" w:rsidDel="00444C41" w:rsidRDefault="00A94B87" w:rsidP="001F53CC">
            <w:pPr>
              <w:pStyle w:val="AP-Tableheadwhite"/>
            </w:pPr>
            <w:r w:rsidRPr="006E70AD">
              <w:t xml:space="preserve">Misconceptions </w:t>
            </w:r>
          </w:p>
        </w:tc>
        <w:tc>
          <w:tcPr>
            <w:tcW w:w="3969" w:type="dxa"/>
            <w:shd w:val="clear" w:color="auto" w:fill="003057"/>
          </w:tcPr>
          <w:p w14:paraId="30F17790" w14:textId="77777777" w:rsidR="00A94B87" w:rsidRPr="0094008C" w:rsidDel="00444C41" w:rsidRDefault="00A94B87" w:rsidP="001F53CC">
            <w:pPr>
              <w:pStyle w:val="AP-Tableheadwhite"/>
            </w:pPr>
            <w:r w:rsidRPr="006E70AD">
              <w:t xml:space="preserve">Future Ready </w:t>
            </w:r>
          </w:p>
        </w:tc>
      </w:tr>
      <w:tr w:rsidR="00A94B87" w:rsidRPr="003D0161" w14:paraId="6AC3726F" w14:textId="77777777" w:rsidTr="001F53CC">
        <w:trPr>
          <w:trHeight w:val="175"/>
          <w:jc w:val="center"/>
        </w:trPr>
        <w:tc>
          <w:tcPr>
            <w:tcW w:w="5387" w:type="dxa"/>
            <w:shd w:val="clear" w:color="auto" w:fill="auto"/>
          </w:tcPr>
          <w:p w14:paraId="0ADEF6EF" w14:textId="77777777" w:rsidR="00A94B87" w:rsidRPr="00C764B7" w:rsidRDefault="00A94B87" w:rsidP="001F53CC">
            <w:pPr>
              <w:pStyle w:val="AP-Text"/>
              <w:rPr>
                <w:lang w:eastAsia="en-GB"/>
              </w:rPr>
            </w:pPr>
            <w:r w:rsidRPr="00C764B7">
              <w:rPr>
                <w:lang w:eastAsia="en-GB"/>
              </w:rPr>
              <w:t>Possible practicals include:</w:t>
            </w:r>
          </w:p>
          <w:p w14:paraId="26B3ED64" w14:textId="77777777" w:rsidR="00A94B87" w:rsidRPr="00C764B7" w:rsidRDefault="00A94B87" w:rsidP="001F53CC">
            <w:pPr>
              <w:pStyle w:val="AP-Bullet"/>
            </w:pPr>
            <w:r w:rsidRPr="00C764B7">
              <w:t>Students find the pressure they exert on the floor. Trace around foot on graph paper, work out the area and convert to m</w:t>
            </w:r>
            <w:r w:rsidRPr="00C764B7">
              <w:rPr>
                <w:vertAlign w:val="superscript"/>
              </w:rPr>
              <w:t>3</w:t>
            </w:r>
            <w:r w:rsidRPr="00C764B7">
              <w:t>. Use weighing scales to find weight in newtons. Multiply area by 2 and use the equation P=F/A to find pressure.</w:t>
            </w:r>
          </w:p>
          <w:p w14:paraId="5FA6E281" w14:textId="77777777" w:rsidR="00A94B87" w:rsidRPr="00C764B7" w:rsidRDefault="00A94B87" w:rsidP="001F53CC">
            <w:pPr>
              <w:pStyle w:val="AP-Bullet"/>
            </w:pPr>
            <w:r w:rsidRPr="00C764B7">
              <w:t>St</w:t>
            </w:r>
            <w:r>
              <w:t>ud</w:t>
            </w:r>
            <w:r w:rsidRPr="00C764B7">
              <w:t>ents feel the effect of area on air pressure using different sized syringes connected with plastic tubing.</w:t>
            </w:r>
          </w:p>
          <w:p w14:paraId="204C4C27" w14:textId="77777777" w:rsidR="00A94B87" w:rsidRDefault="00A94B87" w:rsidP="001F53CC">
            <w:pPr>
              <w:pStyle w:val="AP-Bullet"/>
            </w:pPr>
            <w:r w:rsidRPr="00C764B7">
              <w:t>Students use spring balances to measure the weight of an object. immerse the object in water and note the upthrust.</w:t>
            </w:r>
          </w:p>
          <w:p w14:paraId="2A122D1D" w14:textId="77777777" w:rsidR="00A94B87" w:rsidRDefault="00A94B87" w:rsidP="001F53CC">
            <w:pPr>
              <w:pStyle w:val="AP-Text"/>
              <w:rPr>
                <w:lang w:eastAsia="en-GB"/>
              </w:rPr>
            </w:pPr>
          </w:p>
          <w:p w14:paraId="16598D2D" w14:textId="77777777" w:rsidR="00A94B87" w:rsidRPr="00C764B7" w:rsidRDefault="00A94B87" w:rsidP="001F53CC">
            <w:pPr>
              <w:pStyle w:val="AP-Text"/>
              <w:rPr>
                <w:b/>
                <w:bCs/>
                <w:lang w:eastAsia="en-GB"/>
              </w:rPr>
            </w:pPr>
            <w:r w:rsidRPr="00C764B7">
              <w:rPr>
                <w:b/>
                <w:bCs/>
                <w:lang w:eastAsia="en-GB"/>
              </w:rPr>
              <w:t xml:space="preserve">Apparatus </w:t>
            </w:r>
            <w:r>
              <w:rPr>
                <w:b/>
                <w:bCs/>
                <w:lang w:eastAsia="en-GB"/>
              </w:rPr>
              <w:t xml:space="preserve">and </w:t>
            </w:r>
            <w:r w:rsidRPr="00C764B7">
              <w:rPr>
                <w:b/>
                <w:bCs/>
                <w:lang w:eastAsia="en-GB"/>
              </w:rPr>
              <w:t>techniques:</w:t>
            </w:r>
          </w:p>
          <w:p w14:paraId="0489B072" w14:textId="77777777" w:rsidR="00A94B87" w:rsidRDefault="00A94B87" w:rsidP="001F53CC">
            <w:pPr>
              <w:pStyle w:val="AP-Text"/>
              <w:rPr>
                <w:rFonts w:eastAsia="Calibri"/>
              </w:rPr>
            </w:pPr>
            <w:r w:rsidRPr="009D38D1">
              <w:rPr>
                <w:rFonts w:eastAsia="Calibri"/>
                <w:b/>
                <w:bCs/>
              </w:rPr>
              <w:t xml:space="preserve">AT 1 – </w:t>
            </w:r>
            <w:r w:rsidRPr="009D38D1">
              <w:rPr>
                <w:rFonts w:eastAsia="Calibri"/>
              </w:rPr>
              <w:t>using apparatus to make and record a range of measurements.</w:t>
            </w:r>
          </w:p>
          <w:p w14:paraId="3142C8A0" w14:textId="6682F8C8" w:rsidR="00A94B87" w:rsidRPr="00140835" w:rsidDel="00444C41" w:rsidRDefault="00A94B87" w:rsidP="001F53CC">
            <w:pPr>
              <w:pStyle w:val="AP-Text"/>
            </w:pPr>
            <w:r w:rsidRPr="00CC4EBB">
              <w:rPr>
                <w:rFonts w:eastAsia="Calibri"/>
                <w:b/>
                <w:bCs/>
                <w:lang w:val="en-US"/>
              </w:rPr>
              <w:t>AT2</w:t>
            </w:r>
            <w:r>
              <w:rPr>
                <w:rFonts w:eastAsia="Calibri"/>
                <w:lang w:val="en-US"/>
              </w:rPr>
              <w:t xml:space="preserve"> </w:t>
            </w:r>
            <w:r w:rsidR="001F53CC">
              <w:rPr>
                <w:rFonts w:eastAsia="Calibri"/>
                <w:lang w:val="en-US"/>
              </w:rPr>
              <w:t>–</w:t>
            </w:r>
            <w:r>
              <w:rPr>
                <w:rFonts w:eastAsia="Calibri"/>
                <w:lang w:val="en-US"/>
              </w:rPr>
              <w:t xml:space="preserve"> </w:t>
            </w:r>
            <w:r w:rsidRPr="00CC4EBB">
              <w:rPr>
                <w:rFonts w:eastAsia="Calibri"/>
              </w:rPr>
              <w:t>using appropriate apparatus</w:t>
            </w:r>
            <w:r>
              <w:rPr>
                <w:rFonts w:eastAsia="Calibri"/>
              </w:rPr>
              <w:t xml:space="preserve"> </w:t>
            </w:r>
            <w:r w:rsidRPr="00CC4EBB">
              <w:rPr>
                <w:rFonts w:eastAsia="Calibri"/>
              </w:rPr>
              <w:t>to measure and observe the</w:t>
            </w:r>
            <w:r>
              <w:rPr>
                <w:rFonts w:eastAsia="Calibri"/>
              </w:rPr>
              <w:t xml:space="preserve"> </w:t>
            </w:r>
            <w:r w:rsidRPr="00CC4EBB">
              <w:rPr>
                <w:rFonts w:eastAsia="Calibri"/>
              </w:rPr>
              <w:t>effects of forces</w:t>
            </w:r>
            <w:r>
              <w:rPr>
                <w:rFonts w:eastAsia="Calibri"/>
              </w:rPr>
              <w:t>.</w:t>
            </w:r>
          </w:p>
        </w:tc>
        <w:tc>
          <w:tcPr>
            <w:tcW w:w="4819" w:type="dxa"/>
            <w:shd w:val="clear" w:color="auto" w:fill="auto"/>
          </w:tcPr>
          <w:p w14:paraId="6A177957" w14:textId="77777777" w:rsidR="00A94B87" w:rsidRPr="00C86A7B" w:rsidDel="00444C41" w:rsidRDefault="00A94B87" w:rsidP="001F53CC">
            <w:pPr>
              <w:pStyle w:val="AP-Bullet"/>
            </w:pPr>
            <w:r w:rsidRPr="00C86A7B">
              <w:t>Students think pressure and force are synonymous. Give descriptions with examples of use in sentences and different contexts. Use DARTS activities around these terms.</w:t>
            </w:r>
          </w:p>
        </w:tc>
        <w:tc>
          <w:tcPr>
            <w:tcW w:w="3969" w:type="dxa"/>
            <w:shd w:val="clear" w:color="auto" w:fill="auto"/>
          </w:tcPr>
          <w:p w14:paraId="2196E8EE" w14:textId="77777777" w:rsidR="00A94B87" w:rsidRPr="001F53CC" w:rsidRDefault="00A94B87" w:rsidP="001F53CC">
            <w:pPr>
              <w:pStyle w:val="AP-Text"/>
              <w:rPr>
                <w:b/>
                <w:bCs/>
              </w:rPr>
            </w:pPr>
            <w:r w:rsidRPr="001F53CC">
              <w:rPr>
                <w:b/>
                <w:bCs/>
              </w:rPr>
              <w:t xml:space="preserve">Key Stage 3 Step 5 </w:t>
            </w:r>
          </w:p>
          <w:p w14:paraId="0EA1A855" w14:textId="75AED567" w:rsidR="00A94B87" w:rsidRPr="001F53CC" w:rsidDel="00444C41" w:rsidRDefault="00A94B87" w:rsidP="001F53CC">
            <w:pPr>
              <w:pStyle w:val="AP-Text"/>
              <w:rPr>
                <w:b/>
              </w:rPr>
            </w:pPr>
            <w:r w:rsidRPr="001F53CC">
              <w:rPr>
                <w:b/>
                <w:bCs/>
              </w:rPr>
              <w:t>Most valuable players can:</w:t>
            </w:r>
            <w:r>
              <w:t xml:space="preserve"> I</w:t>
            </w:r>
            <w:r w:rsidRPr="00C764B7">
              <w:t>dentify strategies for ways to manage your feelings when facing a problem by being sensitive when using students’ personal measurements to work out pressure.</w:t>
            </w:r>
          </w:p>
        </w:tc>
      </w:tr>
    </w:tbl>
    <w:p w14:paraId="0DBF4D0B" w14:textId="77777777" w:rsidR="001F53CC" w:rsidRPr="001F53CC" w:rsidRDefault="001F53CC" w:rsidP="001F53CC">
      <w:pPr>
        <w:pStyle w:val="AP-Text"/>
        <w:rPr>
          <w:sz w:val="8"/>
          <w:szCs w:val="4"/>
        </w:rPr>
      </w:pPr>
      <w:r w:rsidRPr="001F53CC">
        <w:rPr>
          <w:sz w:val="8"/>
          <w:szCs w:val="4"/>
        </w:rPr>
        <w:br w:type="page"/>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85" w:type="dxa"/>
          <w:bottom w:w="57" w:type="dxa"/>
          <w:right w:w="85" w:type="dxa"/>
        </w:tblCellMar>
        <w:tblLook w:val="04A0" w:firstRow="1" w:lastRow="0" w:firstColumn="1" w:lastColumn="0" w:noHBand="0" w:noVBand="1"/>
      </w:tblPr>
      <w:tblGrid>
        <w:gridCol w:w="7001"/>
        <w:gridCol w:w="6991"/>
      </w:tblGrid>
      <w:tr w:rsidR="00A94B87" w:rsidRPr="003D0161" w14:paraId="2493B7D8" w14:textId="77777777" w:rsidTr="00F9436F">
        <w:trPr>
          <w:trHeight w:val="175"/>
          <w:jc w:val="center"/>
        </w:trPr>
        <w:tc>
          <w:tcPr>
            <w:tcW w:w="7087" w:type="dxa"/>
            <w:shd w:val="clear" w:color="auto" w:fill="003057"/>
          </w:tcPr>
          <w:p w14:paraId="04538DF7" w14:textId="77777777" w:rsidR="00A94B87" w:rsidRPr="0094008C" w:rsidDel="00444C41" w:rsidRDefault="00A94B87" w:rsidP="001F53CC">
            <w:pPr>
              <w:pStyle w:val="AP-Tableheadwhite"/>
            </w:pPr>
            <w:r w:rsidRPr="0094008C">
              <w:lastRenderedPageBreak/>
              <w:t>Literacy ideas and terminology</w:t>
            </w:r>
          </w:p>
        </w:tc>
        <w:tc>
          <w:tcPr>
            <w:tcW w:w="7088" w:type="dxa"/>
            <w:shd w:val="clear" w:color="auto" w:fill="003057"/>
          </w:tcPr>
          <w:p w14:paraId="1479ED5D" w14:textId="77777777" w:rsidR="00A94B87" w:rsidRPr="0094008C" w:rsidDel="00444C41" w:rsidRDefault="00A94B87" w:rsidP="001F53CC">
            <w:pPr>
              <w:pStyle w:val="AP-Tableheadwhite"/>
            </w:pPr>
            <w:r w:rsidRPr="0094008C">
              <w:rPr>
                <w:lang w:eastAsia="en-GB"/>
              </w:rPr>
              <w:t>Broadening curriculum</w:t>
            </w:r>
          </w:p>
        </w:tc>
      </w:tr>
      <w:tr w:rsidR="00A94B87" w:rsidRPr="003D0161" w14:paraId="400BC44A" w14:textId="77777777" w:rsidTr="00F9436F">
        <w:trPr>
          <w:trHeight w:val="175"/>
          <w:jc w:val="center"/>
        </w:trPr>
        <w:tc>
          <w:tcPr>
            <w:tcW w:w="7087" w:type="dxa"/>
            <w:shd w:val="clear" w:color="auto" w:fill="auto"/>
          </w:tcPr>
          <w:p w14:paraId="52008FA4" w14:textId="77777777" w:rsidR="00A94B87" w:rsidRPr="001F53CC" w:rsidRDefault="00A94B87" w:rsidP="001F53CC">
            <w:pPr>
              <w:pStyle w:val="AP-Text"/>
              <w:rPr>
                <w:b/>
                <w:bCs/>
              </w:rPr>
            </w:pPr>
            <w:r w:rsidRPr="001F53CC">
              <w:rPr>
                <w:b/>
                <w:bCs/>
              </w:rPr>
              <w:t xml:space="preserve">Ideas: </w:t>
            </w:r>
          </w:p>
          <w:p w14:paraId="7A936CED" w14:textId="31B03913" w:rsidR="00A94B87" w:rsidRDefault="00A94B87" w:rsidP="001F53CC">
            <w:pPr>
              <w:pStyle w:val="AP-Bullet"/>
            </w:pPr>
            <w:r w:rsidRPr="00C86A7B">
              <w:t>Write ‘pascal’ horizontally. Link a key word to each of the letters vertically, e.g.</w:t>
            </w:r>
          </w:p>
          <w:p w14:paraId="508A5BFA" w14:textId="77777777" w:rsidR="00F9436F" w:rsidRPr="00C86A7B" w:rsidRDefault="00F9436F" w:rsidP="00F9436F">
            <w:pPr>
              <w:pStyle w:val="AP-Text"/>
            </w:pPr>
          </w:p>
          <w:p w14:paraId="04C6C4F3" w14:textId="77777777" w:rsidR="00A94B87" w:rsidRPr="00F45517" w:rsidRDefault="00A94B87" w:rsidP="00F9436F">
            <w:pPr>
              <w:pStyle w:val="AP-Text"/>
              <w:rPr>
                <w:rFonts w:cs="Open Sans"/>
                <w:b/>
                <w:bCs/>
                <w:szCs w:val="24"/>
              </w:rPr>
            </w:pPr>
            <w:r w:rsidRPr="00F45517">
              <w:rPr>
                <w:rFonts w:cs="Open Sans"/>
                <w:noProof/>
                <w:szCs w:val="24"/>
                <w:lang w:eastAsia="ja-JP"/>
              </w:rPr>
              <w:drawing>
                <wp:inline distT="0" distB="0" distL="0" distR="0" wp14:anchorId="08CAA3D6" wp14:editId="60FBEBE2">
                  <wp:extent cx="1352550" cy="1657350"/>
                  <wp:effectExtent l="0" t="0" r="0" b="0"/>
                  <wp:docPr id="51" name="Picture 51" descr="A screenshot of a gam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A screenshot of a game&#10;&#10;Description automatically generated with medium confidence"/>
                          <pic:cNvPicPr/>
                        </pic:nvPicPr>
                        <pic:blipFill>
                          <a:blip r:embed="rId34">
                            <a:extLst>
                              <a:ext uri="{28A0092B-C50C-407E-A947-70E740481C1C}">
                                <a14:useLocalDpi xmlns:a14="http://schemas.microsoft.com/office/drawing/2010/main" val="0"/>
                              </a:ext>
                            </a:extLst>
                          </a:blip>
                          <a:stretch>
                            <a:fillRect/>
                          </a:stretch>
                        </pic:blipFill>
                        <pic:spPr>
                          <a:xfrm>
                            <a:off x="0" y="0"/>
                            <a:ext cx="1352550" cy="1657350"/>
                          </a:xfrm>
                          <a:prstGeom prst="rect">
                            <a:avLst/>
                          </a:prstGeom>
                        </pic:spPr>
                      </pic:pic>
                    </a:graphicData>
                  </a:graphic>
                </wp:inline>
              </w:drawing>
            </w:r>
          </w:p>
          <w:p w14:paraId="587E53B3" w14:textId="77777777" w:rsidR="00A94B87" w:rsidRDefault="00A94B87" w:rsidP="00F9436F">
            <w:pPr>
              <w:pStyle w:val="AP-Text"/>
              <w:rPr>
                <w:rFonts w:cs="Open Sans"/>
                <w:szCs w:val="24"/>
              </w:rPr>
            </w:pPr>
          </w:p>
          <w:p w14:paraId="015DE76D" w14:textId="77777777" w:rsidR="00A94B87" w:rsidRPr="001C702B" w:rsidRDefault="00A94B87" w:rsidP="001F53CC">
            <w:pPr>
              <w:pStyle w:val="AP-Bullet"/>
            </w:pPr>
            <w:r w:rsidRPr="001C702B">
              <w:t>Why use snowshoes?</w:t>
            </w:r>
          </w:p>
          <w:p w14:paraId="0A83FB92" w14:textId="77777777" w:rsidR="00A94B87" w:rsidRPr="00F45517" w:rsidRDefault="00A94B87" w:rsidP="001F53CC">
            <w:pPr>
              <w:pStyle w:val="AP-Bullet"/>
            </w:pPr>
            <w:r w:rsidRPr="00F45517">
              <w:t>Find out about hydraulic pressure in disc brakes.</w:t>
            </w:r>
          </w:p>
          <w:p w14:paraId="0456C1A6" w14:textId="77777777" w:rsidR="00A94B87" w:rsidRPr="00F45517" w:rsidRDefault="00A94B87" w:rsidP="001F53CC">
            <w:pPr>
              <w:pStyle w:val="AP-Bullet"/>
            </w:pPr>
            <w:r w:rsidRPr="00F45517">
              <w:t>Ask students to consider how the density of a fluid may affect pressure.</w:t>
            </w:r>
          </w:p>
          <w:p w14:paraId="0F4F9F5D" w14:textId="77777777" w:rsidR="00A94B87" w:rsidRPr="00F45517" w:rsidRDefault="00A94B87" w:rsidP="001F53CC">
            <w:pPr>
              <w:pStyle w:val="AP-Bullet"/>
            </w:pPr>
            <w:r w:rsidRPr="00F45517">
              <w:t>Compare the use and mechanism of a manometer and an aneroid barometer to measure pressure.</w:t>
            </w:r>
          </w:p>
          <w:p w14:paraId="7CA16865" w14:textId="77777777" w:rsidR="00A94B87" w:rsidRDefault="00A94B87" w:rsidP="00F9436F">
            <w:pPr>
              <w:pStyle w:val="AP-Text"/>
            </w:pPr>
          </w:p>
          <w:p w14:paraId="572ED653" w14:textId="77777777" w:rsidR="00A94B87" w:rsidRPr="00F9436F" w:rsidRDefault="00A94B87" w:rsidP="00F9436F">
            <w:pPr>
              <w:pStyle w:val="AP-Text"/>
              <w:rPr>
                <w:b/>
                <w:bCs/>
              </w:rPr>
            </w:pPr>
            <w:r w:rsidRPr="00F9436F">
              <w:rPr>
                <w:b/>
                <w:bCs/>
              </w:rPr>
              <w:t>Key words:</w:t>
            </w:r>
          </w:p>
          <w:p w14:paraId="3AE1187A" w14:textId="77777777" w:rsidR="00A94B87" w:rsidRPr="00F45517" w:rsidRDefault="00A94B87" w:rsidP="00F9436F">
            <w:pPr>
              <w:pStyle w:val="AP-Text"/>
            </w:pPr>
            <w:r w:rsidRPr="00F9436F">
              <w:rPr>
                <w:b/>
                <w:bCs/>
              </w:rPr>
              <w:t>Tier 1:</w:t>
            </w:r>
            <w:r w:rsidRPr="00F45517">
              <w:t xml:space="preserve"> Force, area, depth.</w:t>
            </w:r>
          </w:p>
          <w:p w14:paraId="6874D07E" w14:textId="77777777" w:rsidR="00A94B87" w:rsidRPr="00F45517" w:rsidRDefault="00A94B87" w:rsidP="00F9436F">
            <w:pPr>
              <w:pStyle w:val="AP-Text"/>
            </w:pPr>
            <w:r w:rsidRPr="00F9436F">
              <w:rPr>
                <w:b/>
                <w:bCs/>
              </w:rPr>
              <w:t>Tier 2:</w:t>
            </w:r>
            <w:r w:rsidRPr="00F45517">
              <w:t xml:space="preserve"> Density, altitude, fluid.</w:t>
            </w:r>
          </w:p>
          <w:p w14:paraId="646F593F" w14:textId="77777777" w:rsidR="00A94B87" w:rsidRPr="0094008C" w:rsidDel="00444C41" w:rsidRDefault="00A94B87" w:rsidP="00F9436F">
            <w:pPr>
              <w:pStyle w:val="AP-Text"/>
            </w:pPr>
            <w:r w:rsidRPr="00F9436F">
              <w:rPr>
                <w:b/>
                <w:bCs/>
              </w:rPr>
              <w:t>Tier 3:</w:t>
            </w:r>
            <w:r w:rsidRPr="00F45517">
              <w:t xml:space="preserve"> Pressure, newton, pascal, atmospheric pressure.</w:t>
            </w:r>
          </w:p>
        </w:tc>
        <w:tc>
          <w:tcPr>
            <w:tcW w:w="7088" w:type="dxa"/>
            <w:shd w:val="clear" w:color="auto" w:fill="auto"/>
          </w:tcPr>
          <w:p w14:paraId="1EBFC02C" w14:textId="77777777" w:rsidR="00A94B87" w:rsidRPr="001F53CC" w:rsidRDefault="00A94B87" w:rsidP="001F53CC">
            <w:pPr>
              <w:pStyle w:val="AP-Text"/>
              <w:rPr>
                <w:b/>
                <w:bCs/>
              </w:rPr>
            </w:pPr>
            <w:r w:rsidRPr="001F53CC">
              <w:rPr>
                <w:b/>
                <w:bCs/>
              </w:rPr>
              <w:t xml:space="preserve">Notable scientists: </w:t>
            </w:r>
          </w:p>
          <w:p w14:paraId="3D3C1C3F" w14:textId="77777777" w:rsidR="00A94B87" w:rsidRPr="00F45517" w:rsidRDefault="00A94B87" w:rsidP="001F53CC">
            <w:pPr>
              <w:pStyle w:val="AP-Text"/>
            </w:pPr>
            <w:r w:rsidRPr="001F53CC">
              <w:rPr>
                <w:b/>
                <w:bCs/>
              </w:rPr>
              <w:t>Blaise Pascal</w:t>
            </w:r>
            <w:r w:rsidRPr="00F45517">
              <w:t xml:space="preserve"> </w:t>
            </w:r>
            <w:r>
              <w:t xml:space="preserve">- </w:t>
            </w:r>
            <w:r w:rsidRPr="00F45517">
              <w:t xml:space="preserve">the pascal is the unit of measurement of pressure. </w:t>
            </w:r>
          </w:p>
          <w:p w14:paraId="46146292" w14:textId="77777777" w:rsidR="00A94B87" w:rsidRPr="00F45517" w:rsidRDefault="00A94B87" w:rsidP="001F53CC">
            <w:pPr>
              <w:pStyle w:val="AP-Text"/>
            </w:pPr>
            <w:r w:rsidRPr="001F53CC">
              <w:rPr>
                <w:b/>
                <w:bCs/>
              </w:rPr>
              <w:t>Evangelista Torricelli</w:t>
            </w:r>
            <w:r w:rsidRPr="00F45517">
              <w:t xml:space="preserve"> </w:t>
            </w:r>
            <w:r>
              <w:t xml:space="preserve">- </w:t>
            </w:r>
            <w:r w:rsidRPr="00F45517">
              <w:t>invented the barometer.</w:t>
            </w:r>
          </w:p>
          <w:p w14:paraId="17165209" w14:textId="77777777" w:rsidR="00A94B87" w:rsidRPr="00F45517" w:rsidRDefault="00A94B87" w:rsidP="001F53CC">
            <w:pPr>
              <w:pStyle w:val="AP-Text"/>
            </w:pPr>
          </w:p>
          <w:p w14:paraId="4E55D253" w14:textId="77777777" w:rsidR="00A94B87" w:rsidRPr="001F53CC" w:rsidRDefault="00A94B87" w:rsidP="001F53CC">
            <w:pPr>
              <w:pStyle w:val="AP-Text"/>
              <w:rPr>
                <w:b/>
                <w:bCs/>
              </w:rPr>
            </w:pPr>
            <w:r w:rsidRPr="001F53CC">
              <w:rPr>
                <w:b/>
                <w:bCs/>
              </w:rPr>
              <w:t xml:space="preserve">STEM careers links: </w:t>
            </w:r>
          </w:p>
          <w:p w14:paraId="4D7296B0" w14:textId="77777777" w:rsidR="00A94B87" w:rsidRPr="0094008C" w:rsidDel="00444C41" w:rsidRDefault="00A94B87" w:rsidP="001F53CC">
            <w:pPr>
              <w:pStyle w:val="AP-Text"/>
            </w:pPr>
            <w:r w:rsidRPr="00F45517">
              <w:t>Aeronautical engineer, forensic scientist, lab technician, robotics, sports scientist, volcanologist, weather forecaster.</w:t>
            </w:r>
            <w:r>
              <w:t xml:space="preserve"> More information </w:t>
            </w:r>
            <w:hyperlink r:id="rId35" w:history="1">
              <w:r w:rsidRPr="00F45517">
                <w:rPr>
                  <w:rStyle w:val="Hyperlink"/>
                  <w:rFonts w:cs="Open Sans"/>
                  <w:szCs w:val="24"/>
                </w:rPr>
                <w:t>here</w:t>
              </w:r>
            </w:hyperlink>
            <w:r>
              <w:t>.</w:t>
            </w:r>
          </w:p>
        </w:tc>
      </w:tr>
    </w:tbl>
    <w:p w14:paraId="1E76295F" w14:textId="77777777" w:rsidR="00A94B87" w:rsidRDefault="00A94B87" w:rsidP="00F9436F">
      <w:pPr>
        <w:pStyle w:val="AP-Text"/>
      </w:pPr>
      <w:r>
        <w:br w:type="page"/>
      </w:r>
    </w:p>
    <w:tbl>
      <w:tblPr>
        <w:tblW w:w="14175" w:type="dxa"/>
        <w:tblInd w:w="-5" w:type="dxa"/>
        <w:tblBorders>
          <w:top w:val="single" w:sz="4" w:space="0" w:color="auto"/>
          <w:left w:val="single" w:sz="4" w:space="0" w:color="auto"/>
          <w:bottom w:val="single" w:sz="6" w:space="0" w:color="auto"/>
          <w:right w:val="single" w:sz="4" w:space="0" w:color="auto"/>
          <w:insideH w:val="single" w:sz="4" w:space="0" w:color="auto"/>
          <w:insideV w:val="single" w:sz="4" w:space="0" w:color="auto"/>
        </w:tblBorders>
        <w:tblCellMar>
          <w:top w:w="57" w:type="dxa"/>
          <w:left w:w="85" w:type="dxa"/>
          <w:bottom w:w="57" w:type="dxa"/>
          <w:right w:w="85" w:type="dxa"/>
        </w:tblCellMar>
        <w:tblLook w:val="04A0" w:firstRow="1" w:lastRow="0" w:firstColumn="1" w:lastColumn="0" w:noHBand="0" w:noVBand="1"/>
      </w:tblPr>
      <w:tblGrid>
        <w:gridCol w:w="3828"/>
        <w:gridCol w:w="5622"/>
        <w:gridCol w:w="4725"/>
      </w:tblGrid>
      <w:tr w:rsidR="00A94B87" w:rsidRPr="003D0161" w14:paraId="6E22E19C" w14:textId="77777777" w:rsidTr="00F9436F">
        <w:trPr>
          <w:trHeight w:val="175"/>
        </w:trPr>
        <w:tc>
          <w:tcPr>
            <w:tcW w:w="3828" w:type="dxa"/>
            <w:shd w:val="clear" w:color="auto" w:fill="003057"/>
          </w:tcPr>
          <w:p w14:paraId="361DD6DD" w14:textId="77777777" w:rsidR="00A94B87" w:rsidRPr="0094008C" w:rsidDel="00444C41" w:rsidRDefault="00A94B87" w:rsidP="00F9436F">
            <w:pPr>
              <w:pStyle w:val="AP-Tableheadwhite"/>
            </w:pPr>
            <w:r w:rsidRPr="00B40362">
              <w:rPr>
                <w:lang w:eastAsia="en-GB"/>
              </w:rPr>
              <w:lastRenderedPageBreak/>
              <w:t>Learning objectives</w:t>
            </w:r>
          </w:p>
        </w:tc>
        <w:tc>
          <w:tcPr>
            <w:tcW w:w="5622" w:type="dxa"/>
            <w:shd w:val="clear" w:color="auto" w:fill="003057"/>
          </w:tcPr>
          <w:p w14:paraId="31C89C5A" w14:textId="66F769FF" w:rsidR="00A94B87" w:rsidRPr="0094008C" w:rsidDel="00444C41" w:rsidRDefault="00A94B87" w:rsidP="00F9436F">
            <w:pPr>
              <w:pStyle w:val="AP-Tableheadwhite"/>
            </w:pPr>
            <w:r w:rsidRPr="00B40362">
              <w:rPr>
                <w:lang w:eastAsia="en-GB"/>
              </w:rPr>
              <w:t>Teaching ideas / links to resources </w:t>
            </w:r>
            <w:r w:rsidRPr="00B40362">
              <w:rPr>
                <w:lang w:eastAsia="en-GB"/>
              </w:rPr>
              <w:tab/>
            </w:r>
          </w:p>
        </w:tc>
        <w:tc>
          <w:tcPr>
            <w:tcW w:w="4725" w:type="dxa"/>
            <w:shd w:val="clear" w:color="auto" w:fill="003057"/>
          </w:tcPr>
          <w:p w14:paraId="7822E7C8" w14:textId="6C1A7FBD" w:rsidR="00A94B87" w:rsidRPr="0094008C" w:rsidDel="00444C41" w:rsidRDefault="00A94B87" w:rsidP="00F9436F">
            <w:pPr>
              <w:pStyle w:val="AP-Tableheadwhite"/>
            </w:pPr>
            <w:r w:rsidRPr="00B40362">
              <w:rPr>
                <w:rStyle w:val="normaltextrun"/>
                <w:bCs/>
              </w:rPr>
              <w:t>Indicative success criteria</w:t>
            </w:r>
          </w:p>
        </w:tc>
      </w:tr>
      <w:tr w:rsidR="00A94B87" w:rsidRPr="003D0161" w14:paraId="5432656A" w14:textId="77777777" w:rsidTr="00F9436F">
        <w:trPr>
          <w:trHeight w:val="175"/>
        </w:trPr>
        <w:tc>
          <w:tcPr>
            <w:tcW w:w="3828" w:type="dxa"/>
            <w:shd w:val="clear" w:color="auto" w:fill="auto"/>
          </w:tcPr>
          <w:p w14:paraId="4B36048C" w14:textId="77777777" w:rsidR="00A94B87" w:rsidRDefault="00A94B87" w:rsidP="00F9436F">
            <w:pPr>
              <w:pStyle w:val="AP-Text"/>
            </w:pPr>
            <w:r>
              <w:t xml:space="preserve">(Spec points: 15.8P-15.12P, </w:t>
            </w:r>
            <w:r w:rsidRPr="00C764B7">
              <w:rPr>
                <w:b/>
                <w:bCs/>
              </w:rPr>
              <w:t>15.3P</w:t>
            </w:r>
            <w:r w:rsidRPr="00C764B7">
              <w:t>)</w:t>
            </w:r>
          </w:p>
          <w:p w14:paraId="725957D5" w14:textId="77777777" w:rsidR="00A94B87" w:rsidRDefault="00A94B87" w:rsidP="00F9436F">
            <w:pPr>
              <w:pStyle w:val="AP-Text"/>
            </w:pPr>
          </w:p>
          <w:p w14:paraId="688B7293" w14:textId="77777777" w:rsidR="00A94B87" w:rsidRPr="00C764B7" w:rsidRDefault="00A94B87" w:rsidP="00F9436F">
            <w:pPr>
              <w:pStyle w:val="AP-Bullet"/>
            </w:pPr>
            <w:r w:rsidRPr="00C764B7">
              <w:t xml:space="preserve">Know and be able to use the relationship between pressure, </w:t>
            </w:r>
            <w:r w:rsidRPr="00F45517">
              <w:t>force,</w:t>
            </w:r>
            <w:r w:rsidRPr="00C764B7">
              <w:t xml:space="preserve"> and area.</w:t>
            </w:r>
          </w:p>
          <w:p w14:paraId="48B75655" w14:textId="77777777" w:rsidR="00A94B87" w:rsidRPr="00C764B7" w:rsidRDefault="00A94B87" w:rsidP="00F9436F">
            <w:pPr>
              <w:pStyle w:val="AP-Bullet"/>
            </w:pPr>
            <w:r w:rsidRPr="00C764B7">
              <w:t>Understand the need to carry out measurements accurately and safely.</w:t>
            </w:r>
          </w:p>
          <w:p w14:paraId="3C77C80E" w14:textId="77777777" w:rsidR="00A94B87" w:rsidRPr="00C764B7" w:rsidRDefault="00A94B87" w:rsidP="00F9436F">
            <w:pPr>
              <w:pStyle w:val="AP-Bullet"/>
            </w:pPr>
            <w:r w:rsidRPr="00C764B7">
              <w:t xml:space="preserve">Know and be able to use the SI units for pressure, mass, force, </w:t>
            </w:r>
            <w:r w:rsidRPr="00F45517">
              <w:t>weight,</w:t>
            </w:r>
            <w:r w:rsidRPr="00C764B7">
              <w:t xml:space="preserve"> and area.</w:t>
            </w:r>
          </w:p>
          <w:p w14:paraId="5A429E5F" w14:textId="77777777" w:rsidR="00A94B87" w:rsidRPr="00C764B7" w:rsidRDefault="00A94B87" w:rsidP="00F9436F">
            <w:pPr>
              <w:pStyle w:val="AP-Bullet"/>
              <w:rPr>
                <w:rFonts w:eastAsia="Calibri"/>
              </w:rPr>
            </w:pPr>
            <w:r w:rsidRPr="00C764B7">
              <w:rPr>
                <w:rFonts w:eastAsia="Calibri"/>
              </w:rPr>
              <w:t>Understand that pressure in a fluid depends on the depth of the fluid.</w:t>
            </w:r>
          </w:p>
          <w:p w14:paraId="68FB30ED" w14:textId="585F9356" w:rsidR="00A94B87" w:rsidRPr="00F9436F" w:rsidDel="00444C41" w:rsidRDefault="00A94B87" w:rsidP="00026AF5">
            <w:pPr>
              <w:pStyle w:val="AP-Bullet"/>
              <w:rPr>
                <w:rFonts w:eastAsia="Calibri"/>
              </w:rPr>
            </w:pPr>
            <w:r w:rsidRPr="00C764B7">
              <w:rPr>
                <w:rFonts w:eastAsia="Calibri"/>
              </w:rPr>
              <w:t xml:space="preserve">Know that objects in fluids are </w:t>
            </w:r>
            <w:r>
              <w:rPr>
                <w:rFonts w:eastAsia="Calibri"/>
              </w:rPr>
              <w:t>under pressure from upthrust as well as weight.</w:t>
            </w:r>
          </w:p>
        </w:tc>
        <w:tc>
          <w:tcPr>
            <w:tcW w:w="5622" w:type="dxa"/>
            <w:shd w:val="clear" w:color="auto" w:fill="auto"/>
          </w:tcPr>
          <w:p w14:paraId="0790D38F" w14:textId="77777777" w:rsidR="00A94B87" w:rsidRPr="00C764B7" w:rsidRDefault="00A94B87" w:rsidP="00F9436F">
            <w:pPr>
              <w:pStyle w:val="AP-Bullet"/>
              <w:rPr>
                <w:rFonts w:eastAsia="Calibri"/>
                <w:b/>
              </w:rPr>
            </w:pPr>
            <w:r w:rsidRPr="00C764B7">
              <w:rPr>
                <w:rFonts w:eastAsia="Calibri"/>
                <w:lang w:val="en-US"/>
              </w:rPr>
              <w:t xml:space="preserve">Measurement of personal pressure under foot </w:t>
            </w:r>
            <w:r w:rsidRPr="00C764B7">
              <w:rPr>
                <w:rFonts w:eastAsia="Calibri"/>
              </w:rPr>
              <w:t>(MS 1a, 1b, 1c, 1d, 2a, 3a, 3b, 3c, 3d, 5c).</w:t>
            </w:r>
          </w:p>
          <w:p w14:paraId="5A10D829" w14:textId="77777777" w:rsidR="00A94B87" w:rsidRPr="00C764B7" w:rsidRDefault="00A94B87" w:rsidP="00F9436F">
            <w:pPr>
              <w:pStyle w:val="AP-Bullet"/>
              <w:rPr>
                <w:rFonts w:eastAsia="Calibri"/>
                <w:b/>
              </w:rPr>
            </w:pPr>
            <w:r w:rsidRPr="00C764B7">
              <w:rPr>
                <w:rFonts w:eastAsia="Calibri"/>
              </w:rPr>
              <w:t>Calculations of pressure exerted on the ground by a person wearing stiletto heels.</w:t>
            </w:r>
          </w:p>
          <w:p w14:paraId="5341741C" w14:textId="77777777" w:rsidR="00A94B87" w:rsidRPr="00C764B7" w:rsidRDefault="00A94B87" w:rsidP="00F9436F">
            <w:pPr>
              <w:pStyle w:val="AP-Bullet"/>
              <w:rPr>
                <w:rFonts w:eastAsia="Calibri"/>
                <w:b/>
              </w:rPr>
            </w:pPr>
            <w:r w:rsidRPr="00C764B7">
              <w:rPr>
                <w:rFonts w:eastAsia="Calibri"/>
              </w:rPr>
              <w:t>Discussions of use of snowshoes or why camels have large flat feet</w:t>
            </w:r>
            <w:r>
              <w:rPr>
                <w:rFonts w:eastAsia="Calibri"/>
              </w:rPr>
              <w:t>.</w:t>
            </w:r>
          </w:p>
          <w:p w14:paraId="11104080" w14:textId="77777777" w:rsidR="00A94B87" w:rsidRPr="00C764B7" w:rsidRDefault="00A94B87" w:rsidP="00F9436F">
            <w:pPr>
              <w:pStyle w:val="AP-Bullet"/>
              <w:rPr>
                <w:rFonts w:eastAsia="Calibri"/>
                <w:lang w:val="en-US"/>
              </w:rPr>
            </w:pPr>
            <w:r w:rsidRPr="00C764B7">
              <w:rPr>
                <w:rFonts w:eastAsia="Calibri"/>
                <w:lang w:val="en-US"/>
              </w:rPr>
              <w:t>Demonstration of pressure increasing with depth in liquids using a spouting can.</w:t>
            </w:r>
          </w:p>
          <w:p w14:paraId="37871850" w14:textId="77777777" w:rsidR="00A94B87" w:rsidRPr="00C764B7" w:rsidRDefault="00A94B87" w:rsidP="00F9436F">
            <w:pPr>
              <w:pStyle w:val="AP-Bullet"/>
              <w:rPr>
                <w:rFonts w:eastAsia="Calibri"/>
                <w:lang w:val="en-US"/>
              </w:rPr>
            </w:pPr>
            <w:r w:rsidRPr="00C764B7">
              <w:rPr>
                <w:rFonts w:eastAsia="Calibri"/>
                <w:lang w:val="en-US"/>
              </w:rPr>
              <w:t>Discussion of problems of deep-sea divers and submarines.</w:t>
            </w:r>
          </w:p>
          <w:p w14:paraId="54BC762D" w14:textId="77777777" w:rsidR="00A94B87" w:rsidRPr="00C764B7" w:rsidRDefault="00A94B87" w:rsidP="00F9436F">
            <w:pPr>
              <w:pStyle w:val="AP-Bullet"/>
              <w:rPr>
                <w:rFonts w:eastAsia="Calibri"/>
                <w:lang w:val="en-US"/>
              </w:rPr>
            </w:pPr>
            <w:r w:rsidRPr="00C764B7">
              <w:rPr>
                <w:rFonts w:eastAsia="Calibri"/>
                <w:lang w:val="en-US"/>
              </w:rPr>
              <w:t>Measuring upthrust for different objects.</w:t>
            </w:r>
          </w:p>
          <w:p w14:paraId="5D0E7044" w14:textId="77777777" w:rsidR="00A94B87" w:rsidRPr="00C764B7" w:rsidRDefault="00A94B87" w:rsidP="00F9436F">
            <w:pPr>
              <w:pStyle w:val="AP-Bullet"/>
              <w:rPr>
                <w:rFonts w:eastAsia="Calibri"/>
                <w:lang w:val="en-US"/>
              </w:rPr>
            </w:pPr>
            <w:r w:rsidRPr="00C764B7">
              <w:rPr>
                <w:rFonts w:eastAsia="Calibri"/>
                <w:lang w:val="en-US"/>
              </w:rPr>
              <w:t>Students use different sized syringes joined with plastic tube to feel the effect of pressure in a gas.</w:t>
            </w:r>
          </w:p>
          <w:p w14:paraId="0DF5CB54" w14:textId="77777777" w:rsidR="00A94B87" w:rsidRPr="00C764B7" w:rsidRDefault="00A94B87" w:rsidP="00F9436F">
            <w:pPr>
              <w:pStyle w:val="AP-Bullet"/>
              <w:rPr>
                <w:rFonts w:eastAsia="Calibri"/>
                <w:lang w:val="en-US"/>
              </w:rPr>
            </w:pPr>
            <w:r w:rsidRPr="00C764B7">
              <w:rPr>
                <w:rFonts w:eastAsia="Calibri"/>
                <w:lang w:val="en-US"/>
              </w:rPr>
              <w:t xml:space="preserve">Demonstrate gas pressure by using a water manometer.  </w:t>
            </w:r>
          </w:p>
          <w:p w14:paraId="29861B33" w14:textId="77777777" w:rsidR="00A94B87" w:rsidRPr="00C764B7" w:rsidRDefault="00A94B87" w:rsidP="00F9436F">
            <w:pPr>
              <w:pStyle w:val="AP-Bullet"/>
              <w:rPr>
                <w:rFonts w:eastAsia="Calibri"/>
                <w:lang w:val="en-US"/>
              </w:rPr>
            </w:pPr>
            <w:r w:rsidRPr="00C764B7">
              <w:rPr>
                <w:rFonts w:eastAsia="Calibri"/>
                <w:lang w:val="en-US"/>
              </w:rPr>
              <w:t>Show the forces exerted by air pressure using large can and collapsing it by reducing the air pressure inside the can with a vacuum pump.</w:t>
            </w:r>
          </w:p>
          <w:p w14:paraId="18CE4A86" w14:textId="77777777" w:rsidR="00A94B87" w:rsidRPr="00C764B7" w:rsidRDefault="00A94B87" w:rsidP="00F9436F">
            <w:pPr>
              <w:pStyle w:val="AP-Bullet"/>
              <w:rPr>
                <w:rFonts w:eastAsia="Calibri"/>
                <w:b/>
              </w:rPr>
            </w:pPr>
            <w:r w:rsidRPr="00C764B7">
              <w:rPr>
                <w:rFonts w:eastAsia="Calibri"/>
                <w:lang w:val="en-US"/>
              </w:rPr>
              <w:t xml:space="preserve">Demonstrate that Magdeburg hemispheres cannot be pulled apart once the air is removed from inside the </w:t>
            </w:r>
            <w:r w:rsidRPr="00F45517">
              <w:rPr>
                <w:rFonts w:eastAsia="Calibri"/>
                <w:lang w:val="en-US"/>
              </w:rPr>
              <w:t>hemispheres</w:t>
            </w:r>
            <w:r w:rsidRPr="00F45517">
              <w:rPr>
                <w:rFonts w:eastAsia="Calibri"/>
                <w:b/>
                <w:i/>
                <w:lang w:val="en-US"/>
              </w:rPr>
              <w:t>.</w:t>
            </w:r>
            <w:r w:rsidRPr="00C764B7">
              <w:rPr>
                <w:rFonts w:eastAsia="Calibri"/>
                <w:b/>
                <w:i/>
                <w:lang w:val="en-US"/>
              </w:rPr>
              <w:t xml:space="preserve"> </w:t>
            </w:r>
          </w:p>
          <w:p w14:paraId="3D0DA5BC" w14:textId="77777777" w:rsidR="00A94B87" w:rsidRPr="00C764B7" w:rsidRDefault="00A94B87" w:rsidP="00F9436F">
            <w:pPr>
              <w:pStyle w:val="AP-Text"/>
              <w:rPr>
                <w:rFonts w:eastAsia="Calibri"/>
              </w:rPr>
            </w:pPr>
          </w:p>
          <w:p w14:paraId="4F9BF9D5" w14:textId="77777777" w:rsidR="00A94B87" w:rsidRPr="00C764B7" w:rsidDel="00444C41" w:rsidRDefault="00A94B87" w:rsidP="00F9436F">
            <w:pPr>
              <w:pStyle w:val="AP-Text"/>
              <w:rPr>
                <w:rFonts w:eastAsia="Calibri"/>
              </w:rPr>
            </w:pPr>
            <w:r w:rsidRPr="00F9436F">
              <w:rPr>
                <w:b/>
              </w:rPr>
              <w:t>Exploring Science Year 7 / ActiveLearn:</w:t>
            </w:r>
            <w:r>
              <w:rPr>
                <w:bCs/>
              </w:rPr>
              <w:t xml:space="preserve"> </w:t>
            </w:r>
            <w:r w:rsidRPr="00C764B7">
              <w:rPr>
                <w:rFonts w:eastAsia="Calibri"/>
                <w:lang w:val="en-US"/>
              </w:rPr>
              <w:t>7Kd &amp; 8Ic.</w:t>
            </w:r>
          </w:p>
        </w:tc>
        <w:tc>
          <w:tcPr>
            <w:tcW w:w="4725" w:type="dxa"/>
            <w:shd w:val="clear" w:color="auto" w:fill="auto"/>
          </w:tcPr>
          <w:p w14:paraId="2DCC46BB" w14:textId="77777777" w:rsidR="00A94B87" w:rsidRPr="00C764B7" w:rsidRDefault="00A94B87" w:rsidP="00F9436F">
            <w:pPr>
              <w:pStyle w:val="AP-Bullet"/>
              <w:rPr>
                <w:rFonts w:eastAsia="Calibri"/>
                <w:lang w:val="en-US"/>
              </w:rPr>
            </w:pPr>
            <w:r w:rsidRPr="00C764B7">
              <w:rPr>
                <w:rFonts w:eastAsia="Calibri"/>
                <w:lang w:val="en-US"/>
              </w:rPr>
              <w:t>Explain how pressure is related to force and area, using appropriate examples (AO2).</w:t>
            </w:r>
          </w:p>
          <w:p w14:paraId="10C2526C" w14:textId="77777777" w:rsidR="00A94B87" w:rsidRPr="00C764B7" w:rsidRDefault="00A94B87" w:rsidP="00F9436F">
            <w:pPr>
              <w:pStyle w:val="AP-Bullet"/>
              <w:rPr>
                <w:rFonts w:eastAsia="Calibri"/>
                <w:lang w:val="en-US"/>
              </w:rPr>
            </w:pPr>
            <w:r w:rsidRPr="00C764B7">
              <w:rPr>
                <w:rFonts w:eastAsia="Calibri"/>
                <w:lang w:val="en-US"/>
              </w:rPr>
              <w:t>Recall and use the equation: pressure (pascal, Pa) = force normal to surface (newton, N)/area of surface square metre, m</w:t>
            </w:r>
            <w:r w:rsidRPr="00C764B7">
              <w:rPr>
                <w:rFonts w:eastAsia="Calibri"/>
                <w:vertAlign w:val="superscript"/>
                <w:lang w:val="en-US"/>
              </w:rPr>
              <w:t>2</w:t>
            </w:r>
            <w:r w:rsidRPr="00C764B7">
              <w:rPr>
                <w:rFonts w:eastAsia="Calibri"/>
                <w:lang w:val="en-US"/>
              </w:rPr>
              <w:t>) (AO1).</w:t>
            </w:r>
          </w:p>
          <w:p w14:paraId="09E0AE96" w14:textId="77777777" w:rsidR="00A94B87" w:rsidRPr="00C764B7" w:rsidRDefault="00A94B87" w:rsidP="00F9436F">
            <w:pPr>
              <w:pStyle w:val="AP-Bullet"/>
              <w:rPr>
                <w:rFonts w:eastAsia="Calibri"/>
                <w:lang w:val="en-US"/>
              </w:rPr>
            </w:pPr>
            <w:r w:rsidRPr="00C764B7">
              <w:rPr>
                <w:rFonts w:eastAsia="Calibri"/>
                <w:lang w:val="en-US"/>
              </w:rPr>
              <w:t xml:space="preserve">Describe how pressure in a fluid </w:t>
            </w:r>
            <w:r w:rsidRPr="00F45517">
              <w:rPr>
                <w:rFonts w:eastAsia="Calibri"/>
                <w:lang w:val="en-US"/>
              </w:rPr>
              <w:t>increase</w:t>
            </w:r>
            <w:r w:rsidRPr="00C764B7">
              <w:rPr>
                <w:rFonts w:eastAsia="Calibri"/>
                <w:lang w:val="en-US"/>
              </w:rPr>
              <w:t xml:space="preserve"> with depth (AO1).</w:t>
            </w:r>
          </w:p>
          <w:p w14:paraId="0B96708F" w14:textId="77777777" w:rsidR="00A94B87" w:rsidRPr="00C764B7" w:rsidRDefault="00A94B87" w:rsidP="00F9436F">
            <w:pPr>
              <w:pStyle w:val="AP-Bullet"/>
              <w:rPr>
                <w:rFonts w:eastAsia="Calibri"/>
                <w:lang w:val="en-US"/>
              </w:rPr>
            </w:pPr>
            <w:r w:rsidRPr="00C764B7">
              <w:rPr>
                <w:rFonts w:eastAsia="Calibri"/>
                <w:lang w:val="en-US"/>
              </w:rPr>
              <w:t xml:space="preserve">Recall that </w:t>
            </w:r>
            <w:r>
              <w:rPr>
                <w:rFonts w:eastAsia="Calibri"/>
                <w:lang w:val="en-US"/>
              </w:rPr>
              <w:t xml:space="preserve">the </w:t>
            </w:r>
            <w:r w:rsidRPr="00C764B7">
              <w:rPr>
                <w:rFonts w:eastAsia="Calibri"/>
                <w:lang w:val="en-US"/>
              </w:rPr>
              <w:t xml:space="preserve">pressure in a fluid </w:t>
            </w:r>
            <w:r w:rsidRPr="00F45517">
              <w:rPr>
                <w:rFonts w:eastAsia="Calibri"/>
                <w:lang w:val="en-US"/>
              </w:rPr>
              <w:t>change</w:t>
            </w:r>
            <w:r w:rsidRPr="00C764B7">
              <w:rPr>
                <w:rFonts w:eastAsia="Calibri"/>
                <w:lang w:val="en-US"/>
              </w:rPr>
              <w:t xml:space="preserve"> with depth (AO1).</w:t>
            </w:r>
          </w:p>
          <w:p w14:paraId="2568DD0A" w14:textId="77777777" w:rsidR="00A94B87" w:rsidRPr="00C764B7" w:rsidRDefault="00A94B87" w:rsidP="00F9436F">
            <w:pPr>
              <w:pStyle w:val="AP-Bullet"/>
              <w:rPr>
                <w:rFonts w:eastAsia="Calibri"/>
                <w:lang w:val="en-US"/>
              </w:rPr>
            </w:pPr>
            <w:r w:rsidRPr="00C764B7">
              <w:rPr>
                <w:rFonts w:eastAsia="Calibri"/>
                <w:lang w:val="en-US"/>
              </w:rPr>
              <w:t>State what is meant by atmospheric pressure and recall some of its effects (AO1).</w:t>
            </w:r>
          </w:p>
          <w:p w14:paraId="42F4A039" w14:textId="77777777" w:rsidR="00A94B87" w:rsidRPr="00C764B7" w:rsidRDefault="00A94B87" w:rsidP="00F9436F">
            <w:pPr>
              <w:pStyle w:val="AP-Bullet"/>
            </w:pPr>
            <w:r w:rsidRPr="00C764B7">
              <w:t>Apply ideas about atmospheric pressure decreasing with height above the Earth (AO2).</w:t>
            </w:r>
          </w:p>
          <w:p w14:paraId="3DB39182" w14:textId="77777777" w:rsidR="00A94B87" w:rsidRPr="00C764B7" w:rsidRDefault="00A94B87" w:rsidP="00F9436F">
            <w:pPr>
              <w:pStyle w:val="AP-Bullet"/>
              <w:rPr>
                <w:rFonts w:eastAsia="Calibri"/>
                <w:lang w:val="en-US"/>
              </w:rPr>
            </w:pPr>
            <w:r w:rsidRPr="00C764B7">
              <w:rPr>
                <w:rFonts w:eastAsia="Calibri"/>
                <w:lang w:val="en-US"/>
              </w:rPr>
              <w:t>Explain some effects caused by air or water pressure using ideas about forces (AO2).</w:t>
            </w:r>
          </w:p>
          <w:p w14:paraId="76AC89E1" w14:textId="28581C0D" w:rsidR="00A94B87" w:rsidRPr="00F9436F" w:rsidDel="00444C41" w:rsidRDefault="00A94B87" w:rsidP="00F9436F">
            <w:pPr>
              <w:pStyle w:val="AP-Bullet"/>
              <w:rPr>
                <w:rFonts w:eastAsia="Calibri"/>
                <w:lang w:val="en-US"/>
              </w:rPr>
            </w:pPr>
            <w:r w:rsidRPr="00C764B7">
              <w:rPr>
                <w:rFonts w:eastAsia="Calibri"/>
                <w:lang w:val="en-US"/>
              </w:rPr>
              <w:t>Explain that when objects are immersed in a liquid, the liquid produces an upthrust on the object which reduces its weight.</w:t>
            </w:r>
          </w:p>
        </w:tc>
      </w:tr>
    </w:tbl>
    <w:p w14:paraId="2C6963E8" w14:textId="77777777" w:rsidR="00A94B87" w:rsidRPr="00F9436F" w:rsidRDefault="00A94B87" w:rsidP="00F9436F">
      <w:pPr>
        <w:pStyle w:val="AP-Text"/>
        <w:rPr>
          <w:sz w:val="10"/>
          <w:szCs w:val="6"/>
        </w:rPr>
      </w:pPr>
      <w:r w:rsidRPr="00F9436F">
        <w:rPr>
          <w:sz w:val="10"/>
          <w:szCs w:val="6"/>
        </w:rPr>
        <w:br w:type="page"/>
      </w:r>
    </w:p>
    <w:tbl>
      <w:tblPr>
        <w:tblW w:w="5000" w:type="pct"/>
        <w:jc w:val="center"/>
        <w:tblBorders>
          <w:top w:val="single" w:sz="6" w:space="0" w:color="auto"/>
          <w:left w:val="single" w:sz="6" w:space="0" w:color="auto"/>
          <w:bottom w:val="single" w:sz="6" w:space="0" w:color="auto"/>
          <w:right w:val="single" w:sz="6" w:space="0" w:color="auto"/>
          <w:insideH w:val="single" w:sz="6" w:space="0" w:color="auto"/>
        </w:tblBorders>
        <w:tblCellMar>
          <w:top w:w="57" w:type="dxa"/>
          <w:left w:w="85" w:type="dxa"/>
          <w:bottom w:w="57" w:type="dxa"/>
          <w:right w:w="85" w:type="dxa"/>
        </w:tblCellMar>
        <w:tblLook w:val="04A0" w:firstRow="1" w:lastRow="0" w:firstColumn="1" w:lastColumn="0" w:noHBand="0" w:noVBand="1"/>
      </w:tblPr>
      <w:tblGrid>
        <w:gridCol w:w="13986"/>
      </w:tblGrid>
      <w:tr w:rsidR="00A94B87" w:rsidRPr="003D0161" w14:paraId="1614FE88" w14:textId="77777777" w:rsidTr="00F9436F">
        <w:trPr>
          <w:trHeight w:val="175"/>
          <w:jc w:val="center"/>
        </w:trPr>
        <w:tc>
          <w:tcPr>
            <w:tcW w:w="14175" w:type="dxa"/>
            <w:shd w:val="clear" w:color="auto" w:fill="003057"/>
          </w:tcPr>
          <w:p w14:paraId="622A914C" w14:textId="77777777" w:rsidR="00A94B87" w:rsidRPr="0094008C" w:rsidDel="00444C41" w:rsidRDefault="00A94B87" w:rsidP="00F9436F">
            <w:pPr>
              <w:pStyle w:val="AP-Tableheadwhite"/>
            </w:pPr>
            <w:r w:rsidRPr="000A20A6">
              <w:rPr>
                <w:lang w:eastAsia="en-GB"/>
              </w:rPr>
              <w:lastRenderedPageBreak/>
              <w:t>Exemplification of Mastery   </w:t>
            </w:r>
          </w:p>
        </w:tc>
      </w:tr>
      <w:tr w:rsidR="00A94B87" w:rsidRPr="003D0161" w14:paraId="0C788BF3" w14:textId="77777777" w:rsidTr="00F9436F">
        <w:trPr>
          <w:trHeight w:val="175"/>
          <w:jc w:val="center"/>
        </w:trPr>
        <w:tc>
          <w:tcPr>
            <w:tcW w:w="14175" w:type="dxa"/>
            <w:shd w:val="clear" w:color="auto" w:fill="auto"/>
          </w:tcPr>
          <w:p w14:paraId="3E756CCA" w14:textId="77777777" w:rsidR="00A94B87" w:rsidRDefault="00A94B87" w:rsidP="00026AF5">
            <w:pPr>
              <w:spacing w:after="0"/>
              <w:rPr>
                <w:rFonts w:ascii="Open Sans" w:hAnsi="Open Sans" w:cs="Open Sans"/>
                <w:sz w:val="24"/>
                <w:szCs w:val="24"/>
              </w:rPr>
            </w:pPr>
          </w:p>
          <w:p w14:paraId="39DB62DD" w14:textId="77777777" w:rsidR="00A94B87" w:rsidRDefault="00A94B87" w:rsidP="00026AF5">
            <w:pPr>
              <w:spacing w:after="0"/>
              <w:rPr>
                <w:rFonts w:ascii="Open Sans" w:hAnsi="Open Sans" w:cs="Open Sans"/>
                <w:sz w:val="24"/>
                <w:szCs w:val="24"/>
              </w:rPr>
            </w:pPr>
            <w:r w:rsidRPr="006438D4">
              <w:rPr>
                <w:noProof/>
                <w:lang w:eastAsia="ja-JP"/>
              </w:rPr>
              <w:drawing>
                <wp:inline distT="0" distB="0" distL="0" distR="0" wp14:anchorId="3B951E36" wp14:editId="5BAB393A">
                  <wp:extent cx="2847975" cy="974725"/>
                  <wp:effectExtent l="0" t="0" r="9525" b="0"/>
                  <wp:docPr id="20" name="Picture 20" descr="Tex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Text&#10;&#10;Description automatically generated with low confidence"/>
                          <pic:cNvPicPr/>
                        </pic:nvPicPr>
                        <pic:blipFill>
                          <a:blip r:embed="rId36">
                            <a:extLst>
                              <a:ext uri="{28A0092B-C50C-407E-A947-70E740481C1C}">
                                <a14:useLocalDpi xmlns:a14="http://schemas.microsoft.com/office/drawing/2010/main" val="0"/>
                              </a:ext>
                            </a:extLst>
                          </a:blip>
                          <a:stretch>
                            <a:fillRect/>
                          </a:stretch>
                        </pic:blipFill>
                        <pic:spPr>
                          <a:xfrm>
                            <a:off x="0" y="0"/>
                            <a:ext cx="2847975" cy="974725"/>
                          </a:xfrm>
                          <a:prstGeom prst="rect">
                            <a:avLst/>
                          </a:prstGeom>
                        </pic:spPr>
                      </pic:pic>
                    </a:graphicData>
                  </a:graphic>
                </wp:inline>
              </w:drawing>
            </w:r>
          </w:p>
          <w:p w14:paraId="56E9ED3B" w14:textId="77777777" w:rsidR="00A94B87" w:rsidRPr="006438D4" w:rsidRDefault="00A94B87" w:rsidP="00F9436F">
            <w:pPr>
              <w:pStyle w:val="AP-Text"/>
              <w:rPr>
                <w:lang w:eastAsia="en-GB"/>
              </w:rPr>
            </w:pPr>
            <w:r w:rsidRPr="006438D4">
              <w:rPr>
                <w:sz w:val="18"/>
                <w:szCs w:val="18"/>
                <w:lang w:eastAsia="en-GB"/>
              </w:rPr>
              <w:t xml:space="preserve">                    </w:t>
            </w:r>
            <w:r w:rsidRPr="006438D4">
              <w:rPr>
                <w:lang w:eastAsia="en-GB"/>
              </w:rPr>
              <w:t>Pressure is measured in pascal</w:t>
            </w:r>
          </w:p>
          <w:p w14:paraId="673EE791" w14:textId="77777777" w:rsidR="00A94B87" w:rsidRPr="006438D4" w:rsidRDefault="00A94B87" w:rsidP="00026AF5">
            <w:pPr>
              <w:spacing w:after="0" w:line="240" w:lineRule="auto"/>
              <w:textAlignment w:val="baseline"/>
              <w:rPr>
                <w:rFonts w:ascii="Verdana" w:eastAsia="Times New Roman" w:hAnsi="Verdana" w:cs="Times New Roman"/>
                <w:sz w:val="18"/>
                <w:szCs w:val="18"/>
                <w:lang w:eastAsia="en-GB"/>
              </w:rPr>
            </w:pPr>
          </w:p>
          <w:p w14:paraId="31B8754B" w14:textId="6044B752" w:rsidR="00A94B87" w:rsidRPr="0094008C" w:rsidDel="00444C41" w:rsidRDefault="00A94B87" w:rsidP="00F9436F">
            <w:pPr>
              <w:spacing w:after="0"/>
              <w:rPr>
                <w:rFonts w:ascii="Open Sans" w:hAnsi="Open Sans" w:cs="Open Sans"/>
                <w:sz w:val="24"/>
                <w:szCs w:val="24"/>
              </w:rPr>
            </w:pPr>
            <w:r w:rsidRPr="006438D4">
              <w:rPr>
                <w:noProof/>
                <w:lang w:eastAsia="ja-JP"/>
              </w:rPr>
              <w:drawing>
                <wp:inline distT="0" distB="0" distL="0" distR="0" wp14:anchorId="4B509C7E" wp14:editId="0167ABAC">
                  <wp:extent cx="2275840" cy="3218180"/>
                  <wp:effectExtent l="0" t="0" r="0" b="1270"/>
                  <wp:docPr id="19" name="Picture 19"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A picture containing text&#10;&#10;Description automatically generated"/>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275840" cy="3218180"/>
                          </a:xfrm>
                          <a:prstGeom prst="rect">
                            <a:avLst/>
                          </a:prstGeom>
                        </pic:spPr>
                      </pic:pic>
                    </a:graphicData>
                  </a:graphic>
                </wp:inline>
              </w:drawing>
            </w:r>
          </w:p>
        </w:tc>
      </w:tr>
    </w:tbl>
    <w:p w14:paraId="4024D679" w14:textId="77777777" w:rsidR="00F9436F" w:rsidRPr="00F9436F" w:rsidRDefault="00F9436F" w:rsidP="00F9436F">
      <w:pPr>
        <w:pStyle w:val="AP-Text"/>
      </w:pPr>
      <w:r w:rsidRPr="00F9436F">
        <w:br w:type="page"/>
      </w:r>
    </w:p>
    <w:p w14:paraId="079DAA9E" w14:textId="35E227FD" w:rsidR="00A94B87" w:rsidRPr="0094008C" w:rsidRDefault="00A94B87" w:rsidP="00F9436F">
      <w:pPr>
        <w:pStyle w:val="AP-Bhead"/>
      </w:pPr>
      <w:r w:rsidRPr="0094008C">
        <w:lastRenderedPageBreak/>
        <w:t>Rewind grid</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612"/>
        <w:gridCol w:w="5062"/>
        <w:gridCol w:w="4318"/>
      </w:tblGrid>
      <w:tr w:rsidR="00F9436F" w:rsidRPr="00E43E19" w14:paraId="27D803AB" w14:textId="77777777" w:rsidTr="00F9436F">
        <w:trPr>
          <w:cnfStyle w:val="100000000000" w:firstRow="1" w:lastRow="0" w:firstColumn="0" w:lastColumn="0" w:oddVBand="0" w:evenVBand="0" w:oddHBand="0" w:evenHBand="0" w:firstRowFirstColumn="0" w:firstRowLastColumn="0" w:lastRowFirstColumn="0" w:lastRowLastColumn="0"/>
          <w:trHeight w:val="293"/>
          <w:jc w:val="center"/>
        </w:trPr>
        <w:tc>
          <w:tcPr>
            <w:cnfStyle w:val="001000000000" w:firstRow="0" w:lastRow="0" w:firstColumn="1" w:lastColumn="0" w:oddVBand="0" w:evenVBand="0" w:oddHBand="0" w:evenHBand="0" w:firstRowFirstColumn="0" w:firstRowLastColumn="0" w:lastRowFirstColumn="0" w:lastRowLastColumn="0"/>
            <w:tcW w:w="46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3FF108E2" w14:textId="77777777" w:rsidR="00A94B87" w:rsidRPr="00327BE2" w:rsidRDefault="00A94B87" w:rsidP="00F9436F">
            <w:pPr>
              <w:pStyle w:val="AP-Textwhite"/>
            </w:pPr>
            <w:r w:rsidRPr="00327BE2">
              <w:t>This Topic</w:t>
            </w:r>
            <w:r>
              <w:t xml:space="preserve"> (end of topic)</w:t>
            </w:r>
          </w:p>
        </w:tc>
        <w:tc>
          <w:tcPr>
            <w:tcW w:w="506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CEE9288" w14:textId="77777777" w:rsidR="00A94B87" w:rsidRPr="00C764B7" w:rsidRDefault="00A94B87" w:rsidP="00F9436F">
            <w:pPr>
              <w:pStyle w:val="AP-Text"/>
              <w:cnfStyle w:val="100000000000" w:firstRow="1" w:lastRow="0" w:firstColumn="0" w:lastColumn="0" w:oddVBand="0" w:evenVBand="0" w:oddHBand="0" w:evenHBand="0" w:firstRowFirstColumn="0" w:firstRowLastColumn="0" w:lastRowFirstColumn="0" w:lastRowLastColumn="0"/>
            </w:pPr>
            <w:r w:rsidRPr="00C17893">
              <w:t>Pressure in liquids (middle of topic)</w:t>
            </w:r>
          </w:p>
        </w:tc>
        <w:tc>
          <w:tcPr>
            <w:tcW w:w="431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7782960" w14:textId="77777777" w:rsidR="00A94B87" w:rsidRPr="00C764B7" w:rsidRDefault="00A94B87" w:rsidP="00F9436F">
            <w:pPr>
              <w:pStyle w:val="AP-Text"/>
              <w:cnfStyle w:val="100000000000" w:firstRow="1" w:lastRow="0" w:firstColumn="0" w:lastColumn="0" w:oddVBand="0" w:evenVBand="0" w:oddHBand="0" w:evenHBand="0" w:firstRowFirstColumn="0" w:firstRowLastColumn="0" w:lastRowFirstColumn="0" w:lastRowLastColumn="0"/>
            </w:pPr>
            <w:r w:rsidRPr="00C17893">
              <w:t>Pressure on a surface (start of topic)</w:t>
            </w:r>
          </w:p>
        </w:tc>
      </w:tr>
      <w:tr w:rsidR="00F9436F" w:rsidRPr="00E43E19" w14:paraId="7D5431B8" w14:textId="77777777" w:rsidTr="00F9436F">
        <w:trPr>
          <w:jc w:val="center"/>
        </w:trPr>
        <w:tc>
          <w:tcPr>
            <w:cnfStyle w:val="001000000000" w:firstRow="0" w:lastRow="0" w:firstColumn="1" w:lastColumn="0" w:oddVBand="0" w:evenVBand="0" w:oddHBand="0" w:evenHBand="0" w:firstRowFirstColumn="0" w:firstRowLastColumn="0" w:lastRowFirstColumn="0" w:lastRowLastColumn="0"/>
            <w:tcW w:w="46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25118F04" w14:textId="77777777" w:rsidR="00A94B87" w:rsidRDefault="00A94B87" w:rsidP="00F9436F">
            <w:pPr>
              <w:pStyle w:val="AP-Textwhite"/>
            </w:pPr>
            <w:r>
              <w:rPr>
                <w:b w:val="0"/>
                <w:bCs w:val="0"/>
              </w:rPr>
              <w:t>Name the</w:t>
            </w:r>
            <w:r w:rsidRPr="00C17893">
              <w:rPr>
                <w:b w:val="0"/>
                <w:bCs w:val="0"/>
              </w:rPr>
              <w:t xml:space="preserve"> device used to measure air pressure</w:t>
            </w:r>
            <w:r>
              <w:rPr>
                <w:b w:val="0"/>
                <w:bCs w:val="0"/>
              </w:rPr>
              <w:t>.</w:t>
            </w:r>
          </w:p>
          <w:p w14:paraId="2DA84267" w14:textId="77777777" w:rsidR="00A94B87" w:rsidRPr="00E43E19" w:rsidRDefault="00A94B87" w:rsidP="00F9436F">
            <w:pPr>
              <w:pStyle w:val="AP-Textwhite"/>
              <w:rPr>
                <w:b w:val="0"/>
                <w:bCs w:val="0"/>
              </w:rPr>
            </w:pPr>
          </w:p>
          <w:p w14:paraId="2B083ADE" w14:textId="77777777" w:rsidR="00A94B87" w:rsidRPr="00E43E19" w:rsidRDefault="00A94B87" w:rsidP="00F9436F">
            <w:pPr>
              <w:pStyle w:val="AP-Textwhite"/>
            </w:pPr>
            <w:r w:rsidRPr="00E43E19">
              <w:rPr>
                <w:lang w:val="it-IT"/>
              </w:rPr>
              <w:t>1 point</w:t>
            </w:r>
          </w:p>
        </w:tc>
        <w:tc>
          <w:tcPr>
            <w:tcW w:w="506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5C71B21" w14:textId="77777777" w:rsidR="00A94B87" w:rsidRDefault="00A94B87" w:rsidP="00F9436F">
            <w:pPr>
              <w:pStyle w:val="AP-Text"/>
              <w:cnfStyle w:val="000000000000" w:firstRow="0" w:lastRow="0" w:firstColumn="0" w:lastColumn="0" w:oddVBand="0" w:evenVBand="0" w:oddHBand="0" w:evenHBand="0" w:firstRowFirstColumn="0" w:firstRowLastColumn="0" w:lastRowFirstColumn="0" w:lastRowLastColumn="0"/>
            </w:pPr>
            <w:r w:rsidRPr="00C17893">
              <w:t>Which exerts the most pressure</w:t>
            </w:r>
            <w:r>
              <w:t xml:space="preserve"> over the same area, </w:t>
            </w:r>
            <w:r w:rsidRPr="00C17893">
              <w:t>10m</w:t>
            </w:r>
            <w:r w:rsidRPr="00C17893">
              <w:rPr>
                <w:vertAlign w:val="superscript"/>
              </w:rPr>
              <w:t>3</w:t>
            </w:r>
            <w:r w:rsidRPr="00C17893">
              <w:t xml:space="preserve"> of air or 10m</w:t>
            </w:r>
            <w:r w:rsidRPr="00C17893">
              <w:rPr>
                <w:vertAlign w:val="superscript"/>
              </w:rPr>
              <w:t>3</w:t>
            </w:r>
            <w:r w:rsidRPr="00C17893">
              <w:t xml:space="preserve"> of water</w:t>
            </w:r>
            <w:r>
              <w:t>.</w:t>
            </w:r>
          </w:p>
          <w:p w14:paraId="7268C1F0" w14:textId="77777777" w:rsidR="00A94B87" w:rsidRPr="00E43E19" w:rsidRDefault="00A94B87" w:rsidP="00F9436F">
            <w:pPr>
              <w:pStyle w:val="AP-Text"/>
              <w:cnfStyle w:val="000000000000" w:firstRow="0" w:lastRow="0" w:firstColumn="0" w:lastColumn="0" w:oddVBand="0" w:evenVBand="0" w:oddHBand="0" w:evenHBand="0" w:firstRowFirstColumn="0" w:firstRowLastColumn="0" w:lastRowFirstColumn="0" w:lastRowLastColumn="0"/>
            </w:pPr>
          </w:p>
          <w:p w14:paraId="37E50541" w14:textId="77777777" w:rsidR="00A94B87" w:rsidRPr="00F9436F" w:rsidRDefault="00A94B87" w:rsidP="00F9436F">
            <w:pPr>
              <w:pStyle w:val="AP-Text"/>
              <w:cnfStyle w:val="000000000000" w:firstRow="0" w:lastRow="0" w:firstColumn="0" w:lastColumn="0" w:oddVBand="0" w:evenVBand="0" w:oddHBand="0" w:evenHBand="0" w:firstRowFirstColumn="0" w:firstRowLastColumn="0" w:lastRowFirstColumn="0" w:lastRowLastColumn="0"/>
              <w:rPr>
                <w:b/>
                <w:bCs/>
              </w:rPr>
            </w:pPr>
            <w:r w:rsidRPr="00F9436F">
              <w:rPr>
                <w:b/>
                <w:bCs/>
              </w:rPr>
              <w:t>1 point</w:t>
            </w:r>
          </w:p>
        </w:tc>
        <w:tc>
          <w:tcPr>
            <w:tcW w:w="431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8076C32" w14:textId="77777777" w:rsidR="00A94B87" w:rsidRPr="00C764B7" w:rsidRDefault="00A94B87" w:rsidP="00F9436F">
            <w:pPr>
              <w:pStyle w:val="AP-Text"/>
              <w:cnfStyle w:val="000000000000" w:firstRow="0" w:lastRow="0" w:firstColumn="0" w:lastColumn="0" w:oddVBand="0" w:evenVBand="0" w:oddHBand="0" w:evenHBand="0" w:firstRowFirstColumn="0" w:firstRowLastColumn="0" w:lastRowFirstColumn="0" w:lastRowLastColumn="0"/>
            </w:pPr>
            <w:r w:rsidRPr="00C764B7">
              <w:t>What is the unit of pressure?</w:t>
            </w:r>
          </w:p>
          <w:p w14:paraId="7FCEB558" w14:textId="77777777" w:rsidR="00A94B87" w:rsidRDefault="00A94B87" w:rsidP="00F9436F">
            <w:pPr>
              <w:pStyle w:val="AP-Text"/>
              <w:cnfStyle w:val="000000000000" w:firstRow="0" w:lastRow="0" w:firstColumn="0" w:lastColumn="0" w:oddVBand="0" w:evenVBand="0" w:oddHBand="0" w:evenHBand="0" w:firstRowFirstColumn="0" w:firstRowLastColumn="0" w:lastRowFirstColumn="0" w:lastRowLastColumn="0"/>
            </w:pPr>
          </w:p>
          <w:p w14:paraId="380FE27C" w14:textId="77777777" w:rsidR="00A94B87" w:rsidRDefault="00A94B87" w:rsidP="00F9436F">
            <w:pPr>
              <w:pStyle w:val="AP-Text"/>
              <w:cnfStyle w:val="000000000000" w:firstRow="0" w:lastRow="0" w:firstColumn="0" w:lastColumn="0" w:oddVBand="0" w:evenVBand="0" w:oddHBand="0" w:evenHBand="0" w:firstRowFirstColumn="0" w:firstRowLastColumn="0" w:lastRowFirstColumn="0" w:lastRowLastColumn="0"/>
            </w:pPr>
          </w:p>
          <w:p w14:paraId="54709014" w14:textId="77777777" w:rsidR="00A94B87" w:rsidRPr="00F9436F" w:rsidRDefault="00A94B87" w:rsidP="00F9436F">
            <w:pPr>
              <w:pStyle w:val="AP-Text"/>
              <w:cnfStyle w:val="000000000000" w:firstRow="0" w:lastRow="0" w:firstColumn="0" w:lastColumn="0" w:oddVBand="0" w:evenVBand="0" w:oddHBand="0" w:evenHBand="0" w:firstRowFirstColumn="0" w:firstRowLastColumn="0" w:lastRowFirstColumn="0" w:lastRowLastColumn="0"/>
              <w:rPr>
                <w:b/>
                <w:bCs/>
              </w:rPr>
            </w:pPr>
            <w:r w:rsidRPr="00F9436F">
              <w:rPr>
                <w:b/>
                <w:bCs/>
              </w:rPr>
              <w:t>1 point</w:t>
            </w:r>
          </w:p>
        </w:tc>
      </w:tr>
      <w:tr w:rsidR="00F9436F" w:rsidRPr="00E43E19" w14:paraId="7DD376BF" w14:textId="77777777" w:rsidTr="00F9436F">
        <w:trPr>
          <w:jc w:val="center"/>
        </w:trPr>
        <w:tc>
          <w:tcPr>
            <w:cnfStyle w:val="001000000000" w:firstRow="0" w:lastRow="0" w:firstColumn="1" w:lastColumn="0" w:oddVBand="0" w:evenVBand="0" w:oddHBand="0" w:evenHBand="0" w:firstRowFirstColumn="0" w:firstRowLastColumn="0" w:lastRowFirstColumn="0" w:lastRowLastColumn="0"/>
            <w:tcW w:w="46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2204539C" w14:textId="77777777" w:rsidR="00A94B87" w:rsidRDefault="00A94B87" w:rsidP="00F9436F">
            <w:pPr>
              <w:pStyle w:val="AP-Textwhite"/>
            </w:pPr>
            <w:r w:rsidRPr="00C17893">
              <w:rPr>
                <w:b w:val="0"/>
                <w:bCs w:val="0"/>
              </w:rPr>
              <w:t>As the height above the Earth’s surface increases, what happens to the air pressure?</w:t>
            </w:r>
          </w:p>
          <w:p w14:paraId="1B085394" w14:textId="77777777" w:rsidR="00A94B87" w:rsidRDefault="00A94B87" w:rsidP="00F9436F">
            <w:pPr>
              <w:pStyle w:val="AP-Textwhite"/>
              <w:rPr>
                <w:b w:val="0"/>
                <w:bCs w:val="0"/>
              </w:rPr>
            </w:pPr>
          </w:p>
          <w:p w14:paraId="297B0851" w14:textId="77777777" w:rsidR="00A94B87" w:rsidRPr="00E43E19" w:rsidRDefault="00A94B87" w:rsidP="00F9436F">
            <w:pPr>
              <w:pStyle w:val="AP-Textwhite"/>
              <w:rPr>
                <w:b w:val="0"/>
                <w:bCs w:val="0"/>
              </w:rPr>
            </w:pPr>
            <w:r w:rsidRPr="00E43E19">
              <w:t>3 points</w:t>
            </w:r>
          </w:p>
        </w:tc>
        <w:tc>
          <w:tcPr>
            <w:tcW w:w="506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FFAE410" w14:textId="77777777" w:rsidR="00A94B87" w:rsidRPr="00C764B7" w:rsidRDefault="00A94B87" w:rsidP="00F9436F">
            <w:pPr>
              <w:pStyle w:val="AP-Text"/>
              <w:cnfStyle w:val="000000000000" w:firstRow="0" w:lastRow="0" w:firstColumn="0" w:lastColumn="0" w:oddVBand="0" w:evenVBand="0" w:oddHBand="0" w:evenHBand="0" w:firstRowFirstColumn="0" w:firstRowLastColumn="0" w:lastRowFirstColumn="0" w:lastRowLastColumn="0"/>
            </w:pPr>
            <w:r w:rsidRPr="00C764B7">
              <w:t>What does the spouting can experiment show?</w:t>
            </w:r>
          </w:p>
          <w:p w14:paraId="070C3573" w14:textId="77777777" w:rsidR="00A94B87" w:rsidRDefault="00A94B87" w:rsidP="00F9436F">
            <w:pPr>
              <w:pStyle w:val="AP-Text"/>
              <w:cnfStyle w:val="000000000000" w:firstRow="0" w:lastRow="0" w:firstColumn="0" w:lastColumn="0" w:oddVBand="0" w:evenVBand="0" w:oddHBand="0" w:evenHBand="0" w:firstRowFirstColumn="0" w:firstRowLastColumn="0" w:lastRowFirstColumn="0" w:lastRowLastColumn="0"/>
            </w:pPr>
          </w:p>
          <w:p w14:paraId="7A6B2529" w14:textId="77777777" w:rsidR="00A94B87" w:rsidRDefault="00A94B87" w:rsidP="00F9436F">
            <w:pPr>
              <w:pStyle w:val="AP-Text"/>
              <w:cnfStyle w:val="000000000000" w:firstRow="0" w:lastRow="0" w:firstColumn="0" w:lastColumn="0" w:oddVBand="0" w:evenVBand="0" w:oddHBand="0" w:evenHBand="0" w:firstRowFirstColumn="0" w:firstRowLastColumn="0" w:lastRowFirstColumn="0" w:lastRowLastColumn="0"/>
            </w:pPr>
          </w:p>
          <w:p w14:paraId="7B7D926C" w14:textId="77777777" w:rsidR="00A94B87" w:rsidRPr="00F9436F" w:rsidRDefault="00A94B87" w:rsidP="00F9436F">
            <w:pPr>
              <w:pStyle w:val="AP-Text"/>
              <w:cnfStyle w:val="000000000000" w:firstRow="0" w:lastRow="0" w:firstColumn="0" w:lastColumn="0" w:oddVBand="0" w:evenVBand="0" w:oddHBand="0" w:evenHBand="0" w:firstRowFirstColumn="0" w:firstRowLastColumn="0" w:lastRowFirstColumn="0" w:lastRowLastColumn="0"/>
              <w:rPr>
                <w:b/>
                <w:bCs/>
              </w:rPr>
            </w:pPr>
            <w:r w:rsidRPr="00F9436F">
              <w:rPr>
                <w:b/>
                <w:bCs/>
              </w:rPr>
              <w:t>3 points</w:t>
            </w:r>
          </w:p>
        </w:tc>
        <w:tc>
          <w:tcPr>
            <w:tcW w:w="431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B67353E" w14:textId="77777777" w:rsidR="00A94B87" w:rsidRPr="00C764B7" w:rsidRDefault="00A94B87" w:rsidP="00F9436F">
            <w:pPr>
              <w:pStyle w:val="AP-Text"/>
              <w:cnfStyle w:val="000000000000" w:firstRow="0" w:lastRow="0" w:firstColumn="0" w:lastColumn="0" w:oddVBand="0" w:evenVBand="0" w:oddHBand="0" w:evenHBand="0" w:firstRowFirstColumn="0" w:firstRowLastColumn="0" w:lastRowFirstColumn="0" w:lastRowLastColumn="0"/>
            </w:pPr>
            <w:r w:rsidRPr="00C764B7">
              <w:t xml:space="preserve">Why are </w:t>
            </w:r>
            <w:r w:rsidRPr="00C17893">
              <w:t>snowshoes</w:t>
            </w:r>
            <w:r w:rsidRPr="00C764B7">
              <w:t xml:space="preserve"> used for walking on </w:t>
            </w:r>
            <w:r w:rsidRPr="00C17893">
              <w:t>snow?</w:t>
            </w:r>
          </w:p>
          <w:p w14:paraId="617256AD" w14:textId="77777777" w:rsidR="00A94B87" w:rsidRDefault="00A94B87" w:rsidP="00F9436F">
            <w:pPr>
              <w:pStyle w:val="AP-Text"/>
              <w:cnfStyle w:val="000000000000" w:firstRow="0" w:lastRow="0" w:firstColumn="0" w:lastColumn="0" w:oddVBand="0" w:evenVBand="0" w:oddHBand="0" w:evenHBand="0" w:firstRowFirstColumn="0" w:firstRowLastColumn="0" w:lastRowFirstColumn="0" w:lastRowLastColumn="0"/>
            </w:pPr>
          </w:p>
          <w:p w14:paraId="7A740BCD" w14:textId="77777777" w:rsidR="00A94B87" w:rsidRDefault="00A94B87" w:rsidP="00F9436F">
            <w:pPr>
              <w:pStyle w:val="AP-Text"/>
              <w:cnfStyle w:val="000000000000" w:firstRow="0" w:lastRow="0" w:firstColumn="0" w:lastColumn="0" w:oddVBand="0" w:evenVBand="0" w:oddHBand="0" w:evenHBand="0" w:firstRowFirstColumn="0" w:firstRowLastColumn="0" w:lastRowFirstColumn="0" w:lastRowLastColumn="0"/>
            </w:pPr>
          </w:p>
          <w:p w14:paraId="50F5B953" w14:textId="77777777" w:rsidR="00A94B87" w:rsidRPr="00F9436F" w:rsidRDefault="00A94B87" w:rsidP="00F9436F">
            <w:pPr>
              <w:pStyle w:val="AP-Text"/>
              <w:cnfStyle w:val="000000000000" w:firstRow="0" w:lastRow="0" w:firstColumn="0" w:lastColumn="0" w:oddVBand="0" w:evenVBand="0" w:oddHBand="0" w:evenHBand="0" w:firstRowFirstColumn="0" w:firstRowLastColumn="0" w:lastRowFirstColumn="0" w:lastRowLastColumn="0"/>
              <w:rPr>
                <w:b/>
                <w:bCs/>
              </w:rPr>
            </w:pPr>
            <w:r w:rsidRPr="00F9436F">
              <w:rPr>
                <w:b/>
                <w:bCs/>
              </w:rPr>
              <w:t>3 points</w:t>
            </w:r>
          </w:p>
        </w:tc>
      </w:tr>
      <w:tr w:rsidR="00F9436F" w:rsidRPr="00E43E19" w14:paraId="42F0B72A" w14:textId="77777777" w:rsidTr="00F9436F">
        <w:trPr>
          <w:jc w:val="center"/>
        </w:trPr>
        <w:tc>
          <w:tcPr>
            <w:cnfStyle w:val="001000000000" w:firstRow="0" w:lastRow="0" w:firstColumn="1" w:lastColumn="0" w:oddVBand="0" w:evenVBand="0" w:oddHBand="0" w:evenHBand="0" w:firstRowFirstColumn="0" w:firstRowLastColumn="0" w:lastRowFirstColumn="0" w:lastRowLastColumn="0"/>
            <w:tcW w:w="461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347F762C" w14:textId="77777777" w:rsidR="00A94B87" w:rsidRDefault="00A94B87" w:rsidP="00F9436F">
            <w:pPr>
              <w:pStyle w:val="AP-Textwhite"/>
            </w:pPr>
            <w:r w:rsidRPr="00C17893">
              <w:rPr>
                <w:b w:val="0"/>
                <w:bCs w:val="0"/>
              </w:rPr>
              <w:t>Why does the collapsing can collapse when the air is taken out of it?</w:t>
            </w:r>
          </w:p>
          <w:p w14:paraId="18E54855" w14:textId="5D86B86D" w:rsidR="00A94B87" w:rsidRDefault="00A94B87" w:rsidP="00F9436F">
            <w:pPr>
              <w:pStyle w:val="AP-Textwhite"/>
            </w:pPr>
          </w:p>
          <w:p w14:paraId="145E166D" w14:textId="77777777" w:rsidR="00F9436F" w:rsidRPr="00E43E19" w:rsidRDefault="00F9436F" w:rsidP="00F9436F">
            <w:pPr>
              <w:pStyle w:val="AP-Textwhite"/>
              <w:rPr>
                <w:b w:val="0"/>
                <w:bCs w:val="0"/>
              </w:rPr>
            </w:pPr>
          </w:p>
          <w:p w14:paraId="2F14B042" w14:textId="77777777" w:rsidR="00A94B87" w:rsidRPr="00E43E19" w:rsidRDefault="00A94B87" w:rsidP="00F9436F">
            <w:pPr>
              <w:pStyle w:val="AP-Textwhite"/>
            </w:pPr>
            <w:r w:rsidRPr="00E43E19">
              <w:t>5 points</w:t>
            </w:r>
          </w:p>
        </w:tc>
        <w:tc>
          <w:tcPr>
            <w:tcW w:w="506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7BAA37A" w14:textId="77777777" w:rsidR="00A94B87" w:rsidRPr="00C764B7" w:rsidRDefault="00A94B87" w:rsidP="00F9436F">
            <w:pPr>
              <w:pStyle w:val="AP-Text"/>
              <w:cnfStyle w:val="000000000000" w:firstRow="0" w:lastRow="0" w:firstColumn="0" w:lastColumn="0" w:oddVBand="0" w:evenVBand="0" w:oddHBand="0" w:evenHBand="0" w:firstRowFirstColumn="0" w:firstRowLastColumn="0" w:lastRowFirstColumn="0" w:lastRowLastColumn="0"/>
            </w:pPr>
            <w:r w:rsidRPr="00C764B7">
              <w:t>Why must submarine hulls be very strong?</w:t>
            </w:r>
          </w:p>
          <w:p w14:paraId="5E1E4E71" w14:textId="3CBBBC9B" w:rsidR="00A94B87" w:rsidRDefault="00A94B87" w:rsidP="00F9436F">
            <w:pPr>
              <w:pStyle w:val="AP-Text"/>
              <w:cnfStyle w:val="000000000000" w:firstRow="0" w:lastRow="0" w:firstColumn="0" w:lastColumn="0" w:oddVBand="0" w:evenVBand="0" w:oddHBand="0" w:evenHBand="0" w:firstRowFirstColumn="0" w:firstRowLastColumn="0" w:lastRowFirstColumn="0" w:lastRowLastColumn="0"/>
            </w:pPr>
          </w:p>
          <w:p w14:paraId="093F5403" w14:textId="77777777" w:rsidR="00F9436F" w:rsidRDefault="00F9436F" w:rsidP="00F9436F">
            <w:pPr>
              <w:pStyle w:val="AP-Text"/>
              <w:cnfStyle w:val="000000000000" w:firstRow="0" w:lastRow="0" w:firstColumn="0" w:lastColumn="0" w:oddVBand="0" w:evenVBand="0" w:oddHBand="0" w:evenHBand="0" w:firstRowFirstColumn="0" w:firstRowLastColumn="0" w:lastRowFirstColumn="0" w:lastRowLastColumn="0"/>
            </w:pPr>
          </w:p>
          <w:p w14:paraId="4BB43E0F" w14:textId="77777777" w:rsidR="00A94B87" w:rsidRDefault="00A94B87" w:rsidP="00F9436F">
            <w:pPr>
              <w:pStyle w:val="AP-Text"/>
              <w:cnfStyle w:val="000000000000" w:firstRow="0" w:lastRow="0" w:firstColumn="0" w:lastColumn="0" w:oddVBand="0" w:evenVBand="0" w:oddHBand="0" w:evenHBand="0" w:firstRowFirstColumn="0" w:firstRowLastColumn="0" w:lastRowFirstColumn="0" w:lastRowLastColumn="0"/>
            </w:pPr>
          </w:p>
          <w:p w14:paraId="5CBDACB3" w14:textId="77777777" w:rsidR="00A94B87" w:rsidRPr="00F9436F" w:rsidRDefault="00A94B87" w:rsidP="00F9436F">
            <w:pPr>
              <w:pStyle w:val="AP-Text"/>
              <w:cnfStyle w:val="000000000000" w:firstRow="0" w:lastRow="0" w:firstColumn="0" w:lastColumn="0" w:oddVBand="0" w:evenVBand="0" w:oddHBand="0" w:evenHBand="0" w:firstRowFirstColumn="0" w:firstRowLastColumn="0" w:lastRowFirstColumn="0" w:lastRowLastColumn="0"/>
              <w:rPr>
                <w:b/>
                <w:bCs/>
              </w:rPr>
            </w:pPr>
            <w:r w:rsidRPr="00F9436F">
              <w:rPr>
                <w:b/>
                <w:bCs/>
              </w:rPr>
              <w:t>5 points</w:t>
            </w:r>
          </w:p>
        </w:tc>
        <w:tc>
          <w:tcPr>
            <w:tcW w:w="431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3973467" w14:textId="77777777" w:rsidR="00A94B87" w:rsidRPr="00C764B7" w:rsidRDefault="00A94B87" w:rsidP="00F9436F">
            <w:pPr>
              <w:pStyle w:val="AP-Text"/>
              <w:cnfStyle w:val="000000000000" w:firstRow="0" w:lastRow="0" w:firstColumn="0" w:lastColumn="0" w:oddVBand="0" w:evenVBand="0" w:oddHBand="0" w:evenHBand="0" w:firstRowFirstColumn="0" w:firstRowLastColumn="0" w:lastRowFirstColumn="0" w:lastRowLastColumn="0"/>
            </w:pPr>
            <w:r w:rsidRPr="00C764B7">
              <w:t>Calculate the pressure exerted by a weight of 600 N acting over an area of 2.5 m</w:t>
            </w:r>
            <w:r w:rsidRPr="00C764B7">
              <w:rPr>
                <w:vertAlign w:val="superscript"/>
              </w:rPr>
              <w:t>3</w:t>
            </w:r>
          </w:p>
          <w:p w14:paraId="0AC24A68" w14:textId="77777777" w:rsidR="00A94B87" w:rsidRDefault="00A94B87" w:rsidP="00F9436F">
            <w:pPr>
              <w:pStyle w:val="AP-Text"/>
              <w:cnfStyle w:val="000000000000" w:firstRow="0" w:lastRow="0" w:firstColumn="0" w:lastColumn="0" w:oddVBand="0" w:evenVBand="0" w:oddHBand="0" w:evenHBand="0" w:firstRowFirstColumn="0" w:firstRowLastColumn="0" w:lastRowFirstColumn="0" w:lastRowLastColumn="0"/>
            </w:pPr>
          </w:p>
          <w:p w14:paraId="5AAD3C57" w14:textId="77777777" w:rsidR="00A94B87" w:rsidRPr="00F9436F" w:rsidRDefault="00A94B87" w:rsidP="00F9436F">
            <w:pPr>
              <w:pStyle w:val="AP-Text"/>
              <w:cnfStyle w:val="000000000000" w:firstRow="0" w:lastRow="0" w:firstColumn="0" w:lastColumn="0" w:oddVBand="0" w:evenVBand="0" w:oddHBand="0" w:evenHBand="0" w:firstRowFirstColumn="0" w:firstRowLastColumn="0" w:lastRowFirstColumn="0" w:lastRowLastColumn="0"/>
              <w:rPr>
                <w:b/>
                <w:bCs/>
              </w:rPr>
            </w:pPr>
            <w:r w:rsidRPr="00F9436F">
              <w:rPr>
                <w:b/>
                <w:bCs/>
              </w:rPr>
              <w:t>5 points</w:t>
            </w:r>
          </w:p>
        </w:tc>
      </w:tr>
    </w:tbl>
    <w:p w14:paraId="10F227F5" w14:textId="77777777" w:rsidR="00A94B87" w:rsidRDefault="00A94B87" w:rsidP="00F9436F">
      <w:pPr>
        <w:pStyle w:val="AP-Text"/>
      </w:pPr>
      <w:r>
        <w:br w:type="page"/>
      </w:r>
    </w:p>
    <w:p w14:paraId="34F3A72A" w14:textId="77777777" w:rsidR="00A94B87" w:rsidRPr="00C764B7" w:rsidRDefault="00A94B87" w:rsidP="00F9436F">
      <w:pPr>
        <w:pStyle w:val="AP-Bhead"/>
      </w:pPr>
      <w:r w:rsidRPr="00C764B7">
        <w:lastRenderedPageBreak/>
        <w:t>Answers</w:t>
      </w:r>
    </w:p>
    <w:tbl>
      <w:tblPr>
        <w:tblStyle w:val="GridTable1Light"/>
        <w:tblW w:w="5000" w:type="pct"/>
        <w:jc w:val="center"/>
        <w:tblLook w:val="04A0" w:firstRow="1" w:lastRow="0" w:firstColumn="1" w:lastColumn="0" w:noHBand="0" w:noVBand="1"/>
      </w:tblPr>
      <w:tblGrid>
        <w:gridCol w:w="4403"/>
        <w:gridCol w:w="4723"/>
        <w:gridCol w:w="4866"/>
      </w:tblGrid>
      <w:tr w:rsidR="00F9436F" w:rsidRPr="00F9436F" w14:paraId="2389B238" w14:textId="77777777" w:rsidTr="00F9436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40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551F57A5" w14:textId="77777777" w:rsidR="00A94B87" w:rsidRPr="00F9436F" w:rsidRDefault="00A94B87" w:rsidP="00F9436F">
            <w:pPr>
              <w:pStyle w:val="AP-Textwhite"/>
              <w:rPr>
                <w:b w:val="0"/>
                <w:bCs w:val="0"/>
              </w:rPr>
            </w:pPr>
            <w:r w:rsidRPr="00F9436F">
              <w:rPr>
                <w:b w:val="0"/>
                <w:bCs w:val="0"/>
              </w:rPr>
              <w:t>Barometer / pressure gauge / Bourdon gauge.</w:t>
            </w:r>
          </w:p>
        </w:tc>
        <w:tc>
          <w:tcPr>
            <w:tcW w:w="472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D7C7733" w14:textId="215E5C4B" w:rsidR="00A94B87" w:rsidRPr="00F9436F" w:rsidRDefault="00A94B87" w:rsidP="00F9436F">
            <w:pPr>
              <w:pStyle w:val="AP-Text"/>
              <w:cnfStyle w:val="100000000000" w:firstRow="1" w:lastRow="0" w:firstColumn="0" w:lastColumn="0" w:oddVBand="0" w:evenVBand="0" w:oddHBand="0" w:evenHBand="0" w:firstRowFirstColumn="0" w:firstRowLastColumn="0" w:lastRowFirstColumn="0" w:lastRowLastColumn="0"/>
              <w:rPr>
                <w:b w:val="0"/>
                <w:bCs w:val="0"/>
              </w:rPr>
            </w:pPr>
            <w:r w:rsidRPr="00F9436F">
              <w:rPr>
                <w:b w:val="0"/>
                <w:bCs w:val="0"/>
              </w:rPr>
              <w:t>10m</w:t>
            </w:r>
            <w:r w:rsidRPr="00F9436F">
              <w:rPr>
                <w:b w:val="0"/>
                <w:bCs w:val="0"/>
                <w:vertAlign w:val="superscript"/>
              </w:rPr>
              <w:t>3</w:t>
            </w:r>
            <w:r w:rsidRPr="00F9436F">
              <w:rPr>
                <w:b w:val="0"/>
                <w:bCs w:val="0"/>
              </w:rPr>
              <w:t xml:space="preserve"> of water.</w:t>
            </w:r>
          </w:p>
        </w:tc>
        <w:tc>
          <w:tcPr>
            <w:tcW w:w="486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AF5D217" w14:textId="77777777" w:rsidR="00A94B87" w:rsidRPr="00F9436F" w:rsidRDefault="00A94B87" w:rsidP="00F9436F">
            <w:pPr>
              <w:pStyle w:val="AP-Text"/>
              <w:cnfStyle w:val="100000000000" w:firstRow="1" w:lastRow="0" w:firstColumn="0" w:lastColumn="0" w:oddVBand="0" w:evenVBand="0" w:oddHBand="0" w:evenHBand="0" w:firstRowFirstColumn="0" w:firstRowLastColumn="0" w:lastRowFirstColumn="0" w:lastRowLastColumn="0"/>
              <w:rPr>
                <w:b w:val="0"/>
                <w:bCs w:val="0"/>
              </w:rPr>
            </w:pPr>
            <w:r w:rsidRPr="00F9436F">
              <w:rPr>
                <w:b w:val="0"/>
                <w:bCs w:val="0"/>
              </w:rPr>
              <w:t>Pascal.</w:t>
            </w:r>
          </w:p>
        </w:tc>
      </w:tr>
      <w:tr w:rsidR="00F9436F" w:rsidRPr="00F9436F" w14:paraId="3D538F78" w14:textId="77777777" w:rsidTr="00F9436F">
        <w:trPr>
          <w:jc w:val="center"/>
        </w:trPr>
        <w:tc>
          <w:tcPr>
            <w:cnfStyle w:val="001000000000" w:firstRow="0" w:lastRow="0" w:firstColumn="1" w:lastColumn="0" w:oddVBand="0" w:evenVBand="0" w:oddHBand="0" w:evenHBand="0" w:firstRowFirstColumn="0" w:firstRowLastColumn="0" w:lastRowFirstColumn="0" w:lastRowLastColumn="0"/>
            <w:tcW w:w="440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7486DD77" w14:textId="77777777" w:rsidR="00A94B87" w:rsidRPr="00F9436F" w:rsidRDefault="00A94B87" w:rsidP="00F9436F">
            <w:pPr>
              <w:pStyle w:val="AP-Textwhite"/>
              <w:rPr>
                <w:b w:val="0"/>
                <w:bCs w:val="0"/>
              </w:rPr>
            </w:pPr>
            <w:r w:rsidRPr="00F9436F">
              <w:rPr>
                <w:b w:val="0"/>
                <w:bCs w:val="0"/>
              </w:rPr>
              <w:t>The atmospheric pressure decreases.</w:t>
            </w:r>
          </w:p>
        </w:tc>
        <w:tc>
          <w:tcPr>
            <w:tcW w:w="472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4EB173D" w14:textId="77777777" w:rsidR="00A94B87" w:rsidRPr="00F9436F" w:rsidRDefault="00A94B87" w:rsidP="00F9436F">
            <w:pPr>
              <w:pStyle w:val="AP-Text"/>
              <w:cnfStyle w:val="000000000000" w:firstRow="0" w:lastRow="0" w:firstColumn="0" w:lastColumn="0" w:oddVBand="0" w:evenVBand="0" w:oddHBand="0" w:evenHBand="0" w:firstRowFirstColumn="0" w:firstRowLastColumn="0" w:lastRowFirstColumn="0" w:lastRowLastColumn="0"/>
            </w:pPr>
            <w:r w:rsidRPr="00F9436F">
              <w:t>Pressure increases with depth.</w:t>
            </w:r>
          </w:p>
        </w:tc>
        <w:tc>
          <w:tcPr>
            <w:tcW w:w="486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9E7667C" w14:textId="77777777" w:rsidR="00A94B87" w:rsidRPr="00F9436F" w:rsidRDefault="00A94B87" w:rsidP="00F9436F">
            <w:pPr>
              <w:pStyle w:val="AP-Text"/>
              <w:cnfStyle w:val="000000000000" w:firstRow="0" w:lastRow="0" w:firstColumn="0" w:lastColumn="0" w:oddVBand="0" w:evenVBand="0" w:oddHBand="0" w:evenHBand="0" w:firstRowFirstColumn="0" w:firstRowLastColumn="0" w:lastRowFirstColumn="0" w:lastRowLastColumn="0"/>
            </w:pPr>
            <w:r w:rsidRPr="00F9436F">
              <w:t>The area is large, so the pressure is small this stops the person sinking in the snow.</w:t>
            </w:r>
          </w:p>
        </w:tc>
      </w:tr>
      <w:tr w:rsidR="00F9436F" w:rsidRPr="00F9436F" w14:paraId="48E213A0" w14:textId="77777777" w:rsidTr="00F9436F">
        <w:trPr>
          <w:jc w:val="center"/>
        </w:trPr>
        <w:tc>
          <w:tcPr>
            <w:cnfStyle w:val="001000000000" w:firstRow="0" w:lastRow="0" w:firstColumn="1" w:lastColumn="0" w:oddVBand="0" w:evenVBand="0" w:oddHBand="0" w:evenHBand="0" w:firstRowFirstColumn="0" w:firstRowLastColumn="0" w:lastRowFirstColumn="0" w:lastRowLastColumn="0"/>
            <w:tcW w:w="440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49B3C223" w14:textId="77777777" w:rsidR="00A94B87" w:rsidRPr="00F9436F" w:rsidRDefault="00A94B87" w:rsidP="00F9436F">
            <w:pPr>
              <w:pStyle w:val="AP-Textwhite"/>
              <w:rPr>
                <w:b w:val="0"/>
                <w:bCs w:val="0"/>
              </w:rPr>
            </w:pPr>
            <w:r w:rsidRPr="00F9436F">
              <w:rPr>
                <w:b w:val="0"/>
                <w:bCs w:val="0"/>
              </w:rPr>
              <w:t>There is no pressure inside and atmospheric pressure outside. The pressure difference collapses the can.</w:t>
            </w:r>
          </w:p>
        </w:tc>
        <w:tc>
          <w:tcPr>
            <w:tcW w:w="472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02BA6DD" w14:textId="77777777" w:rsidR="00A94B87" w:rsidRPr="00F9436F" w:rsidRDefault="00A94B87" w:rsidP="00F9436F">
            <w:pPr>
              <w:pStyle w:val="AP-Text"/>
              <w:cnfStyle w:val="000000000000" w:firstRow="0" w:lastRow="0" w:firstColumn="0" w:lastColumn="0" w:oddVBand="0" w:evenVBand="0" w:oddHBand="0" w:evenHBand="0" w:firstRowFirstColumn="0" w:firstRowLastColumn="0" w:lastRowFirstColumn="0" w:lastRowLastColumn="0"/>
            </w:pPr>
            <w:r w:rsidRPr="00F9436F">
              <w:t>The pressure on the hull of the submarine is very large when it goes very deep in the ocean.</w:t>
            </w:r>
          </w:p>
        </w:tc>
        <w:tc>
          <w:tcPr>
            <w:tcW w:w="486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5AD2035" w14:textId="77777777" w:rsidR="00A94B87" w:rsidRPr="00F9436F" w:rsidRDefault="00A94B87" w:rsidP="00F9436F">
            <w:pPr>
              <w:pStyle w:val="AP-Text"/>
              <w:cnfStyle w:val="000000000000" w:firstRow="0" w:lastRow="0" w:firstColumn="0" w:lastColumn="0" w:oddVBand="0" w:evenVBand="0" w:oddHBand="0" w:evenHBand="0" w:firstRowFirstColumn="0" w:firstRowLastColumn="0" w:lastRowFirstColumn="0" w:lastRowLastColumn="0"/>
            </w:pPr>
            <w:r w:rsidRPr="00F9436F">
              <w:t>Pressure = 600/2.5</w:t>
            </w:r>
          </w:p>
          <w:p w14:paraId="2258EF53" w14:textId="3C076FE7" w:rsidR="00A94B87" w:rsidRPr="00F9436F" w:rsidRDefault="00A94B87" w:rsidP="00F9436F">
            <w:pPr>
              <w:pStyle w:val="AP-Text"/>
              <w:cnfStyle w:val="000000000000" w:firstRow="0" w:lastRow="0" w:firstColumn="0" w:lastColumn="0" w:oddVBand="0" w:evenVBand="0" w:oddHBand="0" w:evenHBand="0" w:firstRowFirstColumn="0" w:firstRowLastColumn="0" w:lastRowFirstColumn="0" w:lastRowLastColumn="0"/>
            </w:pPr>
            <w:r w:rsidRPr="00F9436F">
              <w:t xml:space="preserve">                 = 240 Pa</w:t>
            </w:r>
          </w:p>
        </w:tc>
      </w:tr>
    </w:tbl>
    <w:p w14:paraId="22B8CDF2" w14:textId="77777777" w:rsidR="00F9436F" w:rsidRDefault="00F9436F" w:rsidP="00F9436F">
      <w:pPr>
        <w:pStyle w:val="AP-Text"/>
      </w:pPr>
      <w:r>
        <w:br w:type="page"/>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57" w:type="dxa"/>
          <w:left w:w="85" w:type="dxa"/>
          <w:bottom w:w="57" w:type="dxa"/>
          <w:right w:w="85" w:type="dxa"/>
        </w:tblCellMar>
        <w:tblLook w:val="04A0" w:firstRow="1" w:lastRow="0" w:firstColumn="1" w:lastColumn="0" w:noHBand="0" w:noVBand="1"/>
      </w:tblPr>
      <w:tblGrid>
        <w:gridCol w:w="4612"/>
        <w:gridCol w:w="5313"/>
        <w:gridCol w:w="4061"/>
      </w:tblGrid>
      <w:tr w:rsidR="00A94B87" w:rsidRPr="003D0161" w14:paraId="1C669910" w14:textId="77777777" w:rsidTr="00F9436F">
        <w:trPr>
          <w:jc w:val="center"/>
        </w:trPr>
        <w:tc>
          <w:tcPr>
            <w:tcW w:w="4678" w:type="dxa"/>
            <w:shd w:val="clear" w:color="auto" w:fill="005469"/>
            <w:hideMark/>
          </w:tcPr>
          <w:p w14:paraId="1277FF45" w14:textId="788F0B7E" w:rsidR="00A94B87" w:rsidRPr="0079510B" w:rsidRDefault="00A94B87" w:rsidP="00F9436F">
            <w:pPr>
              <w:pStyle w:val="AP-Tableheadwhite"/>
              <w:rPr>
                <w:lang w:eastAsia="en-GB"/>
              </w:rPr>
            </w:pPr>
            <w:r w:rsidRPr="0079510B">
              <w:rPr>
                <w:lang w:eastAsia="en-GB"/>
              </w:rPr>
              <w:lastRenderedPageBreak/>
              <w:t xml:space="preserve">Big Idea: </w:t>
            </w:r>
            <w:r>
              <w:rPr>
                <w:lang w:eastAsia="en-GB"/>
              </w:rPr>
              <w:t>Energy</w:t>
            </w:r>
          </w:p>
        </w:tc>
        <w:tc>
          <w:tcPr>
            <w:tcW w:w="5387" w:type="dxa"/>
            <w:shd w:val="clear" w:color="auto" w:fill="005469"/>
            <w:hideMark/>
          </w:tcPr>
          <w:p w14:paraId="2088AF91" w14:textId="77777777" w:rsidR="00A94B87" w:rsidRPr="0079510B" w:rsidRDefault="00A94B87" w:rsidP="00F9436F">
            <w:pPr>
              <w:pStyle w:val="AP-Tableheadwhite"/>
              <w:rPr>
                <w:lang w:eastAsia="en-GB"/>
              </w:rPr>
            </w:pPr>
            <w:r w:rsidRPr="0079510B">
              <w:rPr>
                <w:lang w:eastAsia="en-GB"/>
              </w:rPr>
              <w:t>Topic</w:t>
            </w:r>
            <w:r>
              <w:rPr>
                <w:lang w:eastAsia="en-GB"/>
              </w:rPr>
              <w:t>:</w:t>
            </w:r>
            <w:r w:rsidRPr="0079510B">
              <w:rPr>
                <w:lang w:eastAsia="en-GB"/>
              </w:rPr>
              <w:t xml:space="preserve"> 7.</w:t>
            </w:r>
            <w:r>
              <w:rPr>
                <w:lang w:eastAsia="en-GB"/>
              </w:rPr>
              <w:t xml:space="preserve">4 </w:t>
            </w:r>
            <w:r w:rsidRPr="00090EBA">
              <w:rPr>
                <w:lang w:eastAsia="en-GB"/>
              </w:rPr>
              <w:t xml:space="preserve">Energy Stores and </w:t>
            </w:r>
            <w:r>
              <w:rPr>
                <w:lang w:eastAsia="en-GB"/>
              </w:rPr>
              <w:t>t</w:t>
            </w:r>
            <w:r w:rsidRPr="00090EBA">
              <w:rPr>
                <w:lang w:eastAsia="en-GB"/>
              </w:rPr>
              <w:t>ransfers</w:t>
            </w:r>
          </w:p>
        </w:tc>
        <w:tc>
          <w:tcPr>
            <w:tcW w:w="4110" w:type="dxa"/>
            <w:shd w:val="clear" w:color="auto" w:fill="005469"/>
            <w:hideMark/>
          </w:tcPr>
          <w:p w14:paraId="36C41BAD" w14:textId="77777777" w:rsidR="00A94B87" w:rsidRPr="0079510B" w:rsidRDefault="00A94B87" w:rsidP="00F9436F">
            <w:pPr>
              <w:pStyle w:val="AP-Tableheadwhite"/>
              <w:rPr>
                <w:lang w:eastAsia="en-GB"/>
              </w:rPr>
            </w:pPr>
            <w:r w:rsidRPr="0079510B">
              <w:rPr>
                <w:lang w:eastAsia="en-GB"/>
              </w:rPr>
              <w:t xml:space="preserve">Indicative hours: </w:t>
            </w:r>
            <w:r>
              <w:rPr>
                <w:lang w:eastAsia="en-GB"/>
              </w:rPr>
              <w:t>5</w:t>
            </w:r>
            <w:r w:rsidRPr="0079510B">
              <w:rPr>
                <w:lang w:eastAsia="en-GB"/>
              </w:rPr>
              <w:t xml:space="preserve"> </w:t>
            </w:r>
          </w:p>
        </w:tc>
      </w:tr>
      <w:tr w:rsidR="00A94B87" w:rsidRPr="003D0161" w14:paraId="5F93A124" w14:textId="77777777" w:rsidTr="00F9436F">
        <w:trPr>
          <w:trHeight w:val="150"/>
          <w:jc w:val="center"/>
        </w:trPr>
        <w:tc>
          <w:tcPr>
            <w:tcW w:w="14175" w:type="dxa"/>
            <w:gridSpan w:val="3"/>
            <w:shd w:val="clear" w:color="auto" w:fill="003057"/>
            <w:hideMark/>
          </w:tcPr>
          <w:p w14:paraId="270AACCB" w14:textId="77777777" w:rsidR="00A94B87" w:rsidRPr="0079510B" w:rsidRDefault="00A94B87" w:rsidP="00F9436F">
            <w:pPr>
              <w:pStyle w:val="AP-Tableheadwhite"/>
              <w:rPr>
                <w:lang w:eastAsia="en-GB"/>
              </w:rPr>
            </w:pPr>
            <w:r w:rsidRPr="0079510B">
              <w:rPr>
                <w:lang w:eastAsia="en-GB"/>
              </w:rPr>
              <w:t xml:space="preserve">Prior knowledge </w:t>
            </w:r>
          </w:p>
        </w:tc>
      </w:tr>
      <w:tr w:rsidR="00A94B87" w:rsidRPr="003D0161" w14:paraId="4E942EFD" w14:textId="77777777" w:rsidTr="00F9436F">
        <w:trPr>
          <w:trHeight w:val="360"/>
          <w:jc w:val="center"/>
        </w:trPr>
        <w:tc>
          <w:tcPr>
            <w:tcW w:w="14175" w:type="dxa"/>
            <w:gridSpan w:val="3"/>
            <w:shd w:val="clear" w:color="auto" w:fill="auto"/>
            <w:hideMark/>
          </w:tcPr>
          <w:p w14:paraId="3D99C12A" w14:textId="77777777" w:rsidR="00A94B87" w:rsidRPr="0079510B" w:rsidRDefault="00A94B87" w:rsidP="00F9436F">
            <w:pPr>
              <w:pStyle w:val="AP-Text"/>
            </w:pPr>
            <w:r w:rsidRPr="00882BB0">
              <w:t>Energy is not considered as part of the KS2 curriculum, but students will be familiar with the idea humans get energy from food and that simple machines are used to do work and they will have measured temperature.</w:t>
            </w:r>
          </w:p>
        </w:tc>
      </w:tr>
      <w:tr w:rsidR="00A94B87" w:rsidRPr="003D0161" w14:paraId="728C6D62" w14:textId="77777777" w:rsidTr="00F9436F">
        <w:trPr>
          <w:trHeight w:val="180"/>
          <w:jc w:val="center"/>
        </w:trPr>
        <w:tc>
          <w:tcPr>
            <w:tcW w:w="14175" w:type="dxa"/>
            <w:gridSpan w:val="3"/>
            <w:shd w:val="clear" w:color="auto" w:fill="003057"/>
            <w:hideMark/>
          </w:tcPr>
          <w:p w14:paraId="25DB8BBC" w14:textId="77777777" w:rsidR="00A94B87" w:rsidRPr="0079510B" w:rsidRDefault="00A94B87" w:rsidP="00F9436F">
            <w:pPr>
              <w:pStyle w:val="AP-Tableheadwhite"/>
              <w:rPr>
                <w:lang w:eastAsia="en-GB"/>
              </w:rPr>
            </w:pPr>
            <w:r w:rsidRPr="0079510B">
              <w:rPr>
                <w:lang w:eastAsia="en-GB"/>
              </w:rPr>
              <w:t>Topic overview</w:t>
            </w:r>
          </w:p>
        </w:tc>
      </w:tr>
      <w:tr w:rsidR="00A94B87" w:rsidRPr="003D0161" w14:paraId="7B5FCD16" w14:textId="77777777" w:rsidTr="00F9436F">
        <w:trPr>
          <w:trHeight w:val="332"/>
          <w:jc w:val="center"/>
        </w:trPr>
        <w:tc>
          <w:tcPr>
            <w:tcW w:w="14175" w:type="dxa"/>
            <w:gridSpan w:val="3"/>
            <w:shd w:val="clear" w:color="auto" w:fill="auto"/>
            <w:hideMark/>
          </w:tcPr>
          <w:p w14:paraId="104D2A63" w14:textId="77777777" w:rsidR="00A94B87" w:rsidRPr="0079510B" w:rsidRDefault="00A94B87" w:rsidP="00F9436F">
            <w:pPr>
              <w:pStyle w:val="AP-Text"/>
              <w:rPr>
                <w:lang w:eastAsia="en-GB"/>
              </w:rPr>
            </w:pPr>
            <w:r w:rsidRPr="00882BB0">
              <w:rPr>
                <w:lang w:eastAsia="en-GB"/>
              </w:rPr>
              <w:t>Students firstly learn that the energy supplied by food is measured in kilojoules (kJ) or on diet charts kilo calories (kcal) and compare the energy that different foods supply using food labels.</w:t>
            </w:r>
          </w:p>
        </w:tc>
      </w:tr>
      <w:tr w:rsidR="00A94B87" w:rsidRPr="003D0161" w14:paraId="6599CF30" w14:textId="77777777" w:rsidTr="00F9436F">
        <w:trPr>
          <w:trHeight w:val="292"/>
          <w:jc w:val="center"/>
        </w:trPr>
        <w:tc>
          <w:tcPr>
            <w:tcW w:w="14175" w:type="dxa"/>
            <w:gridSpan w:val="3"/>
            <w:shd w:val="clear" w:color="auto" w:fill="003057"/>
          </w:tcPr>
          <w:p w14:paraId="254BBCE1" w14:textId="77777777" w:rsidR="00A94B87" w:rsidRPr="0079510B" w:rsidRDefault="00A94B87" w:rsidP="00F9436F">
            <w:pPr>
              <w:pStyle w:val="AP-Tableheadwhite"/>
              <w:rPr>
                <w:lang w:eastAsia="en-GB"/>
              </w:rPr>
            </w:pPr>
            <w:r w:rsidRPr="0079510B">
              <w:rPr>
                <w:lang w:eastAsia="en-GB"/>
              </w:rPr>
              <w:t>Topic Progression</w:t>
            </w:r>
          </w:p>
        </w:tc>
      </w:tr>
      <w:tr w:rsidR="00A94B87" w:rsidRPr="003D0161" w14:paraId="34D65F12" w14:textId="77777777" w:rsidTr="00F9436F">
        <w:trPr>
          <w:trHeight w:val="364"/>
          <w:jc w:val="center"/>
        </w:trPr>
        <w:tc>
          <w:tcPr>
            <w:tcW w:w="14175" w:type="dxa"/>
            <w:gridSpan w:val="3"/>
            <w:shd w:val="clear" w:color="auto" w:fill="auto"/>
          </w:tcPr>
          <w:p w14:paraId="58AE6144" w14:textId="77777777" w:rsidR="00A94B87" w:rsidRPr="0079510B" w:rsidRDefault="00A94B87" w:rsidP="00F9436F">
            <w:pPr>
              <w:pStyle w:val="AP-Text"/>
              <w:rPr>
                <w:lang w:eastAsia="en-GB"/>
              </w:rPr>
            </w:pPr>
            <w:r w:rsidRPr="00882BB0">
              <w:rPr>
                <w:lang w:eastAsia="en-GB"/>
              </w:rPr>
              <w:t xml:space="preserve">The stores and transfers of energy and efficiency will be met again in </w:t>
            </w:r>
            <w:r>
              <w:rPr>
                <w:lang w:eastAsia="en-GB"/>
              </w:rPr>
              <w:t>t</w:t>
            </w:r>
            <w:r w:rsidRPr="00882BB0">
              <w:rPr>
                <w:lang w:eastAsia="en-GB"/>
              </w:rPr>
              <w:t xml:space="preserve">opic 9.2 </w:t>
            </w:r>
            <w:r w:rsidRPr="00566A82">
              <w:rPr>
                <w:lang w:eastAsia="en-GB"/>
              </w:rPr>
              <w:t xml:space="preserve">Heat </w:t>
            </w:r>
            <w:r>
              <w:rPr>
                <w:lang w:eastAsia="en-GB"/>
              </w:rPr>
              <w:t>e</w:t>
            </w:r>
            <w:r w:rsidRPr="00566A82">
              <w:rPr>
                <w:lang w:eastAsia="en-GB"/>
              </w:rPr>
              <w:t xml:space="preserve">nergy </w:t>
            </w:r>
            <w:r>
              <w:rPr>
                <w:lang w:eastAsia="en-GB"/>
              </w:rPr>
              <w:t>t</w:t>
            </w:r>
            <w:r w:rsidRPr="00566A82">
              <w:rPr>
                <w:lang w:eastAsia="en-GB"/>
              </w:rPr>
              <w:t>ransfer</w:t>
            </w:r>
            <w:r w:rsidRPr="00882BB0">
              <w:rPr>
                <w:lang w:eastAsia="en-GB"/>
              </w:rPr>
              <w:t xml:space="preserve">. Forces and work are used quantitatively in </w:t>
            </w:r>
            <w:r>
              <w:rPr>
                <w:lang w:eastAsia="en-GB"/>
              </w:rPr>
              <w:t>t</w:t>
            </w:r>
            <w:r w:rsidRPr="00882BB0">
              <w:rPr>
                <w:lang w:eastAsia="en-GB"/>
              </w:rPr>
              <w:t>opic 10.4</w:t>
            </w:r>
            <w:r>
              <w:rPr>
                <w:lang w:eastAsia="en-GB"/>
              </w:rPr>
              <w:t xml:space="preserve"> </w:t>
            </w:r>
            <w:r w:rsidRPr="00566A82">
              <w:rPr>
                <w:lang w:eastAsia="en-GB"/>
              </w:rPr>
              <w:t>Forces, energy, power, and efficiency</w:t>
            </w:r>
            <w:r w:rsidRPr="00882BB0">
              <w:rPr>
                <w:lang w:eastAsia="en-GB"/>
              </w:rPr>
              <w:t xml:space="preserve">, </w:t>
            </w:r>
            <w:proofErr w:type="gramStart"/>
            <w:r w:rsidRPr="00882BB0">
              <w:rPr>
                <w:lang w:eastAsia="en-GB"/>
              </w:rPr>
              <w:t>all of</w:t>
            </w:r>
            <w:proofErr w:type="gramEnd"/>
            <w:r w:rsidRPr="00882BB0">
              <w:rPr>
                <w:lang w:eastAsia="en-GB"/>
              </w:rPr>
              <w:t xml:space="preserve"> these concepts are further exemplified in the Edexcel GCSE Physics specification Topics 3, 8 and 14.</w:t>
            </w:r>
          </w:p>
        </w:tc>
      </w:tr>
      <w:tr w:rsidR="00A94B87" w:rsidRPr="003D0161" w14:paraId="5EF739AD" w14:textId="77777777" w:rsidTr="00F9436F">
        <w:trPr>
          <w:trHeight w:val="246"/>
          <w:jc w:val="center"/>
        </w:trPr>
        <w:tc>
          <w:tcPr>
            <w:tcW w:w="14175" w:type="dxa"/>
            <w:gridSpan w:val="3"/>
            <w:shd w:val="clear" w:color="auto" w:fill="003057"/>
          </w:tcPr>
          <w:p w14:paraId="1F0A0890" w14:textId="77777777" w:rsidR="00A94B87" w:rsidRPr="0079510B" w:rsidRDefault="00A94B87" w:rsidP="00F9436F">
            <w:pPr>
              <w:pStyle w:val="AP-Tableheadwhite"/>
              <w:rPr>
                <w:lang w:eastAsia="en-GB"/>
              </w:rPr>
            </w:pPr>
            <w:r w:rsidRPr="0079510B">
              <w:rPr>
                <w:lang w:eastAsia="en-GB"/>
              </w:rPr>
              <w:t xml:space="preserve">Links to </w:t>
            </w:r>
            <w:r>
              <w:rPr>
                <w:lang w:eastAsia="en-GB"/>
              </w:rPr>
              <w:t>N</w:t>
            </w:r>
            <w:r w:rsidRPr="0079510B">
              <w:rPr>
                <w:lang w:eastAsia="en-GB"/>
              </w:rPr>
              <w:t xml:space="preserve">ational </w:t>
            </w:r>
            <w:r>
              <w:rPr>
                <w:lang w:eastAsia="en-GB"/>
              </w:rPr>
              <w:t>C</w:t>
            </w:r>
            <w:r w:rsidRPr="0079510B">
              <w:rPr>
                <w:lang w:eastAsia="en-GB"/>
              </w:rPr>
              <w:t>urriculum P</w:t>
            </w:r>
            <w:r>
              <w:rPr>
                <w:lang w:eastAsia="en-GB"/>
              </w:rPr>
              <w:t xml:space="preserve">rogramme </w:t>
            </w:r>
            <w:r w:rsidRPr="0079510B">
              <w:rPr>
                <w:lang w:eastAsia="en-GB"/>
              </w:rPr>
              <w:t>o</w:t>
            </w:r>
            <w:r>
              <w:rPr>
                <w:lang w:eastAsia="en-GB"/>
              </w:rPr>
              <w:t xml:space="preserve">f </w:t>
            </w:r>
            <w:r w:rsidRPr="0079510B">
              <w:rPr>
                <w:lang w:eastAsia="en-GB"/>
              </w:rPr>
              <w:t>S</w:t>
            </w:r>
            <w:r>
              <w:rPr>
                <w:lang w:eastAsia="en-GB"/>
              </w:rPr>
              <w:t>tudy</w:t>
            </w:r>
          </w:p>
        </w:tc>
      </w:tr>
      <w:tr w:rsidR="00A94B87" w:rsidRPr="003D0161" w14:paraId="69520AA9" w14:textId="77777777" w:rsidTr="00F9436F">
        <w:trPr>
          <w:trHeight w:val="268"/>
          <w:jc w:val="center"/>
        </w:trPr>
        <w:tc>
          <w:tcPr>
            <w:tcW w:w="14175" w:type="dxa"/>
            <w:gridSpan w:val="3"/>
            <w:shd w:val="clear" w:color="auto" w:fill="auto"/>
          </w:tcPr>
          <w:p w14:paraId="4D6C98FC" w14:textId="77777777" w:rsidR="00A94B87" w:rsidRPr="00882BB0" w:rsidRDefault="00A94B87" w:rsidP="00F9436F">
            <w:pPr>
              <w:pStyle w:val="AP-Bullet"/>
            </w:pPr>
            <w:r w:rsidRPr="00882BB0">
              <w:t>Comparing energy values of different foods (from labels) (kJ</w:t>
            </w:r>
            <w:proofErr w:type="gramStart"/>
            <w:r w:rsidRPr="00882BB0">
              <w:t>)</w:t>
            </w:r>
            <w:r>
              <w:t>;</w:t>
            </w:r>
            <w:proofErr w:type="gramEnd"/>
          </w:p>
          <w:p w14:paraId="5A35CE0B" w14:textId="77777777" w:rsidR="00A94B87" w:rsidRPr="00882BB0" w:rsidRDefault="00A94B87" w:rsidP="00F9436F">
            <w:pPr>
              <w:pStyle w:val="AP-Bullet"/>
            </w:pPr>
            <w:r>
              <w:t>f</w:t>
            </w:r>
            <w:r w:rsidRPr="00882BB0">
              <w:t xml:space="preserve">uels and energy </w:t>
            </w:r>
            <w:proofErr w:type="gramStart"/>
            <w:r w:rsidRPr="00882BB0">
              <w:t>resources</w:t>
            </w:r>
            <w:r>
              <w:t>;</w:t>
            </w:r>
            <w:proofErr w:type="gramEnd"/>
          </w:p>
          <w:p w14:paraId="5D2E554F" w14:textId="77777777" w:rsidR="00A94B87" w:rsidRPr="00882BB0" w:rsidRDefault="00A94B87" w:rsidP="00F9436F">
            <w:pPr>
              <w:pStyle w:val="AP-Bullet"/>
            </w:pPr>
            <w:r>
              <w:t>p</w:t>
            </w:r>
            <w:r w:rsidRPr="00882BB0">
              <w:t>rocesses that involve energy transfer: changing motion, dropping an object, completing an electrical circuit, stretching a spring, metabolism of food, burning fuels</w:t>
            </w:r>
            <w:r>
              <w:t>; and</w:t>
            </w:r>
          </w:p>
          <w:p w14:paraId="558BA551" w14:textId="77777777" w:rsidR="00A94B87" w:rsidRPr="00882BB0" w:rsidRDefault="00A94B87" w:rsidP="00F9436F">
            <w:pPr>
              <w:pStyle w:val="AP-Bullet"/>
            </w:pPr>
            <w:r>
              <w:t>u</w:t>
            </w:r>
            <w:r w:rsidRPr="00882BB0">
              <w:t>sing physical processes and mechanisms, rather than energy, to explain the intermediate steps that bring about such changes.</w:t>
            </w:r>
          </w:p>
        </w:tc>
      </w:tr>
    </w:tbl>
    <w:p w14:paraId="0B6FE75D" w14:textId="77777777" w:rsidR="00A94B87" w:rsidRDefault="00A94B87" w:rsidP="00F9436F">
      <w:pPr>
        <w:pStyle w:val="AP-Text"/>
      </w:pPr>
      <w:r>
        <w:br w:type="page"/>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57" w:type="dxa"/>
          <w:left w:w="85" w:type="dxa"/>
          <w:bottom w:w="57" w:type="dxa"/>
          <w:right w:w="85" w:type="dxa"/>
        </w:tblCellMar>
        <w:tblLook w:val="04A0" w:firstRow="1" w:lastRow="0" w:firstColumn="1" w:lastColumn="0" w:noHBand="0" w:noVBand="1"/>
      </w:tblPr>
      <w:tblGrid>
        <w:gridCol w:w="4203"/>
        <w:gridCol w:w="5868"/>
        <w:gridCol w:w="3915"/>
      </w:tblGrid>
      <w:tr w:rsidR="00A94B87" w:rsidRPr="003D0161" w14:paraId="5AF2BFC7" w14:textId="77777777" w:rsidTr="00F9436F">
        <w:trPr>
          <w:trHeight w:val="340"/>
          <w:jc w:val="center"/>
        </w:trPr>
        <w:tc>
          <w:tcPr>
            <w:tcW w:w="14175" w:type="dxa"/>
            <w:gridSpan w:val="3"/>
            <w:shd w:val="clear" w:color="auto" w:fill="003057"/>
          </w:tcPr>
          <w:p w14:paraId="5F0B98D3" w14:textId="77777777" w:rsidR="00A94B87" w:rsidRPr="0094008C" w:rsidDel="00444C41" w:rsidRDefault="00A94B87" w:rsidP="00F9436F">
            <w:pPr>
              <w:pStyle w:val="AP-Tableheadwhite"/>
            </w:pPr>
            <w:r w:rsidRPr="00444C41">
              <w:lastRenderedPageBreak/>
              <w:t>Links to Working Scientifically skills</w:t>
            </w:r>
          </w:p>
        </w:tc>
      </w:tr>
      <w:tr w:rsidR="00A94B87" w:rsidRPr="003D0161" w14:paraId="6C64B6D6" w14:textId="77777777" w:rsidTr="00F9436F">
        <w:trPr>
          <w:trHeight w:val="340"/>
          <w:jc w:val="center"/>
        </w:trPr>
        <w:tc>
          <w:tcPr>
            <w:tcW w:w="14175" w:type="dxa"/>
            <w:gridSpan w:val="3"/>
            <w:shd w:val="clear" w:color="auto" w:fill="auto"/>
          </w:tcPr>
          <w:p w14:paraId="2DB40910" w14:textId="77777777" w:rsidR="00A94B87" w:rsidRPr="00882BB0" w:rsidRDefault="00A94B87" w:rsidP="00F9436F">
            <w:pPr>
              <w:pStyle w:val="AP-Text"/>
            </w:pPr>
            <w:r w:rsidRPr="00882BB0">
              <w:rPr>
                <w:b/>
              </w:rPr>
              <w:t>Experimental skills and strategies</w:t>
            </w:r>
            <w:r w:rsidRPr="00882BB0">
              <w:t xml:space="preserve"> - use appropriate measurement techniques and apparatus, to measure mass, volume, temperature change and time, paying attention to accuracy and health and safety.</w:t>
            </w:r>
          </w:p>
          <w:p w14:paraId="6ECC877F" w14:textId="77777777" w:rsidR="00A94B87" w:rsidRPr="00882BB0" w:rsidRDefault="00A94B87" w:rsidP="00F9436F">
            <w:pPr>
              <w:pStyle w:val="AP-Text"/>
            </w:pPr>
            <w:r w:rsidRPr="00882BB0">
              <w:rPr>
                <w:b/>
              </w:rPr>
              <w:t>Analysis and evaluation</w:t>
            </w:r>
            <w:r w:rsidRPr="00882BB0">
              <w:t xml:space="preserve"> - carry out appropriate calculations to compare energy supplied. The presentation of data on graphs and the analysis of data using graphs and bar charts or tables (energy data).</w:t>
            </w:r>
          </w:p>
          <w:p w14:paraId="3777076D" w14:textId="77777777" w:rsidR="00A94B87" w:rsidRPr="00F9436F" w:rsidDel="00444C41" w:rsidRDefault="00A94B87" w:rsidP="00F9436F">
            <w:pPr>
              <w:pStyle w:val="AP-Text"/>
              <w:rPr>
                <w:spacing w:val="-2"/>
              </w:rPr>
            </w:pPr>
            <w:r w:rsidRPr="00F9436F">
              <w:rPr>
                <w:b/>
                <w:spacing w:val="-2"/>
              </w:rPr>
              <w:t>Scientific vocabulary, quantities</w:t>
            </w:r>
            <w:r w:rsidRPr="00F9436F">
              <w:rPr>
                <w:spacing w:val="-2"/>
              </w:rPr>
              <w:t xml:space="preserve"> - use of SI units for mass, volume and temperature including multiples and sub-multiples.</w:t>
            </w:r>
          </w:p>
        </w:tc>
      </w:tr>
      <w:tr w:rsidR="00F9436F" w:rsidRPr="003D0161" w14:paraId="49FAE626" w14:textId="77777777" w:rsidTr="00F9436F">
        <w:trPr>
          <w:trHeight w:val="180"/>
          <w:jc w:val="center"/>
        </w:trPr>
        <w:tc>
          <w:tcPr>
            <w:tcW w:w="4253" w:type="dxa"/>
            <w:shd w:val="clear" w:color="auto" w:fill="003057"/>
          </w:tcPr>
          <w:p w14:paraId="6EC73291" w14:textId="77777777" w:rsidR="00A94B87" w:rsidRPr="00882BB0" w:rsidRDefault="00A94B87" w:rsidP="00F9436F">
            <w:pPr>
              <w:pStyle w:val="AP-Tableheadwhite"/>
            </w:pPr>
            <w:r w:rsidRPr="006E70AD">
              <w:t xml:space="preserve">Details of practicals  </w:t>
            </w:r>
          </w:p>
        </w:tc>
        <w:tc>
          <w:tcPr>
            <w:tcW w:w="5953" w:type="dxa"/>
            <w:shd w:val="clear" w:color="auto" w:fill="003057"/>
          </w:tcPr>
          <w:p w14:paraId="6AEBC435" w14:textId="77777777" w:rsidR="00A94B87" w:rsidRPr="00882BB0" w:rsidRDefault="00A94B87" w:rsidP="00F9436F">
            <w:pPr>
              <w:pStyle w:val="AP-Tableheadwhite"/>
            </w:pPr>
            <w:r w:rsidRPr="006E70AD">
              <w:t xml:space="preserve">Misconceptions </w:t>
            </w:r>
          </w:p>
        </w:tc>
        <w:tc>
          <w:tcPr>
            <w:tcW w:w="3969" w:type="dxa"/>
            <w:shd w:val="clear" w:color="auto" w:fill="003057"/>
          </w:tcPr>
          <w:p w14:paraId="71D315DE" w14:textId="77777777" w:rsidR="00A94B87" w:rsidRPr="00882BB0" w:rsidRDefault="00A94B87" w:rsidP="00F9436F">
            <w:pPr>
              <w:pStyle w:val="AP-Tableheadwhite"/>
            </w:pPr>
            <w:r w:rsidRPr="006E70AD">
              <w:t xml:space="preserve">Future Ready </w:t>
            </w:r>
          </w:p>
        </w:tc>
      </w:tr>
      <w:tr w:rsidR="00A94B87" w:rsidRPr="003D0161" w14:paraId="1FDEA942" w14:textId="77777777" w:rsidTr="00F9436F">
        <w:trPr>
          <w:trHeight w:val="180"/>
          <w:jc w:val="center"/>
        </w:trPr>
        <w:tc>
          <w:tcPr>
            <w:tcW w:w="4253" w:type="dxa"/>
            <w:shd w:val="clear" w:color="auto" w:fill="auto"/>
          </w:tcPr>
          <w:p w14:paraId="395C2D6D" w14:textId="77777777" w:rsidR="00A94B87" w:rsidRPr="00F9436F" w:rsidRDefault="00A94B87" w:rsidP="00F9436F">
            <w:pPr>
              <w:pStyle w:val="AP-Text"/>
              <w:rPr>
                <w:b/>
                <w:bCs/>
                <w:lang w:eastAsia="en-GB"/>
              </w:rPr>
            </w:pPr>
            <w:r w:rsidRPr="00F9436F">
              <w:rPr>
                <w:b/>
                <w:bCs/>
                <w:lang w:eastAsia="en-GB"/>
              </w:rPr>
              <w:t>Possible practicals include:</w:t>
            </w:r>
          </w:p>
          <w:p w14:paraId="20477E79" w14:textId="77777777" w:rsidR="00A94B87" w:rsidRPr="00C764B7" w:rsidRDefault="00A94B87" w:rsidP="00F9436F">
            <w:pPr>
              <w:pStyle w:val="AP-Bullet"/>
            </w:pPr>
            <w:r w:rsidRPr="00C764B7">
              <w:t>Compare the energy produced by burning equal masses of different foods to heat water and measuring the temperature rise of the water.</w:t>
            </w:r>
          </w:p>
          <w:p w14:paraId="71CBB38F" w14:textId="77777777" w:rsidR="00A94B87" w:rsidRPr="00C764B7" w:rsidRDefault="00A94B87" w:rsidP="00F9436F">
            <w:pPr>
              <w:pStyle w:val="AP-Bullet"/>
            </w:pPr>
            <w:r w:rsidRPr="00C764B7">
              <w:t>Energy circus students note initial and final energy stores and how the energy is transferred. Include circuit with cell and lamp, hand dynamo, egg whisk, single pulley lifting a weight, wind-up toy etc.</w:t>
            </w:r>
          </w:p>
          <w:p w14:paraId="2EB4595B" w14:textId="77777777" w:rsidR="00A94B87" w:rsidRDefault="00A94B87" w:rsidP="00F9436F">
            <w:pPr>
              <w:pStyle w:val="AP-Text"/>
            </w:pPr>
          </w:p>
          <w:p w14:paraId="57D4BAD2" w14:textId="77777777" w:rsidR="00A94B87" w:rsidRPr="00C764B7" w:rsidRDefault="00A94B87" w:rsidP="00F9436F">
            <w:pPr>
              <w:pStyle w:val="AP-Text"/>
              <w:rPr>
                <w:b/>
                <w:bCs/>
              </w:rPr>
            </w:pPr>
            <w:r w:rsidRPr="00C764B7">
              <w:rPr>
                <w:b/>
                <w:bCs/>
              </w:rPr>
              <w:t>Apparatus</w:t>
            </w:r>
            <w:r>
              <w:rPr>
                <w:b/>
                <w:bCs/>
              </w:rPr>
              <w:t xml:space="preserve"> and</w:t>
            </w:r>
            <w:r w:rsidRPr="00C764B7">
              <w:rPr>
                <w:b/>
                <w:bCs/>
              </w:rPr>
              <w:t xml:space="preserve"> techniques:</w:t>
            </w:r>
          </w:p>
          <w:p w14:paraId="56C6C222" w14:textId="5E8A3F4F" w:rsidR="00A94B87" w:rsidRPr="00F9436F" w:rsidRDefault="00A94B87" w:rsidP="00F9436F">
            <w:pPr>
              <w:pStyle w:val="AP-Text"/>
              <w:rPr>
                <w:rFonts w:eastAsia="Calibri"/>
              </w:rPr>
            </w:pPr>
            <w:r w:rsidRPr="009D38D1">
              <w:rPr>
                <w:rFonts w:eastAsia="Calibri"/>
                <w:b/>
                <w:bCs/>
              </w:rPr>
              <w:t xml:space="preserve">AT 1 – </w:t>
            </w:r>
            <w:r w:rsidRPr="009D38D1">
              <w:rPr>
                <w:rFonts w:eastAsia="Calibri"/>
              </w:rPr>
              <w:t>using apparatus to make and record a range of measurements.</w:t>
            </w:r>
          </w:p>
        </w:tc>
        <w:tc>
          <w:tcPr>
            <w:tcW w:w="5953" w:type="dxa"/>
            <w:shd w:val="clear" w:color="auto" w:fill="auto"/>
          </w:tcPr>
          <w:p w14:paraId="5965AE28" w14:textId="481FF4FE" w:rsidR="00447214" w:rsidRPr="00447214" w:rsidRDefault="00A94B87" w:rsidP="00447214">
            <w:pPr>
              <w:pStyle w:val="AP-Bullet"/>
              <w:rPr>
                <w:rFonts w:eastAsia="Arial"/>
              </w:rPr>
            </w:pPr>
            <w:r w:rsidRPr="00C764B7">
              <w:rPr>
                <w:rFonts w:eastAsia="Arial"/>
              </w:rPr>
              <w:t xml:space="preserve">Common usage of sound, light, </w:t>
            </w:r>
            <w:r w:rsidRPr="00882BB0">
              <w:rPr>
                <w:rFonts w:eastAsia="Arial"/>
              </w:rPr>
              <w:t>electricity,</w:t>
            </w:r>
            <w:r w:rsidRPr="00C764B7">
              <w:rPr>
                <w:rFonts w:eastAsia="Arial"/>
              </w:rPr>
              <w:t xml:space="preserve"> and heat as energy sources</w:t>
            </w:r>
            <w:r>
              <w:rPr>
                <w:rFonts w:eastAsia="Arial"/>
              </w:rPr>
              <w:t>,</w:t>
            </w:r>
            <w:r w:rsidRPr="00C764B7">
              <w:rPr>
                <w:rFonts w:eastAsia="Arial"/>
              </w:rPr>
              <w:t xml:space="preserve"> not transfers. Use of </w:t>
            </w:r>
            <w:r>
              <w:rPr>
                <w:rFonts w:eastAsia="Arial"/>
              </w:rPr>
              <w:t>S</w:t>
            </w:r>
            <w:r w:rsidRPr="00882BB0">
              <w:rPr>
                <w:rFonts w:eastAsia="Arial"/>
              </w:rPr>
              <w:t>ankey</w:t>
            </w:r>
            <w:r w:rsidRPr="00C764B7">
              <w:rPr>
                <w:rFonts w:eastAsia="Arial"/>
              </w:rPr>
              <w:t xml:space="preserve"> diagram and discussion of the difference between a source and a transfer can help here.</w:t>
            </w:r>
          </w:p>
          <w:p w14:paraId="69AD3822" w14:textId="07469815" w:rsidR="00A94B87" w:rsidRPr="00F9436F" w:rsidRDefault="00A94B87" w:rsidP="00F9436F">
            <w:pPr>
              <w:pStyle w:val="AP-Bullet"/>
              <w:rPr>
                <w:rFonts w:eastAsia="Arial"/>
              </w:rPr>
            </w:pPr>
            <w:r w:rsidRPr="00C764B7">
              <w:rPr>
                <w:rFonts w:eastAsia="Arial"/>
              </w:rPr>
              <w:t xml:space="preserve">Students wonder how we can run out of energy if it is conserved. Experiments where heat loss is measured can help explain this. </w:t>
            </w:r>
          </w:p>
          <w:p w14:paraId="3F313C36" w14:textId="000F1AF8" w:rsidR="00A94B87" w:rsidRPr="00F9436F" w:rsidRDefault="00A94B87" w:rsidP="00F9436F">
            <w:pPr>
              <w:pStyle w:val="AP-Bullet"/>
              <w:rPr>
                <w:rFonts w:eastAsia="Arial"/>
              </w:rPr>
            </w:pPr>
            <w:r w:rsidRPr="00C764B7">
              <w:rPr>
                <w:rFonts w:eastAsia="Arial"/>
              </w:rPr>
              <w:t>Students think energy is an object or something that is tangible. Give clear definition of energy</w:t>
            </w:r>
            <w:r>
              <w:rPr>
                <w:rFonts w:eastAsia="Arial"/>
              </w:rPr>
              <w:t xml:space="preserve"> w</w:t>
            </w:r>
            <w:r w:rsidRPr="00C764B7">
              <w:rPr>
                <w:rFonts w:eastAsia="Arial"/>
              </w:rPr>
              <w:t>ith examples.</w:t>
            </w:r>
          </w:p>
          <w:p w14:paraId="5EDFC971" w14:textId="77777777" w:rsidR="00A94B87" w:rsidRPr="005C76B0" w:rsidRDefault="00A94B87" w:rsidP="00F9436F">
            <w:pPr>
              <w:pStyle w:val="AP-Bullet"/>
              <w:rPr>
                <w:b/>
              </w:rPr>
            </w:pPr>
            <w:r w:rsidRPr="005C76B0">
              <w:rPr>
                <w:rFonts w:eastAsia="Arial"/>
              </w:rPr>
              <w:t>Students think things use up energy. Use of Sankey diagrams labelled with percentage or number of joules transferred. They often interchange energy and force. Clear definitions and related DARTS activities can help with this confusion.</w:t>
            </w:r>
          </w:p>
        </w:tc>
        <w:tc>
          <w:tcPr>
            <w:tcW w:w="3969" w:type="dxa"/>
            <w:shd w:val="clear" w:color="auto" w:fill="auto"/>
          </w:tcPr>
          <w:p w14:paraId="4A3FEE7C" w14:textId="77777777" w:rsidR="00A94B87" w:rsidRPr="00F9436F" w:rsidRDefault="00A94B87" w:rsidP="00F9436F">
            <w:pPr>
              <w:pStyle w:val="AP-Text"/>
              <w:rPr>
                <w:rFonts w:eastAsiaTheme="majorEastAsia"/>
                <w:b/>
                <w:bCs/>
              </w:rPr>
            </w:pPr>
            <w:r w:rsidRPr="00F9436F">
              <w:rPr>
                <w:rFonts w:eastAsiaTheme="majorEastAsia"/>
                <w:b/>
                <w:bCs/>
              </w:rPr>
              <w:t xml:space="preserve">Key Stage 3 Step 5 </w:t>
            </w:r>
          </w:p>
          <w:p w14:paraId="2FB07754" w14:textId="5B332781" w:rsidR="00A94B87" w:rsidRPr="00F9436F" w:rsidRDefault="00A94B87" w:rsidP="00F9436F">
            <w:pPr>
              <w:pStyle w:val="AP-Text"/>
              <w:rPr>
                <w:rFonts w:eastAsiaTheme="majorEastAsia"/>
              </w:rPr>
            </w:pPr>
            <w:r w:rsidRPr="00F9436F">
              <w:rPr>
                <w:rFonts w:eastAsiaTheme="majorEastAsia"/>
                <w:b/>
                <w:bCs/>
              </w:rPr>
              <w:t>Digital superusers can:</w:t>
            </w:r>
            <w:r w:rsidRPr="00C764B7">
              <w:rPr>
                <w:rFonts w:eastAsiaTheme="majorEastAsia"/>
              </w:rPr>
              <w:t xml:space="preserve"> Explain different types of data and what they can mean when keeping a food diary.</w:t>
            </w:r>
          </w:p>
        </w:tc>
      </w:tr>
    </w:tbl>
    <w:p w14:paraId="28417BBD" w14:textId="77777777" w:rsidR="00F9436F" w:rsidRPr="00F9436F" w:rsidRDefault="00F9436F" w:rsidP="00F9436F">
      <w:pPr>
        <w:pStyle w:val="AP-Text"/>
      </w:pPr>
      <w:r w:rsidRPr="00F9436F">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6993"/>
        <w:gridCol w:w="6999"/>
      </w:tblGrid>
      <w:tr w:rsidR="00A94B87" w:rsidRPr="003D0161" w14:paraId="235842A9" w14:textId="77777777" w:rsidTr="00622217">
        <w:trPr>
          <w:trHeight w:val="175"/>
          <w:jc w:val="center"/>
        </w:trPr>
        <w:tc>
          <w:tcPr>
            <w:tcW w:w="7087" w:type="dxa"/>
            <w:tcBorders>
              <w:top w:val="single" w:sz="4" w:space="0" w:color="auto"/>
              <w:left w:val="single" w:sz="4" w:space="0" w:color="auto"/>
              <w:bottom w:val="single" w:sz="4" w:space="0" w:color="auto"/>
              <w:right w:val="single" w:sz="4" w:space="0" w:color="auto"/>
            </w:tcBorders>
            <w:shd w:val="clear" w:color="auto" w:fill="003057"/>
          </w:tcPr>
          <w:p w14:paraId="505CB162" w14:textId="77777777" w:rsidR="00A94B87" w:rsidRPr="0094008C" w:rsidDel="00444C41" w:rsidRDefault="00A94B87" w:rsidP="00F9436F">
            <w:pPr>
              <w:pStyle w:val="AP-Tableheadwhite"/>
            </w:pPr>
            <w:r w:rsidRPr="0094008C">
              <w:lastRenderedPageBreak/>
              <w:t>Literacy ideas and terminology</w:t>
            </w:r>
          </w:p>
        </w:tc>
        <w:tc>
          <w:tcPr>
            <w:tcW w:w="7088" w:type="dxa"/>
            <w:tcBorders>
              <w:top w:val="single" w:sz="4" w:space="0" w:color="auto"/>
              <w:left w:val="single" w:sz="4" w:space="0" w:color="auto"/>
              <w:bottom w:val="single" w:sz="4" w:space="0" w:color="auto"/>
              <w:right w:val="single" w:sz="4" w:space="0" w:color="auto"/>
            </w:tcBorders>
            <w:shd w:val="clear" w:color="auto" w:fill="003057"/>
          </w:tcPr>
          <w:p w14:paraId="0F0DE6B4" w14:textId="77777777" w:rsidR="00A94B87" w:rsidRPr="0094008C" w:rsidDel="00444C41" w:rsidRDefault="00A94B87" w:rsidP="00F9436F">
            <w:pPr>
              <w:pStyle w:val="AP-Tableheadwhite"/>
            </w:pPr>
            <w:r w:rsidRPr="0094008C">
              <w:rPr>
                <w:lang w:eastAsia="en-GB"/>
              </w:rPr>
              <w:t>Broadening curriculum</w:t>
            </w:r>
          </w:p>
        </w:tc>
      </w:tr>
      <w:tr w:rsidR="00A94B87" w:rsidRPr="003D0161" w14:paraId="68D32FFA" w14:textId="77777777" w:rsidTr="00622217">
        <w:trPr>
          <w:trHeight w:val="175"/>
          <w:jc w:val="center"/>
        </w:trPr>
        <w:tc>
          <w:tcPr>
            <w:tcW w:w="7087" w:type="dxa"/>
            <w:tcBorders>
              <w:top w:val="nil"/>
              <w:left w:val="single" w:sz="6" w:space="0" w:color="auto"/>
              <w:bottom w:val="single" w:sz="6" w:space="0" w:color="auto"/>
              <w:right w:val="single" w:sz="6" w:space="0" w:color="auto"/>
            </w:tcBorders>
            <w:shd w:val="clear" w:color="auto" w:fill="auto"/>
          </w:tcPr>
          <w:p w14:paraId="0C021AE0" w14:textId="77777777" w:rsidR="00A94B87" w:rsidRPr="00F9436F" w:rsidRDefault="00A94B87" w:rsidP="00F9436F">
            <w:pPr>
              <w:pStyle w:val="AP-Text"/>
              <w:rPr>
                <w:b/>
                <w:bCs/>
                <w:lang w:eastAsia="en-GB"/>
              </w:rPr>
            </w:pPr>
            <w:r w:rsidRPr="00F9436F">
              <w:rPr>
                <w:b/>
                <w:bCs/>
                <w:lang w:eastAsia="en-GB"/>
              </w:rPr>
              <w:t xml:space="preserve">Ideas: </w:t>
            </w:r>
          </w:p>
          <w:p w14:paraId="47CDAFCF" w14:textId="77777777" w:rsidR="00A94B87" w:rsidRPr="00C86A7B" w:rsidRDefault="00A94B87" w:rsidP="00F9436F">
            <w:pPr>
              <w:pStyle w:val="AP-Bullet"/>
            </w:pPr>
            <w:r w:rsidRPr="00C86A7B">
              <w:t xml:space="preserve">Write a paragraph explaining how the energy supplied by burning fossil fuels comes from the Sun. The whole journey from sun, to plants, to fossil fuels. </w:t>
            </w:r>
          </w:p>
          <w:p w14:paraId="38DE6706" w14:textId="77777777" w:rsidR="00A94B87" w:rsidRPr="00BB7335" w:rsidRDefault="00A94B87" w:rsidP="00F9436F">
            <w:pPr>
              <w:pStyle w:val="AP-Bullet"/>
            </w:pPr>
            <w:r w:rsidRPr="00BB7335">
              <w:t>Keep a diary of the food you eat in a day, work out the energy from each food, add up your energy intake. Compare this with the expected for your age and size</w:t>
            </w:r>
          </w:p>
          <w:p w14:paraId="47232E51" w14:textId="77777777" w:rsidR="00A94B87" w:rsidRPr="00C764B7" w:rsidRDefault="00A94B87" w:rsidP="00F9436F">
            <w:pPr>
              <w:pStyle w:val="AP-Text"/>
              <w:rPr>
                <w:lang w:eastAsia="en-GB"/>
              </w:rPr>
            </w:pPr>
          </w:p>
          <w:p w14:paraId="2BB4AACD" w14:textId="77777777" w:rsidR="00A94B87" w:rsidRPr="00C764B7" w:rsidRDefault="00A94B87" w:rsidP="00F9436F">
            <w:pPr>
              <w:pStyle w:val="AP-Text"/>
              <w:rPr>
                <w:rFonts w:eastAsiaTheme="majorEastAsia"/>
                <w:b/>
                <w:bCs/>
              </w:rPr>
            </w:pPr>
            <w:r w:rsidRPr="00C764B7">
              <w:rPr>
                <w:rFonts w:eastAsiaTheme="majorEastAsia"/>
                <w:b/>
                <w:bCs/>
              </w:rPr>
              <w:t>Key words:</w:t>
            </w:r>
          </w:p>
          <w:p w14:paraId="4D0937FD" w14:textId="77777777" w:rsidR="00A94B87" w:rsidRPr="00C764B7" w:rsidRDefault="00A94B87" w:rsidP="00F9436F">
            <w:pPr>
              <w:pStyle w:val="AP-Text"/>
              <w:rPr>
                <w:rFonts w:eastAsia="Calibri"/>
              </w:rPr>
            </w:pPr>
            <w:r w:rsidRPr="00C764B7">
              <w:rPr>
                <w:rFonts w:eastAsia="Calibri"/>
                <w:b/>
                <w:bCs/>
              </w:rPr>
              <w:t xml:space="preserve">Tier </w:t>
            </w:r>
            <w:r>
              <w:rPr>
                <w:rFonts w:eastAsia="Calibri"/>
                <w:b/>
                <w:bCs/>
              </w:rPr>
              <w:t>1</w:t>
            </w:r>
            <w:r w:rsidRPr="00C764B7">
              <w:rPr>
                <w:rFonts w:eastAsia="Calibri"/>
                <w:b/>
                <w:bCs/>
              </w:rPr>
              <w:t>:</w:t>
            </w:r>
            <w:r w:rsidRPr="00C764B7">
              <w:t xml:space="preserve"> </w:t>
            </w:r>
            <w:r w:rsidRPr="00C764B7">
              <w:rPr>
                <w:rFonts w:eastAsia="Calibri"/>
              </w:rPr>
              <w:t>Energy, fuel, light, heat energy, sound.</w:t>
            </w:r>
          </w:p>
          <w:p w14:paraId="75B5C39E" w14:textId="77777777" w:rsidR="00A94B87" w:rsidRPr="00C764B7" w:rsidRDefault="00A94B87" w:rsidP="00F9436F">
            <w:pPr>
              <w:pStyle w:val="AP-Text"/>
              <w:rPr>
                <w:rFonts w:eastAsia="Calibri"/>
              </w:rPr>
            </w:pPr>
            <w:r w:rsidRPr="00C764B7">
              <w:rPr>
                <w:rFonts w:eastAsia="Calibri"/>
                <w:b/>
                <w:bCs/>
              </w:rPr>
              <w:t xml:space="preserve">Tier </w:t>
            </w:r>
            <w:r>
              <w:rPr>
                <w:rFonts w:eastAsia="Calibri"/>
                <w:b/>
                <w:bCs/>
              </w:rPr>
              <w:t>2</w:t>
            </w:r>
            <w:r w:rsidRPr="00C764B7">
              <w:rPr>
                <w:rFonts w:eastAsia="Calibri"/>
                <w:b/>
                <w:bCs/>
              </w:rPr>
              <w:t>:</w:t>
            </w:r>
            <w:r w:rsidRPr="00C764B7">
              <w:t xml:space="preserve"> Energy transfer, energy resources, </w:t>
            </w:r>
            <w:r w:rsidRPr="00C764B7">
              <w:rPr>
                <w:rFonts w:eastAsia="Calibri"/>
              </w:rPr>
              <w:t>renewable, non-renewable, fossil fuels.</w:t>
            </w:r>
          </w:p>
          <w:p w14:paraId="591E7504" w14:textId="77777777" w:rsidR="00A94B87" w:rsidRPr="00882BB0" w:rsidDel="00444C41" w:rsidRDefault="00A94B87" w:rsidP="00F9436F">
            <w:pPr>
              <w:pStyle w:val="AP-Text"/>
            </w:pPr>
            <w:r w:rsidRPr="00C764B7">
              <w:rPr>
                <w:rFonts w:eastAsia="Calibri"/>
                <w:b/>
                <w:bCs/>
              </w:rPr>
              <w:t xml:space="preserve">Tier </w:t>
            </w:r>
            <w:r>
              <w:rPr>
                <w:rFonts w:eastAsia="Calibri"/>
                <w:b/>
                <w:bCs/>
              </w:rPr>
              <w:t>3</w:t>
            </w:r>
            <w:r w:rsidRPr="00C764B7">
              <w:rPr>
                <w:rFonts w:eastAsia="Calibri"/>
                <w:b/>
                <w:bCs/>
              </w:rPr>
              <w:t>:</w:t>
            </w:r>
            <w:r w:rsidRPr="00C764B7">
              <w:rPr>
                <w:rFonts w:eastAsia="Calibri"/>
              </w:rPr>
              <w:t xml:space="preserve"> Joule (J), kilojoule (kJ), energy store, kinetic energy, nuclear energy, electricity, gravitational potential energy, elastic potential energy.</w:t>
            </w:r>
          </w:p>
        </w:tc>
        <w:tc>
          <w:tcPr>
            <w:tcW w:w="7088" w:type="dxa"/>
            <w:tcBorders>
              <w:top w:val="nil"/>
              <w:left w:val="single" w:sz="6" w:space="0" w:color="auto"/>
              <w:bottom w:val="single" w:sz="6" w:space="0" w:color="auto"/>
              <w:right w:val="single" w:sz="6" w:space="0" w:color="auto"/>
            </w:tcBorders>
            <w:shd w:val="clear" w:color="auto" w:fill="auto"/>
          </w:tcPr>
          <w:p w14:paraId="007BF499" w14:textId="77777777" w:rsidR="00A94B87" w:rsidRPr="00F9436F" w:rsidRDefault="00A94B87" w:rsidP="00F9436F">
            <w:pPr>
              <w:pStyle w:val="AP-Text"/>
              <w:rPr>
                <w:b/>
                <w:bCs/>
                <w:lang w:eastAsia="en-GB"/>
              </w:rPr>
            </w:pPr>
            <w:r w:rsidRPr="00F9436F">
              <w:rPr>
                <w:b/>
                <w:bCs/>
                <w:lang w:eastAsia="en-GB"/>
              </w:rPr>
              <w:t xml:space="preserve">Pearson scientist of the month: </w:t>
            </w:r>
          </w:p>
          <w:p w14:paraId="2E633267" w14:textId="77777777" w:rsidR="00A94B87" w:rsidRPr="00754AAC" w:rsidRDefault="00A94B87" w:rsidP="00F9436F">
            <w:pPr>
              <w:pStyle w:val="AP-Text"/>
              <w:rPr>
                <w:lang w:eastAsia="en-GB"/>
              </w:rPr>
            </w:pPr>
            <w:r w:rsidRPr="00F9436F">
              <w:rPr>
                <w:b/>
                <w:bCs/>
                <w:lang w:eastAsia="en-GB"/>
              </w:rPr>
              <w:t>Chien-Shiung Wu</w:t>
            </w:r>
            <w:r w:rsidRPr="00754AAC">
              <w:rPr>
                <w:lang w:eastAsia="en-GB"/>
              </w:rPr>
              <w:t xml:space="preserve"> (Physics, Female, </w:t>
            </w:r>
            <w:proofErr w:type="gramStart"/>
            <w:r w:rsidRPr="00754AAC">
              <w:rPr>
                <w:lang w:eastAsia="en-GB"/>
              </w:rPr>
              <w:t>Chinese-American</w:t>
            </w:r>
            <w:proofErr w:type="gramEnd"/>
            <w:r w:rsidRPr="00754AAC">
              <w:rPr>
                <w:lang w:eastAsia="en-GB"/>
              </w:rPr>
              <w:t xml:space="preserve">) known for her contribution to nuclear physics, that would helped lead to nuclear energy as an energy source. </w:t>
            </w:r>
            <w:r>
              <w:rPr>
                <w:lang w:eastAsia="en-GB"/>
              </w:rPr>
              <w:t xml:space="preserve">See poster </w:t>
            </w:r>
            <w:hyperlink r:id="rId38" w:history="1">
              <w:r w:rsidRPr="00882BB0">
                <w:rPr>
                  <w:rStyle w:val="Hyperlink"/>
                  <w:rFonts w:cs="Open Sans"/>
                  <w:szCs w:val="24"/>
                  <w:lang w:eastAsia="en-GB"/>
                </w:rPr>
                <w:t>here</w:t>
              </w:r>
            </w:hyperlink>
            <w:r>
              <w:rPr>
                <w:lang w:eastAsia="en-GB"/>
              </w:rPr>
              <w:t>.</w:t>
            </w:r>
          </w:p>
          <w:p w14:paraId="2E916253" w14:textId="77777777" w:rsidR="00A94B87" w:rsidRPr="00754AAC" w:rsidRDefault="00A94B87" w:rsidP="00F9436F">
            <w:pPr>
              <w:pStyle w:val="AP-Text"/>
              <w:rPr>
                <w:lang w:eastAsia="en-GB"/>
              </w:rPr>
            </w:pPr>
            <w:r w:rsidRPr="00622217">
              <w:rPr>
                <w:b/>
                <w:bCs/>
                <w:lang w:eastAsia="en-GB"/>
              </w:rPr>
              <w:t>Lise Meitner</w:t>
            </w:r>
            <w:r w:rsidRPr="00754AAC">
              <w:rPr>
                <w:lang w:eastAsia="en-GB"/>
              </w:rPr>
              <w:t xml:space="preserve"> (Physics, Female, Austrian-Swedish) contributed to the discovery of nuclear fission. </w:t>
            </w:r>
            <w:r>
              <w:rPr>
                <w:lang w:eastAsia="en-GB"/>
              </w:rPr>
              <w:t xml:space="preserve">See poster </w:t>
            </w:r>
            <w:hyperlink r:id="rId39" w:history="1">
              <w:r w:rsidRPr="007500F6">
                <w:rPr>
                  <w:rStyle w:val="Hyperlink"/>
                  <w:rFonts w:cs="Open Sans"/>
                  <w:szCs w:val="24"/>
                  <w:lang w:eastAsia="en-GB"/>
                </w:rPr>
                <w:t>here</w:t>
              </w:r>
            </w:hyperlink>
            <w:r>
              <w:rPr>
                <w:lang w:eastAsia="en-GB"/>
              </w:rPr>
              <w:t>.</w:t>
            </w:r>
          </w:p>
          <w:p w14:paraId="1A75E561" w14:textId="77777777" w:rsidR="00A94B87" w:rsidRDefault="00A94B87" w:rsidP="00F9436F">
            <w:pPr>
              <w:pStyle w:val="AP-Text"/>
              <w:rPr>
                <w:lang w:eastAsia="en-GB"/>
              </w:rPr>
            </w:pPr>
          </w:p>
          <w:p w14:paraId="37ED868E" w14:textId="77777777" w:rsidR="00A94B87" w:rsidRPr="00F9436F" w:rsidRDefault="00A94B87" w:rsidP="00F9436F">
            <w:pPr>
              <w:pStyle w:val="AP-Text"/>
              <w:rPr>
                <w:b/>
                <w:bCs/>
                <w:lang w:eastAsia="en-GB"/>
              </w:rPr>
            </w:pPr>
            <w:r w:rsidRPr="00F9436F">
              <w:rPr>
                <w:b/>
                <w:bCs/>
                <w:lang w:eastAsia="en-GB"/>
              </w:rPr>
              <w:t xml:space="preserve">Notable scientists: </w:t>
            </w:r>
          </w:p>
          <w:p w14:paraId="2E4FBC48" w14:textId="77777777" w:rsidR="00A94B87" w:rsidRPr="00E25119" w:rsidRDefault="00A94B87" w:rsidP="00F9436F">
            <w:pPr>
              <w:pStyle w:val="AP-Text"/>
              <w:rPr>
                <w:lang w:eastAsia="en-GB"/>
              </w:rPr>
            </w:pPr>
            <w:r w:rsidRPr="00F9436F">
              <w:rPr>
                <w:b/>
                <w:bCs/>
                <w:lang w:eastAsia="en-GB"/>
              </w:rPr>
              <w:t>Ellie Krieger</w:t>
            </w:r>
            <w:r w:rsidRPr="00E25119">
              <w:rPr>
                <w:lang w:eastAsia="en-GB"/>
              </w:rPr>
              <w:t xml:space="preserve"> </w:t>
            </w:r>
            <w:r>
              <w:rPr>
                <w:lang w:eastAsia="en-GB"/>
              </w:rPr>
              <w:t>(</w:t>
            </w:r>
            <w:r w:rsidRPr="00E25119">
              <w:rPr>
                <w:lang w:eastAsia="en-GB"/>
              </w:rPr>
              <w:t>American</w:t>
            </w:r>
            <w:r>
              <w:rPr>
                <w:lang w:eastAsia="en-GB"/>
              </w:rPr>
              <w:t>) -</w:t>
            </w:r>
            <w:r w:rsidRPr="00E25119">
              <w:rPr>
                <w:lang w:eastAsia="en-GB"/>
              </w:rPr>
              <w:t xml:space="preserve"> nutritionist. </w:t>
            </w:r>
          </w:p>
          <w:p w14:paraId="43F6EB46" w14:textId="77777777" w:rsidR="00A94B87" w:rsidRPr="00C764B7" w:rsidRDefault="00A94B87" w:rsidP="00F9436F">
            <w:pPr>
              <w:pStyle w:val="AP-Text"/>
              <w:rPr>
                <w:lang w:eastAsia="en-GB"/>
              </w:rPr>
            </w:pPr>
          </w:p>
          <w:p w14:paraId="5DCEBE0E" w14:textId="77777777" w:rsidR="00F9436F" w:rsidRPr="00F9436F" w:rsidRDefault="00A94B87" w:rsidP="00F9436F">
            <w:pPr>
              <w:pStyle w:val="AP-Text"/>
              <w:rPr>
                <w:b/>
                <w:bCs/>
                <w:lang w:eastAsia="en-GB"/>
              </w:rPr>
            </w:pPr>
            <w:r w:rsidRPr="00F9436F">
              <w:rPr>
                <w:b/>
                <w:bCs/>
                <w:lang w:eastAsia="en-GB"/>
              </w:rPr>
              <w:t>STEM careers links:</w:t>
            </w:r>
          </w:p>
          <w:p w14:paraId="72ACC374" w14:textId="4D76B370" w:rsidR="00A94B87" w:rsidRPr="00882BB0" w:rsidDel="00444C41" w:rsidRDefault="00A94B87" w:rsidP="00F9436F">
            <w:pPr>
              <w:pStyle w:val="AP-Text"/>
            </w:pPr>
            <w:r w:rsidRPr="00C764B7">
              <w:rPr>
                <w:lang w:eastAsia="en-GB"/>
              </w:rPr>
              <w:t xml:space="preserve">Botanist, conservationist, dietician, </w:t>
            </w:r>
            <w:r w:rsidRPr="00C764B7">
              <w:t>marine biologist, sports scientist.</w:t>
            </w:r>
            <w:r>
              <w:t xml:space="preserve"> More information </w:t>
            </w:r>
            <w:hyperlink r:id="rId40" w:history="1">
              <w:r w:rsidRPr="007500F6">
                <w:rPr>
                  <w:rStyle w:val="Hyperlink"/>
                  <w:rFonts w:cs="Open Sans"/>
                  <w:szCs w:val="24"/>
                </w:rPr>
                <w:t>here</w:t>
              </w:r>
            </w:hyperlink>
            <w:r>
              <w:t>.</w:t>
            </w:r>
          </w:p>
        </w:tc>
      </w:tr>
    </w:tbl>
    <w:p w14:paraId="08E466F6" w14:textId="77777777" w:rsidR="00A94B87" w:rsidRDefault="00A94B87" w:rsidP="00622217">
      <w:pPr>
        <w:pStyle w:val="AP-Text"/>
      </w:pPr>
      <w:r>
        <w:br w:type="page"/>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85" w:type="dxa"/>
          <w:bottom w:w="57" w:type="dxa"/>
          <w:right w:w="85" w:type="dxa"/>
        </w:tblCellMar>
        <w:tblLook w:val="04A0" w:firstRow="1" w:lastRow="0" w:firstColumn="1" w:lastColumn="0" w:noHBand="0" w:noVBand="1"/>
      </w:tblPr>
      <w:tblGrid>
        <w:gridCol w:w="4349"/>
        <w:gridCol w:w="5167"/>
        <w:gridCol w:w="4476"/>
      </w:tblGrid>
      <w:tr w:rsidR="00622217" w:rsidRPr="003D0161" w14:paraId="0C27AEE9" w14:textId="77777777" w:rsidTr="00622217">
        <w:trPr>
          <w:trHeight w:val="175"/>
          <w:jc w:val="center"/>
        </w:trPr>
        <w:tc>
          <w:tcPr>
            <w:tcW w:w="4349" w:type="dxa"/>
            <w:shd w:val="clear" w:color="auto" w:fill="003057"/>
          </w:tcPr>
          <w:p w14:paraId="3D4E9660" w14:textId="77777777" w:rsidR="00A94B87" w:rsidRPr="0094008C" w:rsidDel="00444C41" w:rsidRDefault="00A94B87" w:rsidP="00622217">
            <w:pPr>
              <w:pStyle w:val="AP-Tableheadwhite"/>
            </w:pPr>
            <w:r w:rsidRPr="00B40362">
              <w:rPr>
                <w:lang w:eastAsia="en-GB"/>
              </w:rPr>
              <w:lastRenderedPageBreak/>
              <w:t>Learning objectives</w:t>
            </w:r>
          </w:p>
        </w:tc>
        <w:tc>
          <w:tcPr>
            <w:tcW w:w="5167" w:type="dxa"/>
            <w:shd w:val="clear" w:color="auto" w:fill="003057"/>
          </w:tcPr>
          <w:p w14:paraId="0AEBC4C2" w14:textId="3FCD613D" w:rsidR="00A94B87" w:rsidRPr="0094008C" w:rsidDel="00444C41" w:rsidRDefault="00A94B87" w:rsidP="00622217">
            <w:pPr>
              <w:pStyle w:val="AP-Tableheadwhite"/>
            </w:pPr>
            <w:r w:rsidRPr="00B40362">
              <w:rPr>
                <w:lang w:eastAsia="en-GB"/>
              </w:rPr>
              <w:t>Teaching ideas / links to resources</w:t>
            </w:r>
          </w:p>
        </w:tc>
        <w:tc>
          <w:tcPr>
            <w:tcW w:w="4476" w:type="dxa"/>
            <w:shd w:val="clear" w:color="auto" w:fill="003057"/>
          </w:tcPr>
          <w:p w14:paraId="11E7FED3" w14:textId="0B7BD37D" w:rsidR="00A94B87" w:rsidRPr="0094008C" w:rsidDel="00444C41" w:rsidRDefault="00A94B87" w:rsidP="00622217">
            <w:pPr>
              <w:pStyle w:val="AP-Tableheadwhite"/>
            </w:pPr>
            <w:r w:rsidRPr="00B40362">
              <w:rPr>
                <w:rStyle w:val="normaltextrun"/>
                <w:bCs/>
              </w:rPr>
              <w:t>Indicative success criteria  </w:t>
            </w:r>
            <w:r w:rsidRPr="00B40362">
              <w:rPr>
                <w:rStyle w:val="eop"/>
              </w:rPr>
              <w:t> </w:t>
            </w:r>
          </w:p>
        </w:tc>
      </w:tr>
      <w:tr w:rsidR="00A94B87" w:rsidRPr="003D0161" w14:paraId="7D186069" w14:textId="77777777" w:rsidTr="00622217">
        <w:trPr>
          <w:trHeight w:val="120"/>
          <w:jc w:val="center"/>
        </w:trPr>
        <w:tc>
          <w:tcPr>
            <w:tcW w:w="4349" w:type="dxa"/>
            <w:shd w:val="clear" w:color="auto" w:fill="auto"/>
          </w:tcPr>
          <w:p w14:paraId="696DD458" w14:textId="77777777" w:rsidR="00A94B87" w:rsidRPr="00622217" w:rsidRDefault="00A94B87" w:rsidP="00622217">
            <w:pPr>
              <w:pStyle w:val="AP-Text"/>
              <w:rPr>
                <w:rFonts w:eastAsia="Calibri"/>
                <w:b/>
                <w:bCs/>
              </w:rPr>
            </w:pPr>
            <w:r w:rsidRPr="00622217">
              <w:rPr>
                <w:rFonts w:eastAsia="Calibri"/>
                <w:b/>
                <w:bCs/>
              </w:rPr>
              <w:t>Food and Fuels as Energy Stores</w:t>
            </w:r>
          </w:p>
          <w:p w14:paraId="35781A8C" w14:textId="77777777" w:rsidR="00A94B87" w:rsidRDefault="00A94B87" w:rsidP="00622217">
            <w:pPr>
              <w:pStyle w:val="AP-Text"/>
              <w:rPr>
                <w:rFonts w:eastAsia="Calibri"/>
                <w:bCs/>
              </w:rPr>
            </w:pPr>
            <w:r>
              <w:rPr>
                <w:rFonts w:eastAsia="Calibri"/>
                <w:bCs/>
              </w:rPr>
              <w:t>(</w:t>
            </w:r>
            <w:r w:rsidRPr="00C764B7">
              <w:rPr>
                <w:rFonts w:eastAsia="Calibri"/>
                <w:bCs/>
              </w:rPr>
              <w:t>Spec</w:t>
            </w:r>
            <w:r>
              <w:rPr>
                <w:rFonts w:eastAsia="Calibri"/>
                <w:bCs/>
              </w:rPr>
              <w:t xml:space="preserve"> points: </w:t>
            </w:r>
            <w:r w:rsidRPr="00C764B7">
              <w:rPr>
                <w:rFonts w:eastAsia="Calibri"/>
                <w:bCs/>
              </w:rPr>
              <w:t>8.1</w:t>
            </w:r>
            <w:r>
              <w:rPr>
                <w:rFonts w:eastAsia="Calibri"/>
                <w:bCs/>
              </w:rPr>
              <w:t xml:space="preserve"> </w:t>
            </w:r>
            <w:r w:rsidRPr="00C764B7">
              <w:rPr>
                <w:rFonts w:eastAsia="Calibri"/>
                <w:bCs/>
              </w:rPr>
              <w:t>-</w:t>
            </w:r>
            <w:r>
              <w:rPr>
                <w:rFonts w:eastAsia="Calibri"/>
                <w:bCs/>
              </w:rPr>
              <w:t xml:space="preserve"> </w:t>
            </w:r>
            <w:r w:rsidRPr="00C764B7">
              <w:rPr>
                <w:rFonts w:eastAsia="Calibri"/>
                <w:bCs/>
              </w:rPr>
              <w:t>8.5</w:t>
            </w:r>
            <w:r>
              <w:rPr>
                <w:rFonts w:eastAsia="Calibri"/>
                <w:bCs/>
              </w:rPr>
              <w:t>)</w:t>
            </w:r>
          </w:p>
          <w:p w14:paraId="5B9F39E2" w14:textId="77777777" w:rsidR="00A94B87" w:rsidRPr="00C764B7" w:rsidRDefault="00A94B87" w:rsidP="00622217">
            <w:pPr>
              <w:pStyle w:val="AP-Text"/>
              <w:rPr>
                <w:rFonts w:eastAsia="Calibri"/>
                <w:bCs/>
              </w:rPr>
            </w:pPr>
          </w:p>
          <w:p w14:paraId="067C88D1" w14:textId="77777777" w:rsidR="00A94B87" w:rsidRPr="00C764B7" w:rsidRDefault="00A94B87" w:rsidP="00622217">
            <w:pPr>
              <w:pStyle w:val="AP-Bullet"/>
              <w:rPr>
                <w:rFonts w:eastAsia="Calibri"/>
                <w:b/>
                <w:i/>
              </w:rPr>
            </w:pPr>
            <w:r w:rsidRPr="00C764B7">
              <w:rPr>
                <w:rFonts w:eastAsia="Calibri"/>
              </w:rPr>
              <w:t>Know that our bodies need energy, which we get from the energy stored in our food.</w:t>
            </w:r>
          </w:p>
          <w:p w14:paraId="72997B1C" w14:textId="77777777" w:rsidR="00A94B87" w:rsidRPr="00C764B7" w:rsidRDefault="00A94B87" w:rsidP="00622217">
            <w:pPr>
              <w:pStyle w:val="AP-Bullet"/>
              <w:rPr>
                <w:rFonts w:eastAsia="Calibri"/>
                <w:b/>
                <w:i/>
              </w:rPr>
            </w:pPr>
            <w:r w:rsidRPr="00C764B7">
              <w:rPr>
                <w:rFonts w:eastAsia="Calibri"/>
              </w:rPr>
              <w:t>Understand that different people need different amounts of energy depending upon how active they are.</w:t>
            </w:r>
          </w:p>
          <w:p w14:paraId="0514E26D" w14:textId="77777777" w:rsidR="00A94B87" w:rsidRPr="00C764B7" w:rsidDel="00444C41" w:rsidRDefault="00A94B87" w:rsidP="00622217">
            <w:pPr>
              <w:pStyle w:val="AP-Bullet"/>
            </w:pPr>
            <w:r w:rsidRPr="00C764B7">
              <w:rPr>
                <w:rFonts w:eastAsia="Calibri"/>
              </w:rPr>
              <w:t>Know that energy is measured in Joules (J) and the 1kJ =1000J.</w:t>
            </w:r>
          </w:p>
        </w:tc>
        <w:tc>
          <w:tcPr>
            <w:tcW w:w="5167" w:type="dxa"/>
            <w:shd w:val="clear" w:color="auto" w:fill="auto"/>
          </w:tcPr>
          <w:p w14:paraId="0D3F2FD1" w14:textId="77777777" w:rsidR="00A94B87" w:rsidRPr="00C764B7" w:rsidRDefault="00A94B87" w:rsidP="00622217">
            <w:pPr>
              <w:pStyle w:val="AP-Bullet"/>
            </w:pPr>
            <w:r w:rsidRPr="00C764B7">
              <w:t>Find the energy content of tinned and packet foods.</w:t>
            </w:r>
          </w:p>
          <w:p w14:paraId="4C1A0B97" w14:textId="77777777" w:rsidR="00A94B87" w:rsidRPr="00C764B7" w:rsidRDefault="00A94B87" w:rsidP="00622217">
            <w:pPr>
              <w:pStyle w:val="AP-Bullet"/>
              <w:rPr>
                <w:lang w:val="en-US"/>
              </w:rPr>
            </w:pPr>
            <w:r w:rsidRPr="00C764B7">
              <w:rPr>
                <w:lang w:val="en-US"/>
              </w:rPr>
              <w:t>Measure the energy released from a burning food (be aware of nut allergies) (MS 1c,2a).</w:t>
            </w:r>
          </w:p>
          <w:p w14:paraId="72AB9AF0" w14:textId="39D6EDCB" w:rsidR="00A94B87" w:rsidRPr="00622217" w:rsidDel="00444C41" w:rsidRDefault="00A94B87" w:rsidP="00622217">
            <w:pPr>
              <w:pStyle w:val="AP-Bullet"/>
              <w:rPr>
                <w:lang w:val="en-US"/>
              </w:rPr>
            </w:pPr>
            <w:r w:rsidRPr="00C764B7">
              <w:rPr>
                <w:lang w:val="en-US"/>
              </w:rPr>
              <w:t>Use given data to draw bar charts of energy requirements of different groups of people or energy required by different activit</w:t>
            </w:r>
            <w:r>
              <w:rPr>
                <w:lang w:val="en-US"/>
              </w:rPr>
              <w:t>ies</w:t>
            </w:r>
            <w:r w:rsidRPr="00C764B7">
              <w:rPr>
                <w:lang w:val="en-US"/>
              </w:rPr>
              <w:t xml:space="preserve"> (MS 4a).</w:t>
            </w:r>
          </w:p>
        </w:tc>
        <w:tc>
          <w:tcPr>
            <w:tcW w:w="4476" w:type="dxa"/>
            <w:shd w:val="clear" w:color="auto" w:fill="auto"/>
          </w:tcPr>
          <w:p w14:paraId="3C63CFB1" w14:textId="77777777" w:rsidR="00A94B87" w:rsidRPr="007500F6" w:rsidRDefault="00A94B87" w:rsidP="00622217">
            <w:pPr>
              <w:pStyle w:val="AP-Bullet"/>
              <w:rPr>
                <w:lang w:val="en-US"/>
              </w:rPr>
            </w:pPr>
            <w:r w:rsidRPr="007500F6">
              <w:rPr>
                <w:lang w:val="en-US"/>
              </w:rPr>
              <w:t>Recall that our bodies need energy (AO1)</w:t>
            </w:r>
            <w:r>
              <w:rPr>
                <w:lang w:val="en-US"/>
              </w:rPr>
              <w:t>.</w:t>
            </w:r>
          </w:p>
          <w:p w14:paraId="5C237F5B" w14:textId="77777777" w:rsidR="00A94B87" w:rsidRPr="007500F6" w:rsidRDefault="00A94B87" w:rsidP="00622217">
            <w:pPr>
              <w:pStyle w:val="AP-Bullet"/>
              <w:rPr>
                <w:lang w:val="en-US"/>
              </w:rPr>
            </w:pPr>
            <w:r w:rsidRPr="007500F6">
              <w:rPr>
                <w:lang w:val="en-US"/>
              </w:rPr>
              <w:t>Explain that we get our energy from the energy stored in food (AO2)</w:t>
            </w:r>
            <w:r>
              <w:rPr>
                <w:lang w:val="en-US"/>
              </w:rPr>
              <w:t>.</w:t>
            </w:r>
          </w:p>
          <w:p w14:paraId="58D9BFE4" w14:textId="77777777" w:rsidR="00A94B87" w:rsidRPr="007500F6" w:rsidRDefault="00A94B87" w:rsidP="00622217">
            <w:pPr>
              <w:pStyle w:val="AP-Bullet"/>
              <w:rPr>
                <w:lang w:val="en-US"/>
              </w:rPr>
            </w:pPr>
            <w:r w:rsidRPr="007500F6">
              <w:rPr>
                <w:lang w:val="en-US"/>
              </w:rPr>
              <w:t>State some of the factors that affect the amount of energy needed in a person's diet</w:t>
            </w:r>
            <w:r>
              <w:rPr>
                <w:lang w:val="en-US"/>
              </w:rPr>
              <w:t xml:space="preserve"> </w:t>
            </w:r>
            <w:r w:rsidRPr="007500F6">
              <w:rPr>
                <w:lang w:val="en-US"/>
              </w:rPr>
              <w:t>(AO2)</w:t>
            </w:r>
            <w:r>
              <w:rPr>
                <w:lang w:val="en-US"/>
              </w:rPr>
              <w:t xml:space="preserve">. </w:t>
            </w:r>
          </w:p>
          <w:p w14:paraId="34A37501" w14:textId="77777777" w:rsidR="00A94B87" w:rsidRPr="007500F6" w:rsidRDefault="00A94B87" w:rsidP="00622217">
            <w:pPr>
              <w:pStyle w:val="AP-Bullet"/>
              <w:rPr>
                <w:lang w:val="en-US"/>
              </w:rPr>
            </w:pPr>
            <w:r w:rsidRPr="007500F6">
              <w:rPr>
                <w:lang w:val="en-US"/>
              </w:rPr>
              <w:t>Explain why different people need different amounts of energy (AO2)</w:t>
            </w:r>
            <w:r>
              <w:rPr>
                <w:lang w:val="en-US"/>
              </w:rPr>
              <w:t>.</w:t>
            </w:r>
          </w:p>
          <w:p w14:paraId="7DCC85C5" w14:textId="77777777" w:rsidR="00A94B87" w:rsidRPr="007500F6" w:rsidRDefault="00A94B87" w:rsidP="00622217">
            <w:pPr>
              <w:pStyle w:val="AP-Bullet"/>
              <w:rPr>
                <w:lang w:val="en-US"/>
              </w:rPr>
            </w:pPr>
            <w:r w:rsidRPr="007500F6">
              <w:rPr>
                <w:lang w:val="en-US"/>
              </w:rPr>
              <w:t>Calculate the energy requirements for a particular person or activity</w:t>
            </w:r>
            <w:r>
              <w:rPr>
                <w:lang w:val="en-US"/>
              </w:rPr>
              <w:t xml:space="preserve"> </w:t>
            </w:r>
            <w:r w:rsidRPr="007500F6">
              <w:rPr>
                <w:lang w:val="en-US"/>
              </w:rPr>
              <w:t>(AO2)</w:t>
            </w:r>
            <w:r>
              <w:rPr>
                <w:lang w:val="en-US"/>
              </w:rPr>
              <w:t>.</w:t>
            </w:r>
          </w:p>
          <w:p w14:paraId="2A34D1AD" w14:textId="77777777" w:rsidR="00A94B87" w:rsidRPr="007500F6" w:rsidRDefault="00A94B87" w:rsidP="00622217">
            <w:pPr>
              <w:pStyle w:val="AP-Bullet"/>
              <w:rPr>
                <w:lang w:val="en-US"/>
              </w:rPr>
            </w:pPr>
            <w:r w:rsidRPr="007500F6">
              <w:rPr>
                <w:lang w:val="en-US"/>
              </w:rPr>
              <w:t>State the units for energy (AO1)</w:t>
            </w:r>
            <w:r>
              <w:rPr>
                <w:lang w:val="en-US"/>
              </w:rPr>
              <w:t>.</w:t>
            </w:r>
          </w:p>
          <w:p w14:paraId="475C9E1B" w14:textId="77777777" w:rsidR="00A94B87" w:rsidRPr="007500F6" w:rsidRDefault="00A94B87" w:rsidP="00622217">
            <w:pPr>
              <w:pStyle w:val="AP-Bullet"/>
              <w:rPr>
                <w:lang w:val="en-US"/>
              </w:rPr>
            </w:pPr>
            <w:r w:rsidRPr="007500F6">
              <w:rPr>
                <w:lang w:val="en-US"/>
              </w:rPr>
              <w:t>Identify situations in which energy is stored</w:t>
            </w:r>
            <w:r>
              <w:rPr>
                <w:lang w:val="en-US"/>
              </w:rPr>
              <w:t xml:space="preserve"> </w:t>
            </w:r>
            <w:r w:rsidRPr="007500F6">
              <w:rPr>
                <w:lang w:val="en-US"/>
              </w:rPr>
              <w:t>(AO2)</w:t>
            </w:r>
            <w:r>
              <w:rPr>
                <w:lang w:val="en-US"/>
              </w:rPr>
              <w:t>.</w:t>
            </w:r>
          </w:p>
          <w:p w14:paraId="472A5DDB" w14:textId="77777777" w:rsidR="00A94B87" w:rsidRPr="007500F6" w:rsidRDefault="00A94B87" w:rsidP="00622217">
            <w:pPr>
              <w:pStyle w:val="AP-Bullet"/>
              <w:rPr>
                <w:lang w:val="en-US"/>
              </w:rPr>
            </w:pPr>
            <w:r w:rsidRPr="007500F6">
              <w:rPr>
                <w:lang w:val="en-US"/>
              </w:rPr>
              <w:t>Identify situations in which an energy transfer is taking place</w:t>
            </w:r>
            <w:r>
              <w:rPr>
                <w:lang w:val="en-US"/>
              </w:rPr>
              <w:t xml:space="preserve"> </w:t>
            </w:r>
            <w:r w:rsidRPr="007500F6">
              <w:rPr>
                <w:lang w:val="en-US"/>
              </w:rPr>
              <w:t>(AO2)</w:t>
            </w:r>
            <w:r>
              <w:rPr>
                <w:lang w:val="en-US"/>
              </w:rPr>
              <w:t>.</w:t>
            </w:r>
          </w:p>
          <w:p w14:paraId="3F5F718D" w14:textId="77777777" w:rsidR="00A94B87" w:rsidRPr="007500F6" w:rsidRDefault="00A94B87" w:rsidP="00622217">
            <w:pPr>
              <w:pStyle w:val="AP-Bullet"/>
              <w:rPr>
                <w:lang w:val="en-US"/>
              </w:rPr>
            </w:pPr>
            <w:r w:rsidRPr="007500F6">
              <w:rPr>
                <w:lang w:val="en-US"/>
              </w:rPr>
              <w:t>Recall the different ways in which energy can be stored</w:t>
            </w:r>
            <w:r>
              <w:rPr>
                <w:lang w:val="en-US"/>
              </w:rPr>
              <w:t xml:space="preserve"> </w:t>
            </w:r>
            <w:r w:rsidRPr="007500F6">
              <w:rPr>
                <w:lang w:val="en-US"/>
              </w:rPr>
              <w:t>(AO</w:t>
            </w:r>
            <w:r>
              <w:rPr>
                <w:lang w:val="en-US"/>
              </w:rPr>
              <w:t>1</w:t>
            </w:r>
            <w:r w:rsidRPr="007500F6">
              <w:rPr>
                <w:lang w:val="en-US"/>
              </w:rPr>
              <w:t>)</w:t>
            </w:r>
            <w:r>
              <w:rPr>
                <w:lang w:val="en-US"/>
              </w:rPr>
              <w:t>.</w:t>
            </w:r>
          </w:p>
          <w:p w14:paraId="06F4EC42" w14:textId="3EED03B0" w:rsidR="00A94B87" w:rsidRPr="00C764B7" w:rsidDel="00444C41" w:rsidRDefault="00A94B87" w:rsidP="00447214">
            <w:pPr>
              <w:pStyle w:val="AP-Bullet"/>
              <w:numPr>
                <w:ilvl w:val="0"/>
                <w:numId w:val="0"/>
              </w:numPr>
            </w:pPr>
          </w:p>
        </w:tc>
      </w:tr>
    </w:tbl>
    <w:p w14:paraId="64EFD5B9" w14:textId="77777777" w:rsidR="00622217" w:rsidRDefault="00622217" w:rsidP="00622217">
      <w:pPr>
        <w:pStyle w:val="AP-Text"/>
      </w:pPr>
      <w:r>
        <w:rPr>
          <w:rFonts w:eastAsiaTheme="minorHAnsi"/>
        </w:rPr>
        <w:br w:type="page"/>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85" w:type="dxa"/>
          <w:bottom w:w="57" w:type="dxa"/>
          <w:right w:w="85" w:type="dxa"/>
        </w:tblCellMar>
        <w:tblLook w:val="04A0" w:firstRow="1" w:lastRow="0" w:firstColumn="1" w:lastColumn="0" w:noHBand="0" w:noVBand="1"/>
      </w:tblPr>
      <w:tblGrid>
        <w:gridCol w:w="4349"/>
        <w:gridCol w:w="5167"/>
        <w:gridCol w:w="4476"/>
      </w:tblGrid>
      <w:tr w:rsidR="00622217" w:rsidRPr="003D0161" w14:paraId="6BCDF5D1" w14:textId="77777777" w:rsidTr="00622217">
        <w:trPr>
          <w:trHeight w:val="120"/>
          <w:jc w:val="center"/>
        </w:trPr>
        <w:tc>
          <w:tcPr>
            <w:tcW w:w="4349" w:type="dxa"/>
            <w:shd w:val="clear" w:color="auto" w:fill="auto"/>
          </w:tcPr>
          <w:p w14:paraId="206AB535" w14:textId="1B3F42BC" w:rsidR="00622217" w:rsidRPr="00C764B7" w:rsidRDefault="00622217" w:rsidP="00622217">
            <w:pPr>
              <w:pStyle w:val="AP-Text"/>
              <w:rPr>
                <w:rFonts w:eastAsia="Calibri"/>
              </w:rPr>
            </w:pPr>
          </w:p>
        </w:tc>
        <w:tc>
          <w:tcPr>
            <w:tcW w:w="5167" w:type="dxa"/>
            <w:shd w:val="clear" w:color="auto" w:fill="auto"/>
          </w:tcPr>
          <w:p w14:paraId="38B678D6" w14:textId="77777777" w:rsidR="00622217" w:rsidRPr="00C764B7" w:rsidRDefault="00622217" w:rsidP="00622217">
            <w:pPr>
              <w:pStyle w:val="AP-Text"/>
            </w:pPr>
          </w:p>
        </w:tc>
        <w:tc>
          <w:tcPr>
            <w:tcW w:w="4476" w:type="dxa"/>
            <w:shd w:val="clear" w:color="auto" w:fill="auto"/>
          </w:tcPr>
          <w:p w14:paraId="25B34A2F" w14:textId="77777777" w:rsidR="00622217" w:rsidRPr="007500F6" w:rsidRDefault="00622217" w:rsidP="00622217">
            <w:pPr>
              <w:pStyle w:val="AP-Bullet"/>
              <w:rPr>
                <w:lang w:val="en-US"/>
              </w:rPr>
            </w:pPr>
            <w:r w:rsidRPr="007500F6">
              <w:rPr>
                <w:lang w:val="en-US"/>
              </w:rPr>
              <w:t>Recall the different ways in which energy can be transferred</w:t>
            </w:r>
            <w:r>
              <w:rPr>
                <w:lang w:val="en-US"/>
              </w:rPr>
              <w:t xml:space="preserve"> </w:t>
            </w:r>
            <w:r w:rsidRPr="007500F6">
              <w:rPr>
                <w:lang w:val="en-US"/>
              </w:rPr>
              <w:t>(AO</w:t>
            </w:r>
            <w:r>
              <w:rPr>
                <w:lang w:val="en-US"/>
              </w:rPr>
              <w:t>1</w:t>
            </w:r>
            <w:r w:rsidRPr="007500F6">
              <w:rPr>
                <w:lang w:val="en-US"/>
              </w:rPr>
              <w:t>)</w:t>
            </w:r>
            <w:r>
              <w:rPr>
                <w:lang w:val="en-US"/>
              </w:rPr>
              <w:t>.</w:t>
            </w:r>
          </w:p>
          <w:p w14:paraId="6A31BF58" w14:textId="77777777" w:rsidR="00622217" w:rsidRPr="007500F6" w:rsidRDefault="00622217" w:rsidP="00622217">
            <w:pPr>
              <w:pStyle w:val="AP-Bullet"/>
              <w:rPr>
                <w:lang w:val="en-US"/>
              </w:rPr>
            </w:pPr>
            <w:r w:rsidRPr="007500F6">
              <w:rPr>
                <w:lang w:val="en-US"/>
              </w:rPr>
              <w:t>Recall the law of conservation of energy</w:t>
            </w:r>
            <w:r>
              <w:rPr>
                <w:lang w:val="en-US"/>
              </w:rPr>
              <w:t xml:space="preserve"> </w:t>
            </w:r>
            <w:r w:rsidRPr="00AC2166">
              <w:t>(AO1)</w:t>
            </w:r>
            <w:r w:rsidRPr="007500F6">
              <w:rPr>
                <w:lang w:val="en-US"/>
              </w:rPr>
              <w:t>.</w:t>
            </w:r>
          </w:p>
          <w:p w14:paraId="11867DBF" w14:textId="77777777" w:rsidR="00622217" w:rsidRPr="007500F6" w:rsidRDefault="00622217" w:rsidP="00622217">
            <w:pPr>
              <w:pStyle w:val="AP-Bullet"/>
              <w:rPr>
                <w:lang w:val="en-US"/>
              </w:rPr>
            </w:pPr>
            <w:r w:rsidRPr="007500F6">
              <w:rPr>
                <w:lang w:val="en-US"/>
              </w:rPr>
              <w:t>Identify useful and wasted energies</w:t>
            </w:r>
            <w:r>
              <w:rPr>
                <w:lang w:val="en-US"/>
              </w:rPr>
              <w:t xml:space="preserve"> </w:t>
            </w:r>
            <w:r w:rsidRPr="00AC2166">
              <w:t>(AO</w:t>
            </w:r>
            <w:r>
              <w:t>2</w:t>
            </w:r>
            <w:r w:rsidRPr="00AC2166">
              <w:t>)</w:t>
            </w:r>
            <w:r w:rsidRPr="007500F6">
              <w:rPr>
                <w:lang w:val="en-US"/>
              </w:rPr>
              <w:t>.</w:t>
            </w:r>
          </w:p>
          <w:p w14:paraId="6F92B5A4" w14:textId="77777777" w:rsidR="00622217" w:rsidRPr="007500F6" w:rsidRDefault="00622217" w:rsidP="00622217">
            <w:pPr>
              <w:pStyle w:val="AP-Bullet"/>
              <w:rPr>
                <w:lang w:val="en-US"/>
              </w:rPr>
            </w:pPr>
            <w:r w:rsidRPr="007500F6">
              <w:rPr>
                <w:lang w:val="en-US"/>
              </w:rPr>
              <w:t>Describe what fossil fuels are and how they were made</w:t>
            </w:r>
            <w:r>
              <w:rPr>
                <w:lang w:val="en-US"/>
              </w:rPr>
              <w:t xml:space="preserve"> </w:t>
            </w:r>
            <w:r w:rsidRPr="00AC2166">
              <w:t>(AO1)</w:t>
            </w:r>
            <w:r w:rsidRPr="007500F6">
              <w:rPr>
                <w:lang w:val="en-US"/>
              </w:rPr>
              <w:t>.</w:t>
            </w:r>
          </w:p>
          <w:p w14:paraId="6A4F49B0" w14:textId="77777777" w:rsidR="00622217" w:rsidRPr="007500F6" w:rsidRDefault="00622217" w:rsidP="00622217">
            <w:pPr>
              <w:pStyle w:val="AP-Bullet"/>
              <w:rPr>
                <w:lang w:val="en-US"/>
              </w:rPr>
            </w:pPr>
            <w:r w:rsidRPr="007500F6">
              <w:rPr>
                <w:lang w:val="en-US"/>
              </w:rPr>
              <w:t>Explain why fossil fuels are non-renewable</w:t>
            </w:r>
            <w:r>
              <w:rPr>
                <w:lang w:val="en-US"/>
              </w:rPr>
              <w:t xml:space="preserve"> </w:t>
            </w:r>
            <w:r w:rsidRPr="00AC2166">
              <w:t>(AO1)</w:t>
            </w:r>
            <w:r>
              <w:rPr>
                <w:lang w:val="en-US"/>
              </w:rPr>
              <w:t>.</w:t>
            </w:r>
          </w:p>
          <w:p w14:paraId="7ECAE18A" w14:textId="77777777" w:rsidR="00622217" w:rsidRPr="007500F6" w:rsidRDefault="00622217" w:rsidP="00622217">
            <w:pPr>
              <w:pStyle w:val="AP-Bullet"/>
              <w:rPr>
                <w:lang w:val="en-US"/>
              </w:rPr>
            </w:pPr>
            <w:r w:rsidRPr="007500F6">
              <w:rPr>
                <w:lang w:val="en-US"/>
              </w:rPr>
              <w:t>Identify and name some renewable fuels</w:t>
            </w:r>
            <w:r>
              <w:rPr>
                <w:lang w:val="en-US"/>
              </w:rPr>
              <w:t xml:space="preserve"> </w:t>
            </w:r>
            <w:r w:rsidRPr="00AC2166">
              <w:t>(AO1)</w:t>
            </w:r>
            <w:r w:rsidRPr="007500F6">
              <w:rPr>
                <w:lang w:val="en-US"/>
              </w:rPr>
              <w:t>.</w:t>
            </w:r>
          </w:p>
          <w:p w14:paraId="483B6DF5" w14:textId="77777777" w:rsidR="00622217" w:rsidRPr="007500F6" w:rsidRDefault="00622217" w:rsidP="00622217">
            <w:pPr>
              <w:pStyle w:val="AP-Bullet"/>
              <w:rPr>
                <w:lang w:val="en-US"/>
              </w:rPr>
            </w:pPr>
            <w:r w:rsidRPr="007500F6">
              <w:rPr>
                <w:lang w:val="en-US"/>
              </w:rPr>
              <w:t>Give some examples of renewable energy resources</w:t>
            </w:r>
            <w:r>
              <w:rPr>
                <w:lang w:val="en-US"/>
              </w:rPr>
              <w:t xml:space="preserve"> </w:t>
            </w:r>
            <w:r w:rsidRPr="00AC2166">
              <w:t>(AO</w:t>
            </w:r>
            <w:r>
              <w:t>2</w:t>
            </w:r>
            <w:r w:rsidRPr="00AC2166">
              <w:t>)</w:t>
            </w:r>
            <w:r w:rsidRPr="007500F6">
              <w:rPr>
                <w:lang w:val="en-US"/>
              </w:rPr>
              <w:t>.</w:t>
            </w:r>
          </w:p>
          <w:p w14:paraId="4B4687A1" w14:textId="2AF62F8A" w:rsidR="00622217" w:rsidRPr="007500F6" w:rsidRDefault="00622217" w:rsidP="00622217">
            <w:pPr>
              <w:pStyle w:val="AP-Bullet"/>
              <w:rPr>
                <w:lang w:val="en-US"/>
              </w:rPr>
            </w:pPr>
            <w:r w:rsidRPr="00C764B7">
              <w:rPr>
                <w:lang w:val="en-US"/>
              </w:rPr>
              <w:t>Explain how the Sun is the source of many of our energy resources</w:t>
            </w:r>
            <w:r>
              <w:rPr>
                <w:lang w:val="en-US"/>
              </w:rPr>
              <w:t xml:space="preserve"> </w:t>
            </w:r>
            <w:r w:rsidRPr="00AC2166">
              <w:t>(AO</w:t>
            </w:r>
            <w:r>
              <w:t>2</w:t>
            </w:r>
            <w:r w:rsidRPr="00AC2166">
              <w:t>)</w:t>
            </w:r>
            <w:r>
              <w:rPr>
                <w:lang w:val="en-US"/>
              </w:rPr>
              <w:t>.</w:t>
            </w:r>
          </w:p>
        </w:tc>
      </w:tr>
    </w:tbl>
    <w:p w14:paraId="2B37A471" w14:textId="77777777" w:rsidR="00A94B87" w:rsidRDefault="00A94B87" w:rsidP="00622217">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355"/>
        <w:gridCol w:w="5168"/>
        <w:gridCol w:w="4469"/>
      </w:tblGrid>
      <w:tr w:rsidR="00A94B87" w:rsidRPr="003D0161" w14:paraId="25EC20AA" w14:textId="77777777" w:rsidTr="00622217">
        <w:trPr>
          <w:trHeight w:val="120"/>
          <w:jc w:val="center"/>
        </w:trPr>
        <w:tc>
          <w:tcPr>
            <w:tcW w:w="4395" w:type="dxa"/>
            <w:tcBorders>
              <w:top w:val="single" w:sz="4" w:space="0" w:color="auto"/>
              <w:left w:val="single" w:sz="4" w:space="0" w:color="auto"/>
              <w:bottom w:val="single" w:sz="4" w:space="0" w:color="auto"/>
              <w:right w:val="single" w:sz="4" w:space="0" w:color="auto"/>
            </w:tcBorders>
            <w:shd w:val="clear" w:color="auto" w:fill="003057"/>
            <w:vAlign w:val="center"/>
          </w:tcPr>
          <w:p w14:paraId="3C0A8FD1" w14:textId="77777777" w:rsidR="00A94B87" w:rsidRPr="00C764B7" w:rsidRDefault="00A94B87" w:rsidP="00622217">
            <w:pPr>
              <w:pStyle w:val="AP-Tableheadwhite"/>
              <w:rPr>
                <w:rFonts w:eastAsia="Calibri"/>
                <w:iCs/>
              </w:rPr>
            </w:pPr>
            <w:r w:rsidRPr="00B40362">
              <w:rPr>
                <w:lang w:eastAsia="en-GB"/>
              </w:rPr>
              <w:lastRenderedPageBreak/>
              <w:t>Learning objectives</w:t>
            </w:r>
          </w:p>
        </w:tc>
        <w:tc>
          <w:tcPr>
            <w:tcW w:w="5244" w:type="dxa"/>
            <w:tcBorders>
              <w:top w:val="single" w:sz="4" w:space="0" w:color="auto"/>
              <w:left w:val="single" w:sz="4" w:space="0" w:color="auto"/>
              <w:bottom w:val="single" w:sz="4" w:space="0" w:color="auto"/>
              <w:right w:val="single" w:sz="4" w:space="0" w:color="auto"/>
            </w:tcBorders>
            <w:shd w:val="clear" w:color="auto" w:fill="003057"/>
            <w:vAlign w:val="center"/>
          </w:tcPr>
          <w:p w14:paraId="7C3C1120" w14:textId="45184185" w:rsidR="00A94B87" w:rsidRPr="00C764B7" w:rsidRDefault="00A94B87" w:rsidP="00622217">
            <w:pPr>
              <w:pStyle w:val="AP-Tableheadwhite"/>
              <w:rPr>
                <w:lang w:val="en-US"/>
              </w:rPr>
            </w:pPr>
            <w:r w:rsidRPr="00B40362">
              <w:rPr>
                <w:lang w:eastAsia="en-GB"/>
              </w:rPr>
              <w:t>Teaching ideas / links to resources </w:t>
            </w:r>
            <w:r w:rsidRPr="00B40362">
              <w:rPr>
                <w:lang w:eastAsia="en-GB"/>
              </w:rPr>
              <w:tab/>
            </w:r>
          </w:p>
        </w:tc>
        <w:tc>
          <w:tcPr>
            <w:tcW w:w="4536" w:type="dxa"/>
            <w:tcBorders>
              <w:top w:val="single" w:sz="4" w:space="0" w:color="auto"/>
              <w:left w:val="single" w:sz="4" w:space="0" w:color="auto"/>
              <w:bottom w:val="single" w:sz="4" w:space="0" w:color="auto"/>
              <w:right w:val="single" w:sz="4" w:space="0" w:color="auto"/>
            </w:tcBorders>
            <w:shd w:val="clear" w:color="auto" w:fill="003057"/>
            <w:vAlign w:val="center"/>
          </w:tcPr>
          <w:p w14:paraId="2769EE6A" w14:textId="4E96556C" w:rsidR="00A94B87" w:rsidRPr="0094008C" w:rsidDel="00444C41" w:rsidRDefault="00A94B87" w:rsidP="00622217">
            <w:pPr>
              <w:pStyle w:val="AP-Tableheadwhite"/>
            </w:pPr>
            <w:r w:rsidRPr="00B40362">
              <w:rPr>
                <w:rStyle w:val="normaltextrun"/>
                <w:bCs/>
              </w:rPr>
              <w:t>Indicative success criteria  </w:t>
            </w:r>
            <w:r w:rsidRPr="00B40362">
              <w:rPr>
                <w:rStyle w:val="eop"/>
              </w:rPr>
              <w:t> </w:t>
            </w:r>
          </w:p>
        </w:tc>
      </w:tr>
      <w:tr w:rsidR="00A94B87" w:rsidRPr="003D0161" w14:paraId="3407DFBF" w14:textId="77777777" w:rsidTr="00622217">
        <w:trPr>
          <w:trHeight w:val="120"/>
          <w:jc w:val="center"/>
        </w:trPr>
        <w:tc>
          <w:tcPr>
            <w:tcW w:w="4395" w:type="dxa"/>
            <w:tcBorders>
              <w:top w:val="nil"/>
              <w:left w:val="single" w:sz="6" w:space="0" w:color="auto"/>
              <w:bottom w:val="single" w:sz="6" w:space="0" w:color="auto"/>
              <w:right w:val="single" w:sz="6" w:space="0" w:color="auto"/>
            </w:tcBorders>
            <w:shd w:val="clear" w:color="auto" w:fill="auto"/>
          </w:tcPr>
          <w:p w14:paraId="6EADF086" w14:textId="77777777" w:rsidR="00A94B87" w:rsidRPr="00622217" w:rsidRDefault="00A94B87" w:rsidP="00622217">
            <w:pPr>
              <w:pStyle w:val="AP-Text"/>
              <w:rPr>
                <w:rFonts w:eastAsia="Calibri"/>
                <w:b/>
                <w:bCs/>
              </w:rPr>
            </w:pPr>
            <w:r w:rsidRPr="00622217">
              <w:rPr>
                <w:rFonts w:eastAsia="Calibri"/>
                <w:b/>
                <w:bCs/>
              </w:rPr>
              <w:t>Energy Stores and Transfers</w:t>
            </w:r>
          </w:p>
          <w:p w14:paraId="21F12B8F" w14:textId="0D8ECD0C" w:rsidR="00A94B87" w:rsidRPr="00CC4EBB" w:rsidRDefault="00447214" w:rsidP="00622217">
            <w:pPr>
              <w:pStyle w:val="AP-Text"/>
              <w:rPr>
                <w:rFonts w:eastAsia="Calibri"/>
                <w:bCs/>
              </w:rPr>
            </w:pPr>
            <w:r>
              <w:rPr>
                <w:rFonts w:eastAsia="Calibri"/>
                <w:bCs/>
              </w:rPr>
              <w:t>(</w:t>
            </w:r>
            <w:r w:rsidR="00A94B87" w:rsidRPr="00CC4EBB">
              <w:rPr>
                <w:rFonts w:eastAsia="Calibri"/>
                <w:bCs/>
              </w:rPr>
              <w:t>Spec</w:t>
            </w:r>
            <w:r>
              <w:rPr>
                <w:rFonts w:eastAsia="Calibri"/>
                <w:bCs/>
              </w:rPr>
              <w:t xml:space="preserve"> points:</w:t>
            </w:r>
            <w:r w:rsidR="00A94B87" w:rsidRPr="00CC4EBB">
              <w:rPr>
                <w:rFonts w:eastAsia="Calibri"/>
                <w:bCs/>
              </w:rPr>
              <w:t xml:space="preserve"> 8.1</w:t>
            </w:r>
            <w:r>
              <w:rPr>
                <w:rFonts w:eastAsia="Calibri"/>
                <w:bCs/>
              </w:rPr>
              <w:t xml:space="preserve"> </w:t>
            </w:r>
            <w:r w:rsidR="00A94B87" w:rsidRPr="00CC4EBB">
              <w:rPr>
                <w:rFonts w:eastAsia="Calibri"/>
                <w:bCs/>
              </w:rPr>
              <w:t>-</w:t>
            </w:r>
            <w:r>
              <w:rPr>
                <w:rFonts w:eastAsia="Calibri"/>
                <w:bCs/>
              </w:rPr>
              <w:t xml:space="preserve"> </w:t>
            </w:r>
            <w:r w:rsidR="00A94B87" w:rsidRPr="00CC4EBB">
              <w:rPr>
                <w:rFonts w:eastAsia="Calibri"/>
                <w:bCs/>
              </w:rPr>
              <w:t>8.5</w:t>
            </w:r>
            <w:r>
              <w:rPr>
                <w:rFonts w:eastAsia="Calibri"/>
                <w:bCs/>
              </w:rPr>
              <w:t>)</w:t>
            </w:r>
          </w:p>
          <w:p w14:paraId="3C20CF90" w14:textId="77777777" w:rsidR="00A94B87" w:rsidRPr="00C764B7" w:rsidRDefault="00A94B87" w:rsidP="00622217">
            <w:pPr>
              <w:pStyle w:val="AP-Text"/>
              <w:rPr>
                <w:rFonts w:eastAsia="Calibri"/>
              </w:rPr>
            </w:pPr>
          </w:p>
          <w:p w14:paraId="51C78D25" w14:textId="77777777" w:rsidR="00A94B87" w:rsidRPr="00C764B7" w:rsidRDefault="00A94B87" w:rsidP="00622217">
            <w:pPr>
              <w:pStyle w:val="AP-Bullet"/>
              <w:rPr>
                <w:rFonts w:eastAsia="Calibri"/>
                <w:b/>
                <w:i/>
              </w:rPr>
            </w:pPr>
            <w:r w:rsidRPr="00C764B7">
              <w:rPr>
                <w:rFonts w:eastAsia="Calibri"/>
              </w:rPr>
              <w:t>Give examples of different energy stores.</w:t>
            </w:r>
          </w:p>
          <w:p w14:paraId="6F7EA95E" w14:textId="77777777" w:rsidR="00A94B87" w:rsidRPr="00C764B7" w:rsidRDefault="00A94B87" w:rsidP="00622217">
            <w:pPr>
              <w:pStyle w:val="AP-Bullet"/>
            </w:pPr>
            <w:r w:rsidRPr="00C764B7">
              <w:t xml:space="preserve">Understand that energy is conserved but can be transferred between energy stores. </w:t>
            </w:r>
          </w:p>
          <w:p w14:paraId="69346EB0" w14:textId="77777777" w:rsidR="00A94B87" w:rsidRPr="0055247B" w:rsidDel="00444C41" w:rsidRDefault="00A94B87" w:rsidP="00622217">
            <w:pPr>
              <w:pStyle w:val="AP-Bullet"/>
            </w:pPr>
            <w:r w:rsidRPr="00C764B7">
              <w:t>Understand that fuels store chemical energy which is transferred as heat during combustion.</w:t>
            </w:r>
          </w:p>
        </w:tc>
        <w:tc>
          <w:tcPr>
            <w:tcW w:w="5244" w:type="dxa"/>
            <w:tcBorders>
              <w:top w:val="single" w:sz="4" w:space="0" w:color="auto"/>
              <w:left w:val="single" w:sz="6" w:space="0" w:color="auto"/>
              <w:right w:val="single" w:sz="6" w:space="0" w:color="auto"/>
            </w:tcBorders>
            <w:shd w:val="clear" w:color="auto" w:fill="auto"/>
          </w:tcPr>
          <w:p w14:paraId="1B873360" w14:textId="77777777" w:rsidR="00A94B87" w:rsidRPr="00C764B7" w:rsidRDefault="00A94B87" w:rsidP="00622217">
            <w:pPr>
              <w:pStyle w:val="AP-Bullet"/>
              <w:rPr>
                <w:lang w:val="en-US"/>
              </w:rPr>
            </w:pPr>
            <w:r w:rsidRPr="00C764B7">
              <w:rPr>
                <w:lang w:val="en-US"/>
              </w:rPr>
              <w:t>Circus of energy transfers. Set up a circus of energy transfer devices around the lab and ask students to identify the initial energy and final energy stores for each one.</w:t>
            </w:r>
          </w:p>
          <w:p w14:paraId="2CCAB0C2" w14:textId="77777777" w:rsidR="00A94B87" w:rsidRDefault="00A94B87" w:rsidP="00622217">
            <w:pPr>
              <w:pStyle w:val="AP-Text"/>
              <w:rPr>
                <w:rFonts w:eastAsia="Calibri"/>
                <w:lang w:val="en-US"/>
              </w:rPr>
            </w:pPr>
          </w:p>
          <w:p w14:paraId="5078AC38" w14:textId="7857DC5C" w:rsidR="00A94B87" w:rsidRPr="00622217" w:rsidDel="00444C41" w:rsidRDefault="00A94B87" w:rsidP="00622217">
            <w:pPr>
              <w:pStyle w:val="AP-Text"/>
              <w:rPr>
                <w:rFonts w:eastAsia="Calibri"/>
                <w:lang w:val="en-US"/>
              </w:rPr>
            </w:pPr>
            <w:r w:rsidRPr="00622217">
              <w:rPr>
                <w:b/>
              </w:rPr>
              <w:t>Exploring Science Year 7 / ActiveLearn:</w:t>
            </w:r>
            <w:r>
              <w:rPr>
                <w:bCs/>
              </w:rPr>
              <w:t xml:space="preserve"> </w:t>
            </w:r>
            <w:r w:rsidRPr="00C764B7">
              <w:rPr>
                <w:rFonts w:eastAsia="Calibri"/>
                <w:bCs/>
                <w:lang w:val="en-US"/>
              </w:rPr>
              <w:t>7Ib,8K.</w:t>
            </w:r>
          </w:p>
        </w:tc>
        <w:tc>
          <w:tcPr>
            <w:tcW w:w="4536" w:type="dxa"/>
            <w:tcBorders>
              <w:left w:val="single" w:sz="6" w:space="0" w:color="auto"/>
              <w:right w:val="single" w:sz="6" w:space="0" w:color="auto"/>
            </w:tcBorders>
            <w:shd w:val="clear" w:color="auto" w:fill="auto"/>
          </w:tcPr>
          <w:p w14:paraId="4073C2E0" w14:textId="77777777" w:rsidR="00A94B87" w:rsidRPr="0094008C" w:rsidDel="00444C41" w:rsidRDefault="00A94B87" w:rsidP="00026AF5">
            <w:pPr>
              <w:spacing w:after="0"/>
              <w:rPr>
                <w:rFonts w:ascii="Open Sans" w:hAnsi="Open Sans" w:cs="Open Sans"/>
                <w:sz w:val="24"/>
                <w:szCs w:val="24"/>
              </w:rPr>
            </w:pPr>
          </w:p>
        </w:tc>
      </w:tr>
    </w:tbl>
    <w:p w14:paraId="2D1F6A18" w14:textId="77777777" w:rsidR="00A94B87" w:rsidRDefault="00A94B87" w:rsidP="00622217">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351"/>
        <w:gridCol w:w="5176"/>
        <w:gridCol w:w="4465"/>
      </w:tblGrid>
      <w:tr w:rsidR="00A94B87" w:rsidRPr="003D0161" w14:paraId="7B7D4F57" w14:textId="77777777" w:rsidTr="001072DF">
        <w:trPr>
          <w:trHeight w:val="120"/>
          <w:jc w:val="center"/>
        </w:trPr>
        <w:tc>
          <w:tcPr>
            <w:tcW w:w="4351" w:type="dxa"/>
            <w:tcBorders>
              <w:top w:val="single" w:sz="4" w:space="0" w:color="auto"/>
              <w:left w:val="single" w:sz="4" w:space="0" w:color="auto"/>
              <w:bottom w:val="single" w:sz="4" w:space="0" w:color="auto"/>
              <w:right w:val="single" w:sz="4" w:space="0" w:color="auto"/>
            </w:tcBorders>
            <w:shd w:val="clear" w:color="auto" w:fill="003057"/>
          </w:tcPr>
          <w:p w14:paraId="14F9CEE0" w14:textId="77777777" w:rsidR="00A94B87" w:rsidRPr="00C764B7" w:rsidRDefault="00A94B87" w:rsidP="001072DF">
            <w:pPr>
              <w:pStyle w:val="AP-Tableheadwhite"/>
              <w:rPr>
                <w:rFonts w:eastAsia="Calibri"/>
                <w:iCs/>
              </w:rPr>
            </w:pPr>
            <w:r w:rsidRPr="00B40362">
              <w:rPr>
                <w:lang w:eastAsia="en-GB"/>
              </w:rPr>
              <w:lastRenderedPageBreak/>
              <w:t>Learning objectives</w:t>
            </w:r>
          </w:p>
        </w:tc>
        <w:tc>
          <w:tcPr>
            <w:tcW w:w="5176" w:type="dxa"/>
            <w:tcBorders>
              <w:top w:val="single" w:sz="4" w:space="0" w:color="auto"/>
              <w:left w:val="single" w:sz="4" w:space="0" w:color="auto"/>
              <w:bottom w:val="single" w:sz="4" w:space="0" w:color="auto"/>
              <w:right w:val="single" w:sz="4" w:space="0" w:color="auto"/>
            </w:tcBorders>
            <w:shd w:val="clear" w:color="auto" w:fill="003057"/>
          </w:tcPr>
          <w:p w14:paraId="4E8227AA" w14:textId="03CDF1E9" w:rsidR="00A94B87" w:rsidRPr="00C86A7B" w:rsidRDefault="00A94B87" w:rsidP="001072DF">
            <w:pPr>
              <w:pStyle w:val="AP-Tableheadwhite"/>
              <w:rPr>
                <w:lang w:val="en-US"/>
              </w:rPr>
            </w:pPr>
            <w:r w:rsidRPr="00B40362">
              <w:rPr>
                <w:lang w:eastAsia="en-GB"/>
              </w:rPr>
              <w:t>Teaching ideas / links to resources</w:t>
            </w:r>
          </w:p>
        </w:tc>
        <w:tc>
          <w:tcPr>
            <w:tcW w:w="4465" w:type="dxa"/>
            <w:tcBorders>
              <w:top w:val="single" w:sz="4" w:space="0" w:color="auto"/>
              <w:left w:val="single" w:sz="4" w:space="0" w:color="auto"/>
              <w:bottom w:val="single" w:sz="4" w:space="0" w:color="auto"/>
              <w:right w:val="single" w:sz="4" w:space="0" w:color="auto"/>
            </w:tcBorders>
            <w:shd w:val="clear" w:color="auto" w:fill="003057"/>
          </w:tcPr>
          <w:p w14:paraId="723878C0" w14:textId="04634B38" w:rsidR="00A94B87" w:rsidRPr="0094008C" w:rsidDel="00444C41" w:rsidRDefault="00A94B87" w:rsidP="001072DF">
            <w:pPr>
              <w:pStyle w:val="AP-Tableheadwhite"/>
            </w:pPr>
            <w:r w:rsidRPr="00B40362">
              <w:rPr>
                <w:rStyle w:val="normaltextrun"/>
                <w:bCs/>
              </w:rPr>
              <w:t>Indicative success criteria</w:t>
            </w:r>
          </w:p>
        </w:tc>
      </w:tr>
      <w:tr w:rsidR="00A94B87" w:rsidRPr="003D0161" w14:paraId="43C0E87B" w14:textId="77777777" w:rsidTr="001072DF">
        <w:trPr>
          <w:trHeight w:val="120"/>
          <w:jc w:val="center"/>
        </w:trPr>
        <w:tc>
          <w:tcPr>
            <w:tcW w:w="4351" w:type="dxa"/>
            <w:tcBorders>
              <w:top w:val="nil"/>
              <w:left w:val="single" w:sz="6" w:space="0" w:color="auto"/>
              <w:bottom w:val="single" w:sz="6" w:space="0" w:color="auto"/>
              <w:right w:val="single" w:sz="6" w:space="0" w:color="auto"/>
            </w:tcBorders>
            <w:shd w:val="clear" w:color="auto" w:fill="auto"/>
          </w:tcPr>
          <w:p w14:paraId="1159A489" w14:textId="77777777" w:rsidR="00A94B87" w:rsidRPr="001072DF" w:rsidRDefault="00A94B87" w:rsidP="001072DF">
            <w:pPr>
              <w:pStyle w:val="AP-Text"/>
              <w:rPr>
                <w:rFonts w:eastAsia="Calibri"/>
                <w:b/>
                <w:bCs/>
              </w:rPr>
            </w:pPr>
            <w:r w:rsidRPr="001072DF">
              <w:rPr>
                <w:rFonts w:eastAsia="Calibri"/>
                <w:b/>
                <w:bCs/>
              </w:rPr>
              <w:t>Energy Resources and Energy from the Sun</w:t>
            </w:r>
          </w:p>
          <w:p w14:paraId="3709CCD9" w14:textId="77777777" w:rsidR="00A94B87" w:rsidRPr="00C764B7" w:rsidRDefault="00A94B87" w:rsidP="001072DF">
            <w:pPr>
              <w:pStyle w:val="AP-Text"/>
              <w:rPr>
                <w:rFonts w:eastAsia="Calibri"/>
              </w:rPr>
            </w:pPr>
          </w:p>
          <w:p w14:paraId="0E0479B3" w14:textId="77777777" w:rsidR="00A94B87" w:rsidRPr="00C764B7" w:rsidRDefault="00A94B87" w:rsidP="001072DF">
            <w:pPr>
              <w:pStyle w:val="AP-Bullet"/>
            </w:pPr>
            <w:r w:rsidRPr="00C764B7">
              <w:t>Know that fossil fuels are non-renewable and that the energy they store came originally from the sun.</w:t>
            </w:r>
          </w:p>
          <w:p w14:paraId="6EAA7957" w14:textId="3500E782" w:rsidR="00A94B87" w:rsidRPr="001072DF" w:rsidDel="00444C41" w:rsidRDefault="00A94B87" w:rsidP="001072DF">
            <w:pPr>
              <w:pStyle w:val="AP-Bullet"/>
            </w:pPr>
            <w:r w:rsidRPr="00C764B7">
              <w:t>Give some examples of renewable and non-renewable fuels and energy resources.</w:t>
            </w:r>
          </w:p>
        </w:tc>
        <w:tc>
          <w:tcPr>
            <w:tcW w:w="5176" w:type="dxa"/>
            <w:tcBorders>
              <w:top w:val="single" w:sz="4" w:space="0" w:color="auto"/>
              <w:left w:val="single" w:sz="6" w:space="0" w:color="auto"/>
              <w:bottom w:val="single" w:sz="6" w:space="0" w:color="auto"/>
              <w:right w:val="single" w:sz="6" w:space="0" w:color="auto"/>
            </w:tcBorders>
            <w:shd w:val="clear" w:color="auto" w:fill="auto"/>
          </w:tcPr>
          <w:p w14:paraId="1CFDEE53" w14:textId="77777777" w:rsidR="00A94B87" w:rsidRPr="00C764B7" w:rsidRDefault="00A94B87" w:rsidP="004D42CB">
            <w:pPr>
              <w:pStyle w:val="ListParagraph"/>
              <w:numPr>
                <w:ilvl w:val="0"/>
                <w:numId w:val="14"/>
              </w:numPr>
              <w:spacing w:after="0" w:line="240" w:lineRule="auto"/>
              <w:ind w:left="567"/>
              <w:rPr>
                <w:rFonts w:ascii="Open Sans" w:hAnsi="Open Sans" w:cs="Open Sans"/>
                <w:sz w:val="24"/>
                <w:szCs w:val="24"/>
                <w:lang w:val="en-US"/>
              </w:rPr>
            </w:pPr>
            <w:r w:rsidRPr="00C764B7">
              <w:rPr>
                <w:rFonts w:ascii="Open Sans" w:hAnsi="Open Sans" w:cs="Open Sans"/>
                <w:sz w:val="24"/>
                <w:szCs w:val="24"/>
                <w:lang w:val="en-US"/>
              </w:rPr>
              <w:t>Use of Bunsen Burners to introduce the idea of natural gas as a fuel. Heat water in a beaker, time how long it takes for different volumes to boil.</w:t>
            </w:r>
          </w:p>
          <w:p w14:paraId="54ACB966" w14:textId="77777777" w:rsidR="00A94B87" w:rsidRPr="00C764B7" w:rsidRDefault="00A94B87" w:rsidP="004D42CB">
            <w:pPr>
              <w:numPr>
                <w:ilvl w:val="0"/>
                <w:numId w:val="14"/>
              </w:numPr>
              <w:spacing w:after="0" w:line="240" w:lineRule="auto"/>
              <w:ind w:left="567"/>
              <w:contextualSpacing/>
              <w:rPr>
                <w:rFonts w:ascii="Open Sans" w:hAnsi="Open Sans" w:cs="Open Sans"/>
                <w:sz w:val="24"/>
                <w:szCs w:val="24"/>
                <w:lang w:val="en-US"/>
              </w:rPr>
            </w:pPr>
            <w:r w:rsidRPr="00C764B7">
              <w:rPr>
                <w:rFonts w:ascii="Open Sans" w:hAnsi="Open Sans" w:cs="Open Sans"/>
                <w:sz w:val="24"/>
                <w:szCs w:val="24"/>
                <w:lang w:val="en-US"/>
              </w:rPr>
              <w:t>Demonstrate examples of renewable resources in action. For example, use light shining on solar cells to drive a small motor, running water to drive a turbine connected to a dynamo.</w:t>
            </w:r>
          </w:p>
          <w:p w14:paraId="01515055" w14:textId="77777777" w:rsidR="00A94B87" w:rsidRPr="00C764B7" w:rsidRDefault="00A94B87" w:rsidP="004D42CB">
            <w:pPr>
              <w:numPr>
                <w:ilvl w:val="0"/>
                <w:numId w:val="14"/>
              </w:numPr>
              <w:spacing w:after="0" w:line="240" w:lineRule="auto"/>
              <w:ind w:left="567"/>
              <w:contextualSpacing/>
              <w:rPr>
                <w:rFonts w:ascii="Open Sans" w:hAnsi="Open Sans" w:cs="Open Sans"/>
                <w:b/>
                <w:i/>
                <w:sz w:val="24"/>
                <w:szCs w:val="24"/>
                <w:lang w:val="en-US"/>
              </w:rPr>
            </w:pPr>
            <w:r w:rsidRPr="00C764B7">
              <w:rPr>
                <w:rFonts w:ascii="Open Sans" w:hAnsi="Open Sans" w:cs="Open Sans"/>
                <w:sz w:val="24"/>
                <w:szCs w:val="24"/>
                <w:lang w:val="en-US"/>
              </w:rPr>
              <w:t xml:space="preserve">Make model solar panels from foil trays and demonstrate that water inside them warms up under a lamp. </w:t>
            </w:r>
          </w:p>
          <w:p w14:paraId="27836AED" w14:textId="77777777" w:rsidR="00A94B87" w:rsidRPr="00C764B7" w:rsidRDefault="00A94B87" w:rsidP="001072DF">
            <w:pPr>
              <w:pStyle w:val="AP-Text"/>
              <w:rPr>
                <w:lang w:val="en-US"/>
              </w:rPr>
            </w:pPr>
          </w:p>
          <w:p w14:paraId="4A124218" w14:textId="4AB739E8" w:rsidR="00A94B87" w:rsidRPr="001072DF" w:rsidDel="00444C41" w:rsidRDefault="00A94B87" w:rsidP="001072DF">
            <w:pPr>
              <w:pStyle w:val="AP-Text"/>
              <w:rPr>
                <w:iCs/>
                <w:lang w:val="en-US"/>
              </w:rPr>
            </w:pPr>
            <w:r w:rsidRPr="001072DF">
              <w:rPr>
                <w:b/>
              </w:rPr>
              <w:t>Exploring Science Year 7 / ActiveLearn:</w:t>
            </w:r>
            <w:r>
              <w:rPr>
                <w:bCs/>
              </w:rPr>
              <w:t xml:space="preserve"> </w:t>
            </w:r>
            <w:r w:rsidRPr="00C764B7">
              <w:rPr>
                <w:rFonts w:eastAsia="Calibri"/>
                <w:bCs/>
                <w:iCs/>
                <w:lang w:val="en-US"/>
              </w:rPr>
              <w:t>7Ib, 7Ic,7Id 8K.</w:t>
            </w:r>
          </w:p>
        </w:tc>
        <w:tc>
          <w:tcPr>
            <w:tcW w:w="4465" w:type="dxa"/>
            <w:tcBorders>
              <w:left w:val="single" w:sz="6" w:space="0" w:color="auto"/>
              <w:bottom w:val="nil"/>
              <w:right w:val="single" w:sz="6" w:space="0" w:color="auto"/>
            </w:tcBorders>
            <w:shd w:val="clear" w:color="auto" w:fill="auto"/>
          </w:tcPr>
          <w:p w14:paraId="397E77A6" w14:textId="77777777" w:rsidR="00A94B87" w:rsidRPr="0094008C" w:rsidDel="00444C41" w:rsidRDefault="00A94B87" w:rsidP="00026AF5">
            <w:pPr>
              <w:spacing w:after="0"/>
              <w:rPr>
                <w:rFonts w:ascii="Open Sans" w:hAnsi="Open Sans" w:cs="Open Sans"/>
                <w:sz w:val="24"/>
                <w:szCs w:val="24"/>
              </w:rPr>
            </w:pPr>
          </w:p>
        </w:tc>
      </w:tr>
    </w:tbl>
    <w:p w14:paraId="5AA393F8" w14:textId="77777777" w:rsidR="00A94B87" w:rsidRDefault="00A94B87" w:rsidP="001072DF">
      <w:pPr>
        <w:pStyle w:val="AP-Text"/>
      </w:pPr>
      <w:r>
        <w:br w:type="page"/>
      </w:r>
    </w:p>
    <w:tbl>
      <w:tblPr>
        <w:tblW w:w="5000" w:type="pct"/>
        <w:jc w:val="center"/>
        <w:tblBorders>
          <w:top w:val="single" w:sz="6" w:space="0" w:color="auto"/>
          <w:left w:val="single" w:sz="6" w:space="0" w:color="auto"/>
          <w:bottom w:val="single" w:sz="6" w:space="0" w:color="auto"/>
          <w:right w:val="single" w:sz="6" w:space="0" w:color="auto"/>
          <w:insideH w:val="single" w:sz="6" w:space="0" w:color="auto"/>
        </w:tblBorders>
        <w:tblCellMar>
          <w:top w:w="57" w:type="dxa"/>
          <w:left w:w="85" w:type="dxa"/>
          <w:bottom w:w="57" w:type="dxa"/>
          <w:right w:w="85" w:type="dxa"/>
        </w:tblCellMar>
        <w:tblLook w:val="04A0" w:firstRow="1" w:lastRow="0" w:firstColumn="1" w:lastColumn="0" w:noHBand="0" w:noVBand="1"/>
      </w:tblPr>
      <w:tblGrid>
        <w:gridCol w:w="13986"/>
      </w:tblGrid>
      <w:tr w:rsidR="00A94B87" w:rsidRPr="003D0161" w14:paraId="0494FB0F" w14:textId="77777777" w:rsidTr="001072DF">
        <w:trPr>
          <w:trHeight w:val="175"/>
          <w:jc w:val="center"/>
        </w:trPr>
        <w:tc>
          <w:tcPr>
            <w:tcW w:w="14175" w:type="dxa"/>
            <w:shd w:val="clear" w:color="auto" w:fill="003057"/>
          </w:tcPr>
          <w:p w14:paraId="50707067" w14:textId="77777777" w:rsidR="00A94B87" w:rsidRPr="0094008C" w:rsidDel="00444C41" w:rsidRDefault="00A94B87" w:rsidP="001072DF">
            <w:pPr>
              <w:pStyle w:val="AP-Tableheadwhite"/>
            </w:pPr>
            <w:r w:rsidRPr="000A20A6">
              <w:rPr>
                <w:lang w:eastAsia="en-GB"/>
              </w:rPr>
              <w:lastRenderedPageBreak/>
              <w:t>Exemplification of Mastery   </w:t>
            </w:r>
          </w:p>
        </w:tc>
      </w:tr>
      <w:tr w:rsidR="00A94B87" w:rsidRPr="003D0161" w14:paraId="657BD52D" w14:textId="77777777" w:rsidTr="001072DF">
        <w:trPr>
          <w:trHeight w:val="175"/>
          <w:jc w:val="center"/>
        </w:trPr>
        <w:tc>
          <w:tcPr>
            <w:tcW w:w="14175" w:type="dxa"/>
            <w:shd w:val="clear" w:color="auto" w:fill="auto"/>
          </w:tcPr>
          <w:p w14:paraId="6270278B" w14:textId="77777777" w:rsidR="00A94B87" w:rsidRDefault="00A94B87" w:rsidP="00026AF5">
            <w:pPr>
              <w:spacing w:after="0"/>
              <w:rPr>
                <w:rFonts w:ascii="Open Sans" w:hAnsi="Open Sans" w:cs="Open Sans"/>
                <w:sz w:val="24"/>
                <w:szCs w:val="24"/>
              </w:rPr>
            </w:pPr>
          </w:p>
          <w:p w14:paraId="03A9E913" w14:textId="77777777" w:rsidR="00A94B87" w:rsidRDefault="00A94B87" w:rsidP="00026AF5">
            <w:pPr>
              <w:tabs>
                <w:tab w:val="left" w:pos="5730"/>
              </w:tabs>
              <w:spacing w:after="0"/>
              <w:rPr>
                <w:rFonts w:ascii="Open Sans" w:hAnsi="Open Sans" w:cs="Open Sans"/>
                <w:sz w:val="24"/>
                <w:szCs w:val="24"/>
              </w:rPr>
            </w:pPr>
            <w:r>
              <w:rPr>
                <w:rFonts w:ascii="Open Sans" w:hAnsi="Open Sans" w:cs="Open Sans"/>
                <w:sz w:val="24"/>
                <w:szCs w:val="24"/>
              </w:rPr>
              <w:t xml:space="preserve">  </w:t>
            </w:r>
            <w:r>
              <w:rPr>
                <w:noProof/>
                <w:lang w:eastAsia="ja-JP"/>
              </w:rPr>
              <w:drawing>
                <wp:inline distT="0" distB="0" distL="0" distR="0" wp14:anchorId="32D89B3F" wp14:editId="3AC8880B">
                  <wp:extent cx="2286000" cy="3912814"/>
                  <wp:effectExtent l="0" t="0" r="0" b="0"/>
                  <wp:docPr id="1305897852" name="Picture 21"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5897852" name="Picture 21" descr="A picture containing text&#10;&#10;Description automatically generated"/>
                          <pic:cNvPicPr/>
                        </pic:nvPicPr>
                        <pic:blipFill>
                          <a:blip r:embed="rId41">
                            <a:extLst>
                              <a:ext uri="{28A0092B-C50C-407E-A947-70E740481C1C}">
                                <a14:useLocalDpi xmlns:a14="http://schemas.microsoft.com/office/drawing/2010/main" val="0"/>
                              </a:ext>
                            </a:extLst>
                          </a:blip>
                          <a:stretch>
                            <a:fillRect/>
                          </a:stretch>
                        </pic:blipFill>
                        <pic:spPr>
                          <a:xfrm>
                            <a:off x="0" y="0"/>
                            <a:ext cx="2288691" cy="3917420"/>
                          </a:xfrm>
                          <a:prstGeom prst="rect">
                            <a:avLst/>
                          </a:prstGeom>
                        </pic:spPr>
                      </pic:pic>
                    </a:graphicData>
                  </a:graphic>
                </wp:inline>
              </w:drawing>
            </w:r>
            <w:r>
              <w:rPr>
                <w:rFonts w:ascii="Open Sans" w:hAnsi="Open Sans" w:cs="Open Sans"/>
                <w:sz w:val="24"/>
                <w:szCs w:val="24"/>
              </w:rPr>
              <w:t xml:space="preserve">                          </w:t>
            </w:r>
            <w:r>
              <w:rPr>
                <w:noProof/>
                <w:lang w:eastAsia="ja-JP"/>
              </w:rPr>
              <w:drawing>
                <wp:inline distT="0" distB="0" distL="0" distR="0" wp14:anchorId="3A17E4C4" wp14:editId="41AFF3B7">
                  <wp:extent cx="3927492" cy="2887345"/>
                  <wp:effectExtent l="0" t="0" r="0" b="8255"/>
                  <wp:docPr id="647999704" name="Picture 22"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7999704" name="Picture 22" descr="Table&#10;&#10;Description automatically generated"/>
                          <pic:cNvPicPr/>
                        </pic:nvPicPr>
                        <pic:blipFill>
                          <a:blip r:embed="rId42">
                            <a:extLst>
                              <a:ext uri="{28A0092B-C50C-407E-A947-70E740481C1C}">
                                <a14:useLocalDpi xmlns:a14="http://schemas.microsoft.com/office/drawing/2010/main" val="0"/>
                              </a:ext>
                            </a:extLst>
                          </a:blip>
                          <a:stretch>
                            <a:fillRect/>
                          </a:stretch>
                        </pic:blipFill>
                        <pic:spPr>
                          <a:xfrm>
                            <a:off x="0" y="0"/>
                            <a:ext cx="3932491" cy="2891020"/>
                          </a:xfrm>
                          <a:prstGeom prst="rect">
                            <a:avLst/>
                          </a:prstGeom>
                        </pic:spPr>
                      </pic:pic>
                    </a:graphicData>
                  </a:graphic>
                </wp:inline>
              </w:drawing>
            </w:r>
          </w:p>
          <w:p w14:paraId="2EE36A90" w14:textId="70494B34" w:rsidR="00A94B87" w:rsidRPr="0094008C" w:rsidDel="00444C41" w:rsidRDefault="00A94B87" w:rsidP="001072DF">
            <w:pPr>
              <w:spacing w:after="0"/>
              <w:rPr>
                <w:rFonts w:ascii="Open Sans" w:hAnsi="Open Sans" w:cs="Open Sans"/>
                <w:sz w:val="24"/>
                <w:szCs w:val="24"/>
              </w:rPr>
            </w:pPr>
            <w:r>
              <w:rPr>
                <w:noProof/>
                <w:lang w:eastAsia="ja-JP"/>
              </w:rPr>
              <w:lastRenderedPageBreak/>
              <w:drawing>
                <wp:inline distT="0" distB="0" distL="0" distR="0" wp14:anchorId="16259C62" wp14:editId="3BED1A78">
                  <wp:extent cx="8523516" cy="3064276"/>
                  <wp:effectExtent l="0" t="0" r="0" b="3175"/>
                  <wp:docPr id="24" name="Picture 24" descr="Graphical user interfac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Graphical user interface&#10;&#10;Description automatically generated with medium confidence"/>
                          <pic:cNvPicPr/>
                        </pic:nvPicPr>
                        <pic:blipFill>
                          <a:blip r:embed="rId43">
                            <a:extLst>
                              <a:ext uri="{28A0092B-C50C-407E-A947-70E740481C1C}">
                                <a14:useLocalDpi xmlns:a14="http://schemas.microsoft.com/office/drawing/2010/main" val="0"/>
                              </a:ext>
                            </a:extLst>
                          </a:blip>
                          <a:stretch>
                            <a:fillRect/>
                          </a:stretch>
                        </pic:blipFill>
                        <pic:spPr>
                          <a:xfrm>
                            <a:off x="0" y="0"/>
                            <a:ext cx="8523516" cy="3064276"/>
                          </a:xfrm>
                          <a:prstGeom prst="rect">
                            <a:avLst/>
                          </a:prstGeom>
                        </pic:spPr>
                      </pic:pic>
                    </a:graphicData>
                  </a:graphic>
                </wp:inline>
              </w:drawing>
            </w:r>
          </w:p>
        </w:tc>
      </w:tr>
    </w:tbl>
    <w:p w14:paraId="460B9B5E" w14:textId="77777777" w:rsidR="00A94B87" w:rsidRPr="001072DF" w:rsidRDefault="00A94B87" w:rsidP="001072DF">
      <w:pPr>
        <w:pStyle w:val="AP-Text"/>
      </w:pPr>
      <w:r w:rsidRPr="001072DF">
        <w:lastRenderedPageBreak/>
        <w:br w:type="page"/>
      </w:r>
    </w:p>
    <w:p w14:paraId="465432B3" w14:textId="77777777" w:rsidR="00A94B87" w:rsidRDefault="00A94B87" w:rsidP="001072DF">
      <w:pPr>
        <w:pStyle w:val="AP-Bhead"/>
      </w:pPr>
      <w:r w:rsidRPr="002D7CA1">
        <w:lastRenderedPageBreak/>
        <w:t>Rewind grid</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403"/>
        <w:gridCol w:w="4723"/>
        <w:gridCol w:w="4866"/>
      </w:tblGrid>
      <w:tr w:rsidR="001072DF" w:rsidRPr="00E43E19" w14:paraId="7960A59E" w14:textId="77777777" w:rsidTr="001072DF">
        <w:trPr>
          <w:cnfStyle w:val="100000000000" w:firstRow="1" w:lastRow="0" w:firstColumn="0" w:lastColumn="0" w:oddVBand="0" w:evenVBand="0" w:oddHBand="0" w:evenHBand="0" w:firstRowFirstColumn="0" w:firstRowLastColumn="0" w:lastRowFirstColumn="0" w:lastRowLastColumn="0"/>
          <w:trHeight w:val="293"/>
          <w:jc w:val="center"/>
        </w:trPr>
        <w:tc>
          <w:tcPr>
            <w:cnfStyle w:val="001000000000" w:firstRow="0" w:lastRow="0" w:firstColumn="1" w:lastColumn="0" w:oddVBand="0" w:evenVBand="0" w:oddHBand="0" w:evenHBand="0" w:firstRowFirstColumn="0" w:firstRowLastColumn="0" w:lastRowFirstColumn="0" w:lastRowLastColumn="0"/>
            <w:tcW w:w="440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30ABBD4A" w14:textId="77777777" w:rsidR="00A94B87" w:rsidRPr="00327BE2" w:rsidRDefault="00A94B87" w:rsidP="001072DF">
            <w:pPr>
              <w:pStyle w:val="AP-Textwhite"/>
            </w:pPr>
            <w:r w:rsidRPr="00327BE2">
              <w:t>This Topic</w:t>
            </w:r>
          </w:p>
        </w:tc>
        <w:tc>
          <w:tcPr>
            <w:tcW w:w="472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7898DBC" w14:textId="77777777" w:rsidR="00A94B87" w:rsidRPr="00256DC2" w:rsidRDefault="00A94B87" w:rsidP="001072DF">
            <w:pPr>
              <w:pStyle w:val="AP-Text"/>
              <w:cnfStyle w:val="100000000000" w:firstRow="1" w:lastRow="0" w:firstColumn="0" w:lastColumn="0" w:oddVBand="0" w:evenVBand="0" w:oddHBand="0" w:evenHBand="0" w:firstRowFirstColumn="0" w:firstRowLastColumn="0" w:lastRowFirstColumn="0" w:lastRowLastColumn="0"/>
            </w:pPr>
            <w:r w:rsidRPr="00256DC2">
              <w:t xml:space="preserve">Energy (year 6) / end of this topic </w:t>
            </w:r>
          </w:p>
        </w:tc>
        <w:tc>
          <w:tcPr>
            <w:tcW w:w="486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30F3493" w14:textId="77777777" w:rsidR="00A94B87" w:rsidRPr="00256DC2" w:rsidRDefault="00A94B87" w:rsidP="001072DF">
            <w:pPr>
              <w:pStyle w:val="AP-Text"/>
              <w:cnfStyle w:val="100000000000" w:firstRow="1" w:lastRow="0" w:firstColumn="0" w:lastColumn="0" w:oddVBand="0" w:evenVBand="0" w:oddHBand="0" w:evenHBand="0" w:firstRowFirstColumn="0" w:firstRowLastColumn="0" w:lastRowFirstColumn="0" w:lastRowLastColumn="0"/>
            </w:pPr>
            <w:r w:rsidRPr="00256DC2">
              <w:t xml:space="preserve">Energy (year 6) / start of </w:t>
            </w:r>
            <w:r>
              <w:t>t</w:t>
            </w:r>
            <w:r w:rsidRPr="00256DC2">
              <w:t>opic</w:t>
            </w:r>
          </w:p>
        </w:tc>
      </w:tr>
      <w:tr w:rsidR="001072DF" w:rsidRPr="00E43E19" w14:paraId="2ED00E18" w14:textId="77777777" w:rsidTr="001072DF">
        <w:trPr>
          <w:jc w:val="center"/>
        </w:trPr>
        <w:tc>
          <w:tcPr>
            <w:cnfStyle w:val="001000000000" w:firstRow="0" w:lastRow="0" w:firstColumn="1" w:lastColumn="0" w:oddVBand="0" w:evenVBand="0" w:oddHBand="0" w:evenHBand="0" w:firstRowFirstColumn="0" w:firstRowLastColumn="0" w:lastRowFirstColumn="0" w:lastRowLastColumn="0"/>
            <w:tcW w:w="440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0BBEA3C7" w14:textId="77777777" w:rsidR="00A94B87" w:rsidRPr="00256DC2" w:rsidRDefault="00A94B87" w:rsidP="001072DF">
            <w:pPr>
              <w:pStyle w:val="AP-Textwhite"/>
              <w:rPr>
                <w:b w:val="0"/>
                <w:bCs w:val="0"/>
              </w:rPr>
            </w:pPr>
            <w:r w:rsidRPr="00256DC2">
              <w:rPr>
                <w:b w:val="0"/>
                <w:bCs w:val="0"/>
              </w:rPr>
              <w:t>Which of the following is an energy store?</w:t>
            </w:r>
          </w:p>
          <w:p w14:paraId="2B9DB9C6" w14:textId="77777777" w:rsidR="00A94B87" w:rsidRDefault="00A94B87" w:rsidP="001072DF">
            <w:pPr>
              <w:pStyle w:val="AP-Textwhite"/>
            </w:pPr>
            <w:r>
              <w:rPr>
                <w:b w:val="0"/>
                <w:bCs w:val="0"/>
              </w:rPr>
              <w:t>L</w:t>
            </w:r>
            <w:r w:rsidRPr="00CD1580">
              <w:rPr>
                <w:b w:val="0"/>
                <w:bCs w:val="0"/>
              </w:rPr>
              <w:t>ight, chemical, sound, force</w:t>
            </w:r>
            <w:r>
              <w:rPr>
                <w:b w:val="0"/>
                <w:bCs w:val="0"/>
              </w:rPr>
              <w:t>.</w:t>
            </w:r>
          </w:p>
          <w:p w14:paraId="5CECA869" w14:textId="77777777" w:rsidR="00A94B87" w:rsidRPr="00E43E19" w:rsidRDefault="00A94B87" w:rsidP="001072DF">
            <w:pPr>
              <w:pStyle w:val="AP-Textwhite"/>
              <w:rPr>
                <w:b w:val="0"/>
                <w:bCs w:val="0"/>
              </w:rPr>
            </w:pPr>
          </w:p>
          <w:p w14:paraId="7E05A8EB" w14:textId="77777777" w:rsidR="00A94B87" w:rsidRPr="00E43E19" w:rsidRDefault="00A94B87" w:rsidP="001072DF">
            <w:pPr>
              <w:pStyle w:val="AP-Textwhite"/>
            </w:pPr>
            <w:r w:rsidRPr="00E43E19">
              <w:rPr>
                <w:lang w:val="it-IT"/>
              </w:rPr>
              <w:t>1 point</w:t>
            </w:r>
          </w:p>
        </w:tc>
        <w:tc>
          <w:tcPr>
            <w:tcW w:w="472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A2E4B56" w14:textId="77777777" w:rsidR="00A94B87" w:rsidRPr="00616F1E" w:rsidRDefault="00A94B87" w:rsidP="001072DF">
            <w:pPr>
              <w:pStyle w:val="AP-Text"/>
              <w:cnfStyle w:val="000000000000" w:firstRow="0" w:lastRow="0" w:firstColumn="0" w:lastColumn="0" w:oddVBand="0" w:evenVBand="0" w:oddHBand="0" w:evenHBand="0" w:firstRowFirstColumn="0" w:firstRowLastColumn="0" w:lastRowFirstColumn="0" w:lastRowLastColumn="0"/>
            </w:pPr>
            <w:r w:rsidRPr="00616F1E">
              <w:t>What is used to measure temperature?</w:t>
            </w:r>
          </w:p>
          <w:p w14:paraId="1D0D07C6" w14:textId="77777777" w:rsidR="00A94B87" w:rsidRPr="00616F1E" w:rsidRDefault="00A94B87" w:rsidP="001072DF">
            <w:pPr>
              <w:pStyle w:val="AP-Text"/>
              <w:cnfStyle w:val="000000000000" w:firstRow="0" w:lastRow="0" w:firstColumn="0" w:lastColumn="0" w:oddVBand="0" w:evenVBand="0" w:oddHBand="0" w:evenHBand="0" w:firstRowFirstColumn="0" w:firstRowLastColumn="0" w:lastRowFirstColumn="0" w:lastRowLastColumn="0"/>
            </w:pPr>
          </w:p>
          <w:p w14:paraId="17EFEF21" w14:textId="77777777" w:rsidR="00A94B87" w:rsidRDefault="00A94B87" w:rsidP="001072DF">
            <w:pPr>
              <w:pStyle w:val="AP-Text"/>
              <w:cnfStyle w:val="000000000000" w:firstRow="0" w:lastRow="0" w:firstColumn="0" w:lastColumn="0" w:oddVBand="0" w:evenVBand="0" w:oddHBand="0" w:evenHBand="0" w:firstRowFirstColumn="0" w:firstRowLastColumn="0" w:lastRowFirstColumn="0" w:lastRowLastColumn="0"/>
            </w:pPr>
          </w:p>
          <w:p w14:paraId="6AB5814E" w14:textId="77777777" w:rsidR="00A94B87" w:rsidRPr="00616F1E" w:rsidRDefault="00A94B87" w:rsidP="001072DF">
            <w:pPr>
              <w:pStyle w:val="AP-Text"/>
              <w:cnfStyle w:val="000000000000" w:firstRow="0" w:lastRow="0" w:firstColumn="0" w:lastColumn="0" w:oddVBand="0" w:evenVBand="0" w:oddHBand="0" w:evenHBand="0" w:firstRowFirstColumn="0" w:firstRowLastColumn="0" w:lastRowFirstColumn="0" w:lastRowLastColumn="0"/>
            </w:pPr>
          </w:p>
          <w:p w14:paraId="502E6FA4" w14:textId="77777777" w:rsidR="00A94B87" w:rsidRPr="001072DF" w:rsidRDefault="00A94B87" w:rsidP="001072DF">
            <w:pPr>
              <w:pStyle w:val="AP-Text"/>
              <w:cnfStyle w:val="000000000000" w:firstRow="0" w:lastRow="0" w:firstColumn="0" w:lastColumn="0" w:oddVBand="0" w:evenVBand="0" w:oddHBand="0" w:evenHBand="0" w:firstRowFirstColumn="0" w:firstRowLastColumn="0" w:lastRowFirstColumn="0" w:lastRowLastColumn="0"/>
              <w:rPr>
                <w:b/>
                <w:bCs/>
              </w:rPr>
            </w:pPr>
            <w:r w:rsidRPr="001072DF">
              <w:rPr>
                <w:b/>
                <w:bCs/>
              </w:rPr>
              <w:t xml:space="preserve">1 point </w:t>
            </w:r>
          </w:p>
        </w:tc>
        <w:tc>
          <w:tcPr>
            <w:tcW w:w="486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07DCC68" w14:textId="77777777" w:rsidR="00A94B87" w:rsidRPr="00C764B7" w:rsidRDefault="00A94B87" w:rsidP="001072DF">
            <w:pPr>
              <w:pStyle w:val="AP-Text"/>
              <w:cnfStyle w:val="000000000000" w:firstRow="0" w:lastRow="0" w:firstColumn="0" w:lastColumn="0" w:oddVBand="0" w:evenVBand="0" w:oddHBand="0" w:evenHBand="0" w:firstRowFirstColumn="0" w:firstRowLastColumn="0" w:lastRowFirstColumn="0" w:lastRowLastColumn="0"/>
            </w:pPr>
            <w:r w:rsidRPr="00C764B7">
              <w:t>What unit is used to measure the energy in food.</w:t>
            </w:r>
          </w:p>
          <w:p w14:paraId="151785DB" w14:textId="77777777" w:rsidR="00A94B87" w:rsidRPr="00616F1E" w:rsidRDefault="00A94B87" w:rsidP="001072DF">
            <w:pPr>
              <w:pStyle w:val="AP-Text"/>
              <w:cnfStyle w:val="000000000000" w:firstRow="0" w:lastRow="0" w:firstColumn="0" w:lastColumn="0" w:oddVBand="0" w:evenVBand="0" w:oddHBand="0" w:evenHBand="0" w:firstRowFirstColumn="0" w:firstRowLastColumn="0" w:lastRowFirstColumn="0" w:lastRowLastColumn="0"/>
            </w:pPr>
          </w:p>
          <w:p w14:paraId="4276CE64" w14:textId="77777777" w:rsidR="00A94B87" w:rsidRPr="00616F1E" w:rsidRDefault="00A94B87" w:rsidP="001072DF">
            <w:pPr>
              <w:pStyle w:val="AP-Text"/>
              <w:cnfStyle w:val="000000000000" w:firstRow="0" w:lastRow="0" w:firstColumn="0" w:lastColumn="0" w:oddVBand="0" w:evenVBand="0" w:oddHBand="0" w:evenHBand="0" w:firstRowFirstColumn="0" w:firstRowLastColumn="0" w:lastRowFirstColumn="0" w:lastRowLastColumn="0"/>
            </w:pPr>
          </w:p>
          <w:p w14:paraId="62D8B621" w14:textId="77777777" w:rsidR="00A94B87" w:rsidRPr="001072DF" w:rsidRDefault="00A94B87" w:rsidP="001072DF">
            <w:pPr>
              <w:pStyle w:val="AP-Text"/>
              <w:cnfStyle w:val="000000000000" w:firstRow="0" w:lastRow="0" w:firstColumn="0" w:lastColumn="0" w:oddVBand="0" w:evenVBand="0" w:oddHBand="0" w:evenHBand="0" w:firstRowFirstColumn="0" w:firstRowLastColumn="0" w:lastRowFirstColumn="0" w:lastRowLastColumn="0"/>
              <w:rPr>
                <w:b/>
                <w:bCs/>
              </w:rPr>
            </w:pPr>
            <w:r w:rsidRPr="001072DF">
              <w:rPr>
                <w:b/>
                <w:bCs/>
              </w:rPr>
              <w:t>1 point</w:t>
            </w:r>
          </w:p>
        </w:tc>
      </w:tr>
      <w:tr w:rsidR="001072DF" w:rsidRPr="00E43E19" w14:paraId="1E8FB5C4" w14:textId="77777777" w:rsidTr="001072DF">
        <w:trPr>
          <w:jc w:val="center"/>
        </w:trPr>
        <w:tc>
          <w:tcPr>
            <w:cnfStyle w:val="001000000000" w:firstRow="0" w:lastRow="0" w:firstColumn="1" w:lastColumn="0" w:oddVBand="0" w:evenVBand="0" w:oddHBand="0" w:evenHBand="0" w:firstRowFirstColumn="0" w:firstRowLastColumn="0" w:lastRowFirstColumn="0" w:lastRowLastColumn="0"/>
            <w:tcW w:w="440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7EB97D17" w14:textId="77777777" w:rsidR="00A94B87" w:rsidRPr="00256DC2" w:rsidRDefault="00A94B87" w:rsidP="001072DF">
            <w:pPr>
              <w:pStyle w:val="AP-Textwhite"/>
              <w:rPr>
                <w:b w:val="0"/>
                <w:bCs w:val="0"/>
              </w:rPr>
            </w:pPr>
            <w:r w:rsidRPr="00256DC2">
              <w:rPr>
                <w:b w:val="0"/>
                <w:bCs w:val="0"/>
              </w:rPr>
              <w:t>A battery in a torch lights a lamp.</w:t>
            </w:r>
          </w:p>
          <w:p w14:paraId="2D00DB69" w14:textId="77777777" w:rsidR="00A94B87" w:rsidRDefault="00A94B87" w:rsidP="001072DF">
            <w:pPr>
              <w:pStyle w:val="AP-Textwhite"/>
            </w:pPr>
            <w:r w:rsidRPr="00CD1580">
              <w:rPr>
                <w:b w:val="0"/>
                <w:bCs w:val="0"/>
              </w:rPr>
              <w:t>What is the initial energy store and how is the energy transferred?</w:t>
            </w:r>
          </w:p>
          <w:p w14:paraId="14EE0EF5" w14:textId="77777777" w:rsidR="00A94B87" w:rsidRDefault="00A94B87" w:rsidP="001072DF">
            <w:pPr>
              <w:pStyle w:val="AP-Textwhite"/>
              <w:rPr>
                <w:b w:val="0"/>
                <w:bCs w:val="0"/>
              </w:rPr>
            </w:pPr>
          </w:p>
          <w:p w14:paraId="0BC08F3E" w14:textId="77777777" w:rsidR="00A94B87" w:rsidRPr="00E43E19" w:rsidRDefault="00A94B87" w:rsidP="001072DF">
            <w:pPr>
              <w:pStyle w:val="AP-Textwhite"/>
              <w:rPr>
                <w:b w:val="0"/>
                <w:bCs w:val="0"/>
              </w:rPr>
            </w:pPr>
            <w:r w:rsidRPr="00E43E19">
              <w:t>3 points</w:t>
            </w:r>
          </w:p>
        </w:tc>
        <w:tc>
          <w:tcPr>
            <w:tcW w:w="472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54406E0" w14:textId="77777777" w:rsidR="00A94B87" w:rsidRPr="00616F1E" w:rsidRDefault="00A94B87" w:rsidP="001072DF">
            <w:pPr>
              <w:pStyle w:val="AP-Text"/>
              <w:cnfStyle w:val="000000000000" w:firstRow="0" w:lastRow="0" w:firstColumn="0" w:lastColumn="0" w:oddVBand="0" w:evenVBand="0" w:oddHBand="0" w:evenHBand="0" w:firstRowFirstColumn="0" w:firstRowLastColumn="0" w:lastRowFirstColumn="0" w:lastRowLastColumn="0"/>
            </w:pPr>
            <w:r w:rsidRPr="00616F1E">
              <w:t>When water is heated what happens to the temperature of the water?</w:t>
            </w:r>
          </w:p>
          <w:p w14:paraId="4DC8B8E8" w14:textId="77777777" w:rsidR="00A94B87" w:rsidRPr="00616F1E" w:rsidRDefault="00A94B87" w:rsidP="001072DF">
            <w:pPr>
              <w:pStyle w:val="AP-Text"/>
              <w:cnfStyle w:val="000000000000" w:firstRow="0" w:lastRow="0" w:firstColumn="0" w:lastColumn="0" w:oddVBand="0" w:evenVBand="0" w:oddHBand="0" w:evenHBand="0" w:firstRowFirstColumn="0" w:firstRowLastColumn="0" w:lastRowFirstColumn="0" w:lastRowLastColumn="0"/>
            </w:pPr>
          </w:p>
          <w:p w14:paraId="286A8E19" w14:textId="77777777" w:rsidR="00A94B87" w:rsidRPr="00616F1E" w:rsidRDefault="00A94B87" w:rsidP="001072DF">
            <w:pPr>
              <w:pStyle w:val="AP-Text"/>
              <w:cnfStyle w:val="000000000000" w:firstRow="0" w:lastRow="0" w:firstColumn="0" w:lastColumn="0" w:oddVBand="0" w:evenVBand="0" w:oddHBand="0" w:evenHBand="0" w:firstRowFirstColumn="0" w:firstRowLastColumn="0" w:lastRowFirstColumn="0" w:lastRowLastColumn="0"/>
            </w:pPr>
          </w:p>
          <w:p w14:paraId="1ADA2B8D" w14:textId="77777777" w:rsidR="00A94B87" w:rsidRPr="001072DF" w:rsidRDefault="00A94B87" w:rsidP="001072DF">
            <w:pPr>
              <w:pStyle w:val="AP-Text"/>
              <w:cnfStyle w:val="000000000000" w:firstRow="0" w:lastRow="0" w:firstColumn="0" w:lastColumn="0" w:oddVBand="0" w:evenVBand="0" w:oddHBand="0" w:evenHBand="0" w:firstRowFirstColumn="0" w:firstRowLastColumn="0" w:lastRowFirstColumn="0" w:lastRowLastColumn="0"/>
              <w:rPr>
                <w:b/>
                <w:bCs/>
              </w:rPr>
            </w:pPr>
            <w:r w:rsidRPr="001072DF">
              <w:rPr>
                <w:b/>
                <w:bCs/>
              </w:rPr>
              <w:t xml:space="preserve">3 points </w:t>
            </w:r>
          </w:p>
        </w:tc>
        <w:tc>
          <w:tcPr>
            <w:tcW w:w="486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EC58B3A" w14:textId="77777777" w:rsidR="00A94B87" w:rsidRPr="00C764B7" w:rsidRDefault="00A94B87" w:rsidP="001072DF">
            <w:pPr>
              <w:pStyle w:val="AP-Text"/>
              <w:cnfStyle w:val="000000000000" w:firstRow="0" w:lastRow="0" w:firstColumn="0" w:lastColumn="0" w:oddVBand="0" w:evenVBand="0" w:oddHBand="0" w:evenHBand="0" w:firstRowFirstColumn="0" w:firstRowLastColumn="0" w:lastRowFirstColumn="0" w:lastRowLastColumn="0"/>
            </w:pPr>
            <w:r w:rsidRPr="00C764B7">
              <w:t>How are you able to compare the energy values of foods from the information on the labels</w:t>
            </w:r>
            <w:r>
              <w:t xml:space="preserve"> on the food packaging</w:t>
            </w:r>
            <w:r w:rsidRPr="00C764B7">
              <w:t>?</w:t>
            </w:r>
          </w:p>
          <w:p w14:paraId="3B7B0317" w14:textId="77777777" w:rsidR="00A94B87" w:rsidRPr="00616F1E" w:rsidRDefault="00A94B87" w:rsidP="001072DF">
            <w:pPr>
              <w:pStyle w:val="AP-Text"/>
              <w:cnfStyle w:val="000000000000" w:firstRow="0" w:lastRow="0" w:firstColumn="0" w:lastColumn="0" w:oddVBand="0" w:evenVBand="0" w:oddHBand="0" w:evenHBand="0" w:firstRowFirstColumn="0" w:firstRowLastColumn="0" w:lastRowFirstColumn="0" w:lastRowLastColumn="0"/>
            </w:pPr>
          </w:p>
          <w:p w14:paraId="79326D15" w14:textId="77777777" w:rsidR="00A94B87" w:rsidRPr="001072DF" w:rsidRDefault="00A94B87" w:rsidP="001072DF">
            <w:pPr>
              <w:pStyle w:val="AP-Text"/>
              <w:cnfStyle w:val="000000000000" w:firstRow="0" w:lastRow="0" w:firstColumn="0" w:lastColumn="0" w:oddVBand="0" w:evenVBand="0" w:oddHBand="0" w:evenHBand="0" w:firstRowFirstColumn="0" w:firstRowLastColumn="0" w:lastRowFirstColumn="0" w:lastRowLastColumn="0"/>
              <w:rPr>
                <w:b/>
                <w:bCs/>
              </w:rPr>
            </w:pPr>
            <w:r w:rsidRPr="001072DF">
              <w:rPr>
                <w:b/>
                <w:bCs/>
              </w:rPr>
              <w:t>3 points</w:t>
            </w:r>
          </w:p>
        </w:tc>
      </w:tr>
      <w:tr w:rsidR="001072DF" w:rsidRPr="00E43E19" w14:paraId="1BCE593A" w14:textId="77777777" w:rsidTr="001072DF">
        <w:trPr>
          <w:jc w:val="center"/>
        </w:trPr>
        <w:tc>
          <w:tcPr>
            <w:cnfStyle w:val="001000000000" w:firstRow="0" w:lastRow="0" w:firstColumn="1" w:lastColumn="0" w:oddVBand="0" w:evenVBand="0" w:oddHBand="0" w:evenHBand="0" w:firstRowFirstColumn="0" w:firstRowLastColumn="0" w:lastRowFirstColumn="0" w:lastRowLastColumn="0"/>
            <w:tcW w:w="440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0A3CF2DA" w14:textId="77777777" w:rsidR="00A94B87" w:rsidRPr="00256DC2" w:rsidRDefault="00A94B87" w:rsidP="001072DF">
            <w:pPr>
              <w:pStyle w:val="AP-Textwhite"/>
              <w:rPr>
                <w:b w:val="0"/>
                <w:bCs w:val="0"/>
              </w:rPr>
            </w:pPr>
            <w:r w:rsidRPr="00256DC2">
              <w:rPr>
                <w:b w:val="0"/>
                <w:bCs w:val="0"/>
              </w:rPr>
              <w:t>Explain how continuing to burn fossil fuels to make electricity is likely to cause environmental change.</w:t>
            </w:r>
          </w:p>
          <w:p w14:paraId="5F3D5615" w14:textId="77777777" w:rsidR="00A94B87" w:rsidRDefault="00A94B87" w:rsidP="001072DF">
            <w:pPr>
              <w:pStyle w:val="AP-Textwhite"/>
            </w:pPr>
          </w:p>
          <w:p w14:paraId="0B29A25A" w14:textId="77777777" w:rsidR="00A94B87" w:rsidRPr="00E43E19" w:rsidRDefault="00A94B87" w:rsidP="001072DF">
            <w:pPr>
              <w:pStyle w:val="AP-Textwhite"/>
            </w:pPr>
            <w:r w:rsidRPr="00E43E19">
              <w:t>5 points</w:t>
            </w:r>
          </w:p>
        </w:tc>
        <w:tc>
          <w:tcPr>
            <w:tcW w:w="472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7461B41" w14:textId="77777777" w:rsidR="00A94B87" w:rsidRPr="00616F1E" w:rsidRDefault="00A94B87" w:rsidP="001072DF">
            <w:pPr>
              <w:pStyle w:val="AP-Text"/>
              <w:cnfStyle w:val="000000000000" w:firstRow="0" w:lastRow="0" w:firstColumn="0" w:lastColumn="0" w:oddVBand="0" w:evenVBand="0" w:oddHBand="0" w:evenHBand="0" w:firstRowFirstColumn="0" w:firstRowLastColumn="0" w:lastRowFirstColumn="0" w:lastRowLastColumn="0"/>
            </w:pPr>
            <w:r w:rsidRPr="00616F1E">
              <w:t>Explain why people who do lots of exercise need to take in more food than people that just sit and watch television.</w:t>
            </w:r>
          </w:p>
          <w:p w14:paraId="37906E2C" w14:textId="77777777" w:rsidR="00A94B87" w:rsidRPr="00616F1E" w:rsidRDefault="00A94B87" w:rsidP="001072DF">
            <w:pPr>
              <w:pStyle w:val="AP-Text"/>
              <w:cnfStyle w:val="000000000000" w:firstRow="0" w:lastRow="0" w:firstColumn="0" w:lastColumn="0" w:oddVBand="0" w:evenVBand="0" w:oddHBand="0" w:evenHBand="0" w:firstRowFirstColumn="0" w:firstRowLastColumn="0" w:lastRowFirstColumn="0" w:lastRowLastColumn="0"/>
            </w:pPr>
          </w:p>
          <w:p w14:paraId="3ADF547E" w14:textId="77777777" w:rsidR="00A94B87" w:rsidRPr="001072DF" w:rsidRDefault="00A94B87" w:rsidP="001072DF">
            <w:pPr>
              <w:pStyle w:val="AP-Text"/>
              <w:cnfStyle w:val="000000000000" w:firstRow="0" w:lastRow="0" w:firstColumn="0" w:lastColumn="0" w:oddVBand="0" w:evenVBand="0" w:oddHBand="0" w:evenHBand="0" w:firstRowFirstColumn="0" w:firstRowLastColumn="0" w:lastRowFirstColumn="0" w:lastRowLastColumn="0"/>
              <w:rPr>
                <w:b/>
                <w:bCs/>
              </w:rPr>
            </w:pPr>
            <w:r w:rsidRPr="001072DF">
              <w:rPr>
                <w:b/>
                <w:bCs/>
              </w:rPr>
              <w:t xml:space="preserve">5 points </w:t>
            </w:r>
          </w:p>
        </w:tc>
        <w:tc>
          <w:tcPr>
            <w:tcW w:w="486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4B93CB1" w14:textId="77777777" w:rsidR="00A94B87" w:rsidRPr="00C764B7" w:rsidRDefault="00A94B87" w:rsidP="001072DF">
            <w:pPr>
              <w:pStyle w:val="AP-Text"/>
              <w:cnfStyle w:val="000000000000" w:firstRow="0" w:lastRow="0" w:firstColumn="0" w:lastColumn="0" w:oddVBand="0" w:evenVBand="0" w:oddHBand="0" w:evenHBand="0" w:firstRowFirstColumn="0" w:firstRowLastColumn="0" w:lastRowFirstColumn="0" w:lastRowLastColumn="0"/>
            </w:pPr>
            <w:r w:rsidRPr="00C764B7">
              <w:t>Describe the experiment you would do to compare the energy value of different foods.</w:t>
            </w:r>
          </w:p>
          <w:p w14:paraId="29A74669" w14:textId="77777777" w:rsidR="00A94B87" w:rsidRPr="00616F1E" w:rsidRDefault="00A94B87" w:rsidP="001072DF">
            <w:pPr>
              <w:pStyle w:val="AP-Text"/>
              <w:cnfStyle w:val="000000000000" w:firstRow="0" w:lastRow="0" w:firstColumn="0" w:lastColumn="0" w:oddVBand="0" w:evenVBand="0" w:oddHBand="0" w:evenHBand="0" w:firstRowFirstColumn="0" w:firstRowLastColumn="0" w:lastRowFirstColumn="0" w:lastRowLastColumn="0"/>
            </w:pPr>
          </w:p>
          <w:p w14:paraId="1144E9E9" w14:textId="77777777" w:rsidR="00A94B87" w:rsidRPr="001072DF" w:rsidRDefault="00A94B87" w:rsidP="001072DF">
            <w:pPr>
              <w:pStyle w:val="AP-Text"/>
              <w:cnfStyle w:val="000000000000" w:firstRow="0" w:lastRow="0" w:firstColumn="0" w:lastColumn="0" w:oddVBand="0" w:evenVBand="0" w:oddHBand="0" w:evenHBand="0" w:firstRowFirstColumn="0" w:firstRowLastColumn="0" w:lastRowFirstColumn="0" w:lastRowLastColumn="0"/>
              <w:rPr>
                <w:b/>
                <w:bCs/>
              </w:rPr>
            </w:pPr>
            <w:r w:rsidRPr="001072DF">
              <w:rPr>
                <w:b/>
                <w:bCs/>
              </w:rPr>
              <w:t>5 points</w:t>
            </w:r>
          </w:p>
        </w:tc>
      </w:tr>
    </w:tbl>
    <w:p w14:paraId="5641C7C8" w14:textId="77777777" w:rsidR="00A94B87" w:rsidRDefault="00A94B87" w:rsidP="001072DF">
      <w:pPr>
        <w:pStyle w:val="AP-Text"/>
      </w:pPr>
      <w:r>
        <w:br w:type="page"/>
      </w:r>
    </w:p>
    <w:p w14:paraId="349A28F6" w14:textId="77777777" w:rsidR="00A94B87" w:rsidRDefault="00A94B87" w:rsidP="001072DF">
      <w:pPr>
        <w:pStyle w:val="AP-Bhead"/>
      </w:pPr>
      <w:r>
        <w:lastRenderedPageBreak/>
        <w:t>Answers</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403"/>
        <w:gridCol w:w="4723"/>
        <w:gridCol w:w="4866"/>
      </w:tblGrid>
      <w:tr w:rsidR="001072DF" w:rsidRPr="001072DF" w14:paraId="4E228444" w14:textId="77777777" w:rsidTr="001072D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40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4F72C1DC" w14:textId="77777777" w:rsidR="00A94B87" w:rsidRPr="001072DF" w:rsidRDefault="00A94B87" w:rsidP="001072DF">
            <w:pPr>
              <w:pStyle w:val="AP-Textwhite"/>
              <w:rPr>
                <w:b w:val="0"/>
                <w:bCs w:val="0"/>
              </w:rPr>
            </w:pPr>
            <w:r w:rsidRPr="001072DF">
              <w:rPr>
                <w:b w:val="0"/>
                <w:bCs w:val="0"/>
              </w:rPr>
              <w:t>Chemical.</w:t>
            </w:r>
          </w:p>
        </w:tc>
        <w:tc>
          <w:tcPr>
            <w:tcW w:w="472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083F61C" w14:textId="77777777" w:rsidR="00A94B87" w:rsidRPr="001072DF" w:rsidRDefault="00A94B87" w:rsidP="001072DF">
            <w:pPr>
              <w:pStyle w:val="AP-Text"/>
              <w:cnfStyle w:val="100000000000" w:firstRow="1" w:lastRow="0" w:firstColumn="0" w:lastColumn="0" w:oddVBand="0" w:evenVBand="0" w:oddHBand="0" w:evenHBand="0" w:firstRowFirstColumn="0" w:firstRowLastColumn="0" w:lastRowFirstColumn="0" w:lastRowLastColumn="0"/>
              <w:rPr>
                <w:b w:val="0"/>
                <w:bCs w:val="0"/>
              </w:rPr>
            </w:pPr>
            <w:r w:rsidRPr="001072DF">
              <w:rPr>
                <w:b w:val="0"/>
                <w:bCs w:val="0"/>
              </w:rPr>
              <w:t>Thermometer.</w:t>
            </w:r>
          </w:p>
        </w:tc>
        <w:tc>
          <w:tcPr>
            <w:tcW w:w="486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18533D6" w14:textId="77777777" w:rsidR="00A94B87" w:rsidRPr="001072DF" w:rsidRDefault="00A94B87" w:rsidP="001072DF">
            <w:pPr>
              <w:pStyle w:val="AP-Text"/>
              <w:cnfStyle w:val="100000000000" w:firstRow="1" w:lastRow="0" w:firstColumn="0" w:lastColumn="0" w:oddVBand="0" w:evenVBand="0" w:oddHBand="0" w:evenHBand="0" w:firstRowFirstColumn="0" w:firstRowLastColumn="0" w:lastRowFirstColumn="0" w:lastRowLastColumn="0"/>
              <w:rPr>
                <w:b w:val="0"/>
                <w:bCs w:val="0"/>
              </w:rPr>
            </w:pPr>
            <w:r w:rsidRPr="001072DF">
              <w:rPr>
                <w:b w:val="0"/>
                <w:bCs w:val="0"/>
              </w:rPr>
              <w:t>Kilojoule (kJ) or kilocalorie (kcal).</w:t>
            </w:r>
          </w:p>
        </w:tc>
      </w:tr>
      <w:tr w:rsidR="001072DF" w:rsidRPr="001072DF" w14:paraId="49F16A02" w14:textId="77777777" w:rsidTr="001072DF">
        <w:trPr>
          <w:jc w:val="center"/>
        </w:trPr>
        <w:tc>
          <w:tcPr>
            <w:cnfStyle w:val="001000000000" w:firstRow="0" w:lastRow="0" w:firstColumn="1" w:lastColumn="0" w:oddVBand="0" w:evenVBand="0" w:oddHBand="0" w:evenHBand="0" w:firstRowFirstColumn="0" w:firstRowLastColumn="0" w:lastRowFirstColumn="0" w:lastRowLastColumn="0"/>
            <w:tcW w:w="440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2E44EF46" w14:textId="2063B973" w:rsidR="00A94B87" w:rsidRPr="001072DF" w:rsidRDefault="00A94B87" w:rsidP="001072DF">
            <w:pPr>
              <w:pStyle w:val="AP-Textwhite"/>
              <w:rPr>
                <w:b w:val="0"/>
                <w:bCs w:val="0"/>
              </w:rPr>
            </w:pPr>
            <w:r w:rsidRPr="001072DF">
              <w:rPr>
                <w:b w:val="0"/>
                <w:bCs w:val="0"/>
              </w:rPr>
              <w:t>Initial energy store is chemical. The transfer is electricity.</w:t>
            </w:r>
          </w:p>
        </w:tc>
        <w:tc>
          <w:tcPr>
            <w:tcW w:w="472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0904772" w14:textId="2CCE2C92" w:rsidR="00A94B87" w:rsidRPr="001072DF" w:rsidRDefault="00A94B87" w:rsidP="001072DF">
            <w:pPr>
              <w:pStyle w:val="AP-Text"/>
              <w:cnfStyle w:val="000000000000" w:firstRow="0" w:lastRow="0" w:firstColumn="0" w:lastColumn="0" w:oddVBand="0" w:evenVBand="0" w:oddHBand="0" w:evenHBand="0" w:firstRowFirstColumn="0" w:firstRowLastColumn="0" w:lastRowFirstColumn="0" w:lastRowLastColumn="0"/>
            </w:pPr>
            <w:r w:rsidRPr="001072DF">
              <w:t>The temperature rises.</w:t>
            </w:r>
          </w:p>
        </w:tc>
        <w:tc>
          <w:tcPr>
            <w:tcW w:w="486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A11DA52" w14:textId="77777777" w:rsidR="00A94B87" w:rsidRPr="001072DF" w:rsidRDefault="00A94B87" w:rsidP="001072DF">
            <w:pPr>
              <w:pStyle w:val="AP-Text"/>
              <w:cnfStyle w:val="000000000000" w:firstRow="0" w:lastRow="0" w:firstColumn="0" w:lastColumn="0" w:oddVBand="0" w:evenVBand="0" w:oddHBand="0" w:evenHBand="0" w:firstRowFirstColumn="0" w:firstRowLastColumn="0" w:lastRowFirstColumn="0" w:lastRowLastColumn="0"/>
            </w:pPr>
            <w:r w:rsidRPr="001072DF">
              <w:t>Need to know the amount of energy for a given amount of the food usually 100g. This makes it a fair test.</w:t>
            </w:r>
          </w:p>
        </w:tc>
      </w:tr>
      <w:tr w:rsidR="001072DF" w:rsidRPr="001072DF" w14:paraId="08AB3EDB" w14:textId="77777777" w:rsidTr="001072DF">
        <w:trPr>
          <w:jc w:val="center"/>
        </w:trPr>
        <w:tc>
          <w:tcPr>
            <w:cnfStyle w:val="001000000000" w:firstRow="0" w:lastRow="0" w:firstColumn="1" w:lastColumn="0" w:oddVBand="0" w:evenVBand="0" w:oddHBand="0" w:evenHBand="0" w:firstRowFirstColumn="0" w:firstRowLastColumn="0" w:lastRowFirstColumn="0" w:lastRowLastColumn="0"/>
            <w:tcW w:w="440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4D7CAFFC" w14:textId="77777777" w:rsidR="00A94B87" w:rsidRPr="001072DF" w:rsidRDefault="00A94B87" w:rsidP="001072DF">
            <w:pPr>
              <w:pStyle w:val="AP-Textwhite"/>
              <w:rPr>
                <w:b w:val="0"/>
                <w:bCs w:val="0"/>
              </w:rPr>
            </w:pPr>
            <w:r w:rsidRPr="001072DF">
              <w:rPr>
                <w:b w:val="0"/>
                <w:bCs w:val="0"/>
              </w:rPr>
              <w:t>When fossil fuels are burned carbon dioxide gas is produced. This adds the carbon dioxide in the atmosphere and reduces the amount of heat the Earth can lose causing global warming (greenhouse effect).</w:t>
            </w:r>
          </w:p>
        </w:tc>
        <w:tc>
          <w:tcPr>
            <w:tcW w:w="472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391E6E5" w14:textId="7C90B4ED" w:rsidR="00A94B87" w:rsidRPr="001072DF" w:rsidRDefault="00A94B87" w:rsidP="001072DF">
            <w:pPr>
              <w:pStyle w:val="AP-Text"/>
              <w:cnfStyle w:val="000000000000" w:firstRow="0" w:lastRow="0" w:firstColumn="0" w:lastColumn="0" w:oddVBand="0" w:evenVBand="0" w:oddHBand="0" w:evenHBand="0" w:firstRowFirstColumn="0" w:firstRowLastColumn="0" w:lastRowFirstColumn="0" w:lastRowLastColumn="0"/>
            </w:pPr>
            <w:r w:rsidRPr="001072DF">
              <w:t>When you exercise you use up energy, this must be replaced by taking in more food.</w:t>
            </w:r>
          </w:p>
        </w:tc>
        <w:tc>
          <w:tcPr>
            <w:tcW w:w="486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DBF8DB0" w14:textId="5679EAC6" w:rsidR="00A94B87" w:rsidRPr="001072DF" w:rsidRDefault="00A94B87" w:rsidP="001072DF">
            <w:pPr>
              <w:pStyle w:val="AP-Text"/>
              <w:cnfStyle w:val="000000000000" w:firstRow="0" w:lastRow="0" w:firstColumn="0" w:lastColumn="0" w:oddVBand="0" w:evenVBand="0" w:oddHBand="0" w:evenHBand="0" w:firstRowFirstColumn="0" w:firstRowLastColumn="0" w:lastRowFirstColumn="0" w:lastRowLastColumn="0"/>
            </w:pPr>
            <w:r w:rsidRPr="001072DF">
              <w:t>Weigh a piece of food, burn it under a boiling tube of water. Note the temperature rise of the water when all the food has been burned. Work out the temperature rise for a gram of the food, to compare.</w:t>
            </w:r>
          </w:p>
        </w:tc>
      </w:tr>
    </w:tbl>
    <w:p w14:paraId="2C970797" w14:textId="77777777" w:rsidR="00A94B87" w:rsidRDefault="00A94B87" w:rsidP="001072DF">
      <w:pPr>
        <w:pStyle w:val="AP-Text"/>
      </w:pPr>
      <w:r>
        <w:br w:type="page"/>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57" w:type="dxa"/>
          <w:left w:w="85" w:type="dxa"/>
          <w:bottom w:w="57" w:type="dxa"/>
          <w:right w:w="85" w:type="dxa"/>
        </w:tblCellMar>
        <w:tblLook w:val="04A0" w:firstRow="1" w:lastRow="0" w:firstColumn="1" w:lastColumn="0" w:noHBand="0" w:noVBand="1"/>
      </w:tblPr>
      <w:tblGrid>
        <w:gridCol w:w="4608"/>
        <w:gridCol w:w="5321"/>
        <w:gridCol w:w="4057"/>
      </w:tblGrid>
      <w:tr w:rsidR="00A94B87" w:rsidRPr="003D0161" w14:paraId="580F8261" w14:textId="77777777" w:rsidTr="001072DF">
        <w:trPr>
          <w:jc w:val="center"/>
        </w:trPr>
        <w:tc>
          <w:tcPr>
            <w:tcW w:w="4678" w:type="dxa"/>
            <w:shd w:val="clear" w:color="auto" w:fill="005469"/>
            <w:hideMark/>
          </w:tcPr>
          <w:p w14:paraId="73A1D4F8" w14:textId="77777777" w:rsidR="00A94B87" w:rsidRPr="0079510B" w:rsidRDefault="00A94B87" w:rsidP="001072DF">
            <w:pPr>
              <w:pStyle w:val="AP-Tableheadwhite"/>
              <w:rPr>
                <w:lang w:eastAsia="en-GB"/>
              </w:rPr>
            </w:pPr>
            <w:r w:rsidRPr="0079510B">
              <w:rPr>
                <w:lang w:eastAsia="en-GB"/>
              </w:rPr>
              <w:lastRenderedPageBreak/>
              <w:t xml:space="preserve">Big Idea: </w:t>
            </w:r>
            <w:r>
              <w:rPr>
                <w:lang w:eastAsia="en-GB"/>
              </w:rPr>
              <w:t>Energy</w:t>
            </w:r>
          </w:p>
        </w:tc>
        <w:tc>
          <w:tcPr>
            <w:tcW w:w="5387" w:type="dxa"/>
            <w:shd w:val="clear" w:color="auto" w:fill="005469"/>
            <w:hideMark/>
          </w:tcPr>
          <w:p w14:paraId="22741173" w14:textId="77777777" w:rsidR="00A94B87" w:rsidRPr="0079510B" w:rsidRDefault="00A94B87" w:rsidP="001072DF">
            <w:pPr>
              <w:pStyle w:val="AP-Tableheadwhite"/>
              <w:rPr>
                <w:lang w:eastAsia="en-GB"/>
              </w:rPr>
            </w:pPr>
            <w:r w:rsidRPr="0079510B">
              <w:rPr>
                <w:lang w:eastAsia="en-GB"/>
              </w:rPr>
              <w:t>Topic</w:t>
            </w:r>
            <w:r>
              <w:rPr>
                <w:lang w:eastAsia="en-GB"/>
              </w:rPr>
              <w:t>:</w:t>
            </w:r>
            <w:r w:rsidRPr="0079510B">
              <w:rPr>
                <w:lang w:eastAsia="en-GB"/>
              </w:rPr>
              <w:t xml:space="preserve"> 7.</w:t>
            </w:r>
            <w:r>
              <w:rPr>
                <w:lang w:eastAsia="en-GB"/>
              </w:rPr>
              <w:t>5 Understanding waves</w:t>
            </w:r>
          </w:p>
        </w:tc>
        <w:tc>
          <w:tcPr>
            <w:tcW w:w="4110" w:type="dxa"/>
            <w:shd w:val="clear" w:color="auto" w:fill="005469"/>
            <w:hideMark/>
          </w:tcPr>
          <w:p w14:paraId="59CE3D38" w14:textId="77777777" w:rsidR="00A94B87" w:rsidRPr="0079510B" w:rsidRDefault="00A94B87" w:rsidP="001072DF">
            <w:pPr>
              <w:pStyle w:val="AP-Tableheadwhite"/>
              <w:rPr>
                <w:lang w:eastAsia="en-GB"/>
              </w:rPr>
            </w:pPr>
            <w:r w:rsidRPr="0079510B">
              <w:rPr>
                <w:lang w:eastAsia="en-GB"/>
              </w:rPr>
              <w:t xml:space="preserve">Indicative hours: </w:t>
            </w:r>
            <w:r>
              <w:rPr>
                <w:lang w:eastAsia="en-GB"/>
              </w:rPr>
              <w:t>4</w:t>
            </w:r>
          </w:p>
        </w:tc>
      </w:tr>
      <w:tr w:rsidR="00A94B87" w:rsidRPr="003D0161" w14:paraId="1E036A17" w14:textId="77777777" w:rsidTr="001072DF">
        <w:trPr>
          <w:trHeight w:val="150"/>
          <w:jc w:val="center"/>
        </w:trPr>
        <w:tc>
          <w:tcPr>
            <w:tcW w:w="14175" w:type="dxa"/>
            <w:gridSpan w:val="3"/>
            <w:shd w:val="clear" w:color="auto" w:fill="003057"/>
            <w:hideMark/>
          </w:tcPr>
          <w:p w14:paraId="6609B8CC" w14:textId="77777777" w:rsidR="00A94B87" w:rsidRPr="0079510B" w:rsidRDefault="00A94B87" w:rsidP="001072DF">
            <w:pPr>
              <w:pStyle w:val="AP-Tableheadwhite"/>
              <w:rPr>
                <w:lang w:eastAsia="en-GB"/>
              </w:rPr>
            </w:pPr>
            <w:r w:rsidRPr="0079510B">
              <w:rPr>
                <w:lang w:eastAsia="en-GB"/>
              </w:rPr>
              <w:t xml:space="preserve">Prior knowledge </w:t>
            </w:r>
          </w:p>
        </w:tc>
      </w:tr>
      <w:tr w:rsidR="00A94B87" w:rsidRPr="003D0161" w14:paraId="02DCD805" w14:textId="77777777" w:rsidTr="001072DF">
        <w:trPr>
          <w:trHeight w:val="360"/>
          <w:jc w:val="center"/>
        </w:trPr>
        <w:tc>
          <w:tcPr>
            <w:tcW w:w="14175" w:type="dxa"/>
            <w:gridSpan w:val="3"/>
            <w:shd w:val="clear" w:color="auto" w:fill="auto"/>
            <w:hideMark/>
          </w:tcPr>
          <w:p w14:paraId="0409B120" w14:textId="77777777" w:rsidR="00A94B87" w:rsidRPr="0079510B" w:rsidRDefault="00A94B87" w:rsidP="001072DF">
            <w:pPr>
              <w:pStyle w:val="AP-Text"/>
            </w:pPr>
            <w:r w:rsidRPr="00616F1E">
              <w:t>During KS2 (</w:t>
            </w:r>
            <w:r>
              <w:t>y</w:t>
            </w:r>
            <w:r w:rsidRPr="00616F1E">
              <w:t xml:space="preserve">ear 3 and </w:t>
            </w:r>
            <w:r>
              <w:t>y</w:t>
            </w:r>
            <w:r w:rsidRPr="00616F1E">
              <w:t>ear 6), students will have studied light and met the idea of transparent and opaque materials. They will have studied shadow formation and should know that light can be reflected. Similarly</w:t>
            </w:r>
            <w:r>
              <w:t>,</w:t>
            </w:r>
            <w:r w:rsidRPr="00616F1E">
              <w:t xml:space="preserve"> in </w:t>
            </w:r>
            <w:r>
              <w:t>y</w:t>
            </w:r>
            <w:r w:rsidRPr="00616F1E">
              <w:t>ear 4 they will have studied sound and linked sound production and transmission to vibration of a media. Students will also recognise vibrations from sound travel through a medium to the ear and find patterns between the pitch of sound and the objects used to create the sound as well as the loudness of sound depending on the strength of the vibrations.</w:t>
            </w:r>
          </w:p>
        </w:tc>
      </w:tr>
      <w:tr w:rsidR="00A94B87" w:rsidRPr="003D0161" w14:paraId="5F01C3E7" w14:textId="77777777" w:rsidTr="001072DF">
        <w:trPr>
          <w:trHeight w:val="180"/>
          <w:jc w:val="center"/>
        </w:trPr>
        <w:tc>
          <w:tcPr>
            <w:tcW w:w="14175" w:type="dxa"/>
            <w:gridSpan w:val="3"/>
            <w:shd w:val="clear" w:color="auto" w:fill="003057"/>
            <w:hideMark/>
          </w:tcPr>
          <w:p w14:paraId="6D57DE8D" w14:textId="77777777" w:rsidR="00A94B87" w:rsidRPr="0079510B" w:rsidRDefault="00A94B87" w:rsidP="001072DF">
            <w:pPr>
              <w:pStyle w:val="AP-Tableheadwhite"/>
              <w:rPr>
                <w:lang w:eastAsia="en-GB"/>
              </w:rPr>
            </w:pPr>
            <w:r w:rsidRPr="0079510B">
              <w:rPr>
                <w:lang w:eastAsia="en-GB"/>
              </w:rPr>
              <w:t>Topic overview</w:t>
            </w:r>
          </w:p>
        </w:tc>
      </w:tr>
      <w:tr w:rsidR="00A94B87" w:rsidRPr="003D0161" w14:paraId="6E5081C3" w14:textId="77777777" w:rsidTr="001072DF">
        <w:trPr>
          <w:trHeight w:val="332"/>
          <w:jc w:val="center"/>
        </w:trPr>
        <w:tc>
          <w:tcPr>
            <w:tcW w:w="14175" w:type="dxa"/>
            <w:gridSpan w:val="3"/>
            <w:shd w:val="clear" w:color="auto" w:fill="auto"/>
            <w:hideMark/>
          </w:tcPr>
          <w:p w14:paraId="61C56F6D" w14:textId="77777777" w:rsidR="00A94B87" w:rsidRPr="0079510B" w:rsidRDefault="00A94B87" w:rsidP="001072DF">
            <w:pPr>
              <w:pStyle w:val="AP-Text"/>
              <w:rPr>
                <w:lang w:eastAsia="en-GB"/>
              </w:rPr>
            </w:pPr>
            <w:r w:rsidRPr="00616F1E">
              <w:rPr>
                <w:lang w:eastAsia="en-GB"/>
              </w:rPr>
              <w:t>This topic lays the foundations for further study by introducing the idea of waves using water waves as the observable example. The idea that waves transfer energy without transfer of matter will be discussed and waves will be classified as longitudinal or transverse with students introduced to the idea that both light and sound are waves. Students will also be able to see that water waves can be reflected and that waves add or cancel out and know that this is superposition</w:t>
            </w:r>
            <w:r>
              <w:rPr>
                <w:lang w:eastAsia="en-GB"/>
              </w:rPr>
              <w:t>.</w:t>
            </w:r>
          </w:p>
        </w:tc>
      </w:tr>
      <w:tr w:rsidR="00A94B87" w:rsidRPr="003D0161" w14:paraId="046DEDE0" w14:textId="77777777" w:rsidTr="001072DF">
        <w:trPr>
          <w:trHeight w:val="292"/>
          <w:jc w:val="center"/>
        </w:trPr>
        <w:tc>
          <w:tcPr>
            <w:tcW w:w="14175" w:type="dxa"/>
            <w:gridSpan w:val="3"/>
            <w:shd w:val="clear" w:color="auto" w:fill="003057"/>
          </w:tcPr>
          <w:p w14:paraId="218EF587" w14:textId="77777777" w:rsidR="00A94B87" w:rsidRPr="0079510B" w:rsidRDefault="00A94B87" w:rsidP="001072DF">
            <w:pPr>
              <w:pStyle w:val="AP-Tableheadwhite"/>
              <w:rPr>
                <w:lang w:eastAsia="en-GB"/>
              </w:rPr>
            </w:pPr>
            <w:r w:rsidRPr="0079510B">
              <w:rPr>
                <w:lang w:eastAsia="en-GB"/>
              </w:rPr>
              <w:t>Topic Progression</w:t>
            </w:r>
          </w:p>
        </w:tc>
      </w:tr>
      <w:tr w:rsidR="00A94B87" w:rsidRPr="003D0161" w14:paraId="4D28B3B4" w14:textId="77777777" w:rsidTr="001072DF">
        <w:trPr>
          <w:trHeight w:val="364"/>
          <w:jc w:val="center"/>
        </w:trPr>
        <w:tc>
          <w:tcPr>
            <w:tcW w:w="14175" w:type="dxa"/>
            <w:gridSpan w:val="3"/>
            <w:shd w:val="clear" w:color="auto" w:fill="auto"/>
          </w:tcPr>
          <w:p w14:paraId="084B55D6" w14:textId="77777777" w:rsidR="00A94B87" w:rsidRPr="00C764B7" w:rsidRDefault="00A94B87" w:rsidP="001072DF">
            <w:pPr>
              <w:pStyle w:val="AP-Text"/>
              <w:rPr>
                <w:b/>
                <w:i/>
                <w:lang w:eastAsia="en-GB"/>
              </w:rPr>
            </w:pPr>
            <w:r w:rsidRPr="00616F1E">
              <w:rPr>
                <w:lang w:eastAsia="en-GB"/>
              </w:rPr>
              <w:t xml:space="preserve">The ideas about light and sound being waves will be reinforced during year 8 when </w:t>
            </w:r>
            <w:r>
              <w:rPr>
                <w:lang w:eastAsia="en-GB"/>
              </w:rPr>
              <w:t>students</w:t>
            </w:r>
            <w:r w:rsidRPr="00616F1E">
              <w:rPr>
                <w:lang w:eastAsia="en-GB"/>
              </w:rPr>
              <w:t xml:space="preserve"> study </w:t>
            </w:r>
            <w:r>
              <w:rPr>
                <w:lang w:eastAsia="en-GB"/>
              </w:rPr>
              <w:t>t</w:t>
            </w:r>
            <w:r w:rsidRPr="00616F1E">
              <w:rPr>
                <w:lang w:eastAsia="en-GB"/>
              </w:rPr>
              <w:t>opic 8.2</w:t>
            </w:r>
            <w:r>
              <w:rPr>
                <w:lang w:eastAsia="en-GB"/>
              </w:rPr>
              <w:t xml:space="preserve"> </w:t>
            </w:r>
            <w:r w:rsidRPr="00616F1E">
              <w:rPr>
                <w:lang w:eastAsia="en-GB"/>
              </w:rPr>
              <w:t>Light</w:t>
            </w:r>
            <w:r>
              <w:rPr>
                <w:lang w:eastAsia="en-GB"/>
              </w:rPr>
              <w:t>,</w:t>
            </w:r>
            <w:r w:rsidRPr="00616F1E">
              <w:rPr>
                <w:lang w:eastAsia="en-GB"/>
              </w:rPr>
              <w:t xml:space="preserve"> and </w:t>
            </w:r>
            <w:r>
              <w:rPr>
                <w:lang w:eastAsia="en-GB"/>
              </w:rPr>
              <w:t>t</w:t>
            </w:r>
            <w:r w:rsidRPr="00616F1E">
              <w:rPr>
                <w:lang w:eastAsia="en-GB"/>
              </w:rPr>
              <w:t>opic 8.3</w:t>
            </w:r>
            <w:r>
              <w:rPr>
                <w:lang w:eastAsia="en-GB"/>
              </w:rPr>
              <w:t xml:space="preserve"> Sound</w:t>
            </w:r>
            <w:r w:rsidRPr="00616F1E">
              <w:rPr>
                <w:lang w:eastAsia="en-GB"/>
              </w:rPr>
              <w:t>. Opportunities for further revision and reinforcement occur in years 9, 10 and 11 when refraction, diffraction and the electromagnetic spectrum are studied.</w:t>
            </w:r>
          </w:p>
        </w:tc>
      </w:tr>
      <w:tr w:rsidR="00A94B87" w:rsidRPr="003D0161" w14:paraId="12C0DB2A" w14:textId="77777777" w:rsidTr="001072DF">
        <w:trPr>
          <w:trHeight w:val="246"/>
          <w:jc w:val="center"/>
        </w:trPr>
        <w:tc>
          <w:tcPr>
            <w:tcW w:w="14175" w:type="dxa"/>
            <w:gridSpan w:val="3"/>
            <w:shd w:val="clear" w:color="auto" w:fill="003057"/>
          </w:tcPr>
          <w:p w14:paraId="2D82ECBD" w14:textId="77777777" w:rsidR="00A94B87" w:rsidRPr="0079510B" w:rsidRDefault="00A94B87" w:rsidP="001072DF">
            <w:pPr>
              <w:pStyle w:val="AP-Tableheadwhite"/>
              <w:rPr>
                <w:lang w:eastAsia="en-GB"/>
              </w:rPr>
            </w:pPr>
            <w:r w:rsidRPr="0079510B">
              <w:rPr>
                <w:lang w:eastAsia="en-GB"/>
              </w:rPr>
              <w:t xml:space="preserve">Links to </w:t>
            </w:r>
            <w:r>
              <w:rPr>
                <w:lang w:eastAsia="en-GB"/>
              </w:rPr>
              <w:t>N</w:t>
            </w:r>
            <w:r w:rsidRPr="0079510B">
              <w:rPr>
                <w:lang w:eastAsia="en-GB"/>
              </w:rPr>
              <w:t xml:space="preserve">ational </w:t>
            </w:r>
            <w:r>
              <w:rPr>
                <w:lang w:eastAsia="en-GB"/>
              </w:rPr>
              <w:t>C</w:t>
            </w:r>
            <w:r w:rsidRPr="0079510B">
              <w:rPr>
                <w:lang w:eastAsia="en-GB"/>
              </w:rPr>
              <w:t>urriculum P</w:t>
            </w:r>
            <w:r>
              <w:rPr>
                <w:lang w:eastAsia="en-GB"/>
              </w:rPr>
              <w:t xml:space="preserve">rogramme </w:t>
            </w:r>
            <w:r w:rsidRPr="0079510B">
              <w:rPr>
                <w:lang w:eastAsia="en-GB"/>
              </w:rPr>
              <w:t>o</w:t>
            </w:r>
            <w:r>
              <w:rPr>
                <w:lang w:eastAsia="en-GB"/>
              </w:rPr>
              <w:t xml:space="preserve">f </w:t>
            </w:r>
            <w:r w:rsidRPr="0079510B">
              <w:rPr>
                <w:lang w:eastAsia="en-GB"/>
              </w:rPr>
              <w:t>S</w:t>
            </w:r>
            <w:r>
              <w:rPr>
                <w:lang w:eastAsia="en-GB"/>
              </w:rPr>
              <w:t>tudy</w:t>
            </w:r>
          </w:p>
        </w:tc>
      </w:tr>
      <w:tr w:rsidR="00A94B87" w:rsidRPr="003D0161" w14:paraId="40060202" w14:textId="77777777" w:rsidTr="001072DF">
        <w:trPr>
          <w:trHeight w:val="268"/>
          <w:jc w:val="center"/>
        </w:trPr>
        <w:tc>
          <w:tcPr>
            <w:tcW w:w="14175" w:type="dxa"/>
            <w:gridSpan w:val="3"/>
            <w:shd w:val="clear" w:color="auto" w:fill="auto"/>
          </w:tcPr>
          <w:p w14:paraId="0BA49F32" w14:textId="77777777" w:rsidR="00A94B87" w:rsidRPr="00616F1E" w:rsidRDefault="00A94B87" w:rsidP="001072DF">
            <w:pPr>
              <w:pStyle w:val="AP-Bullet"/>
            </w:pPr>
            <w:r w:rsidRPr="00616F1E">
              <w:rPr>
                <w:lang w:val="en-US"/>
              </w:rPr>
              <w:t>Waves on water as undulations which travel through water with transverse motion; these waves can be reflected, and add or cancel – superposition</w:t>
            </w:r>
            <w:r>
              <w:rPr>
                <w:lang w:val="en-US"/>
              </w:rPr>
              <w:t>; and</w:t>
            </w:r>
          </w:p>
          <w:p w14:paraId="457BF8D6" w14:textId="77777777" w:rsidR="00A94B87" w:rsidRPr="00C764B7" w:rsidRDefault="00A94B87" w:rsidP="001072DF">
            <w:pPr>
              <w:pStyle w:val="AP-Bullet"/>
            </w:pPr>
            <w:r>
              <w:rPr>
                <w:lang w:val="en-US"/>
              </w:rPr>
              <w:t>s</w:t>
            </w:r>
            <w:r w:rsidRPr="00C764B7">
              <w:rPr>
                <w:lang w:val="en-US"/>
              </w:rPr>
              <w:t>ound waves are longitudinal.</w:t>
            </w:r>
          </w:p>
        </w:tc>
      </w:tr>
    </w:tbl>
    <w:p w14:paraId="4187DF84" w14:textId="77777777" w:rsidR="00A94B87" w:rsidRDefault="00A94B87" w:rsidP="001072DF">
      <w:pPr>
        <w:pStyle w:val="AP-Text"/>
      </w:pPr>
      <w:r>
        <w:br w:type="page"/>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57" w:type="dxa"/>
          <w:left w:w="85" w:type="dxa"/>
          <w:bottom w:w="57" w:type="dxa"/>
          <w:right w:w="85" w:type="dxa"/>
        </w:tblCellMar>
        <w:tblLook w:val="04A0" w:firstRow="1" w:lastRow="0" w:firstColumn="1" w:lastColumn="0" w:noHBand="0" w:noVBand="1"/>
      </w:tblPr>
      <w:tblGrid>
        <w:gridCol w:w="4661"/>
        <w:gridCol w:w="4663"/>
        <w:gridCol w:w="4662"/>
      </w:tblGrid>
      <w:tr w:rsidR="00A94B87" w:rsidRPr="003D0161" w14:paraId="73A42140" w14:textId="77777777" w:rsidTr="001072DF">
        <w:trPr>
          <w:trHeight w:val="340"/>
          <w:jc w:val="center"/>
        </w:trPr>
        <w:tc>
          <w:tcPr>
            <w:tcW w:w="14175" w:type="dxa"/>
            <w:gridSpan w:val="3"/>
            <w:shd w:val="clear" w:color="auto" w:fill="003057"/>
          </w:tcPr>
          <w:p w14:paraId="1496AE29" w14:textId="77777777" w:rsidR="00A94B87" w:rsidRPr="0094008C" w:rsidDel="00444C41" w:rsidRDefault="00A94B87" w:rsidP="001072DF">
            <w:pPr>
              <w:pStyle w:val="AP-Tableheadwhite"/>
            </w:pPr>
            <w:r w:rsidRPr="00444C41">
              <w:lastRenderedPageBreak/>
              <w:t>Links to Working Scientifically skills</w:t>
            </w:r>
          </w:p>
        </w:tc>
      </w:tr>
      <w:tr w:rsidR="00A94B87" w:rsidRPr="003D0161" w14:paraId="03E5EDAD" w14:textId="77777777" w:rsidTr="001072DF">
        <w:trPr>
          <w:trHeight w:val="340"/>
          <w:jc w:val="center"/>
        </w:trPr>
        <w:tc>
          <w:tcPr>
            <w:tcW w:w="14175" w:type="dxa"/>
            <w:gridSpan w:val="3"/>
            <w:shd w:val="clear" w:color="auto" w:fill="auto"/>
          </w:tcPr>
          <w:p w14:paraId="7A9C8397" w14:textId="77777777" w:rsidR="00A94B87" w:rsidRPr="00352136" w:rsidRDefault="00A94B87" w:rsidP="001072DF">
            <w:pPr>
              <w:pStyle w:val="AP-Text"/>
            </w:pPr>
            <w:r w:rsidRPr="00352136">
              <w:rPr>
                <w:b/>
              </w:rPr>
              <w:t>The development of scientific thinking</w:t>
            </w:r>
            <w:r w:rsidRPr="00352136">
              <w:t xml:space="preserve"> – classification of waves; use of models: representation of waves on a slinky and CRO.</w:t>
            </w:r>
          </w:p>
          <w:p w14:paraId="6171350F" w14:textId="77777777" w:rsidR="00A94B87" w:rsidRPr="00352136" w:rsidRDefault="00A94B87" w:rsidP="001072DF">
            <w:pPr>
              <w:pStyle w:val="AP-Text"/>
            </w:pPr>
            <w:r w:rsidRPr="00352136">
              <w:rPr>
                <w:b/>
              </w:rPr>
              <w:t>Experimental skills and strategies</w:t>
            </w:r>
            <w:r w:rsidRPr="00352136">
              <w:t xml:space="preserve"> - observing waves, carrying out experiments appropriately, having due regard to the correct manipulation of apparatus, the accuracy of measurements and health and safety considerations. </w:t>
            </w:r>
          </w:p>
          <w:p w14:paraId="4F0D6E5E" w14:textId="77777777" w:rsidR="00A94B87" w:rsidRPr="00352136" w:rsidRDefault="00A94B87" w:rsidP="001072DF">
            <w:pPr>
              <w:pStyle w:val="AP-Text"/>
              <w:rPr>
                <w:b/>
                <w:bCs/>
              </w:rPr>
            </w:pPr>
            <w:r w:rsidRPr="00352136">
              <w:rPr>
                <w:b/>
                <w:bCs/>
              </w:rPr>
              <w:t xml:space="preserve">Analysis and evaluation - </w:t>
            </w:r>
            <w:r w:rsidRPr="00352136">
              <w:t>presenting observations and other data using appropriate method.</w:t>
            </w:r>
          </w:p>
          <w:p w14:paraId="514FF7E5" w14:textId="77777777" w:rsidR="00A94B87" w:rsidRPr="00C764B7" w:rsidDel="00444C41" w:rsidRDefault="00A94B87" w:rsidP="001072DF">
            <w:pPr>
              <w:pStyle w:val="AP-Text"/>
              <w:rPr>
                <w:b/>
              </w:rPr>
            </w:pPr>
            <w:r w:rsidRPr="00352136">
              <w:rPr>
                <w:b/>
              </w:rPr>
              <w:t>Scientific vocabulary, quantities</w:t>
            </w:r>
            <w:r w:rsidRPr="00352136">
              <w:t xml:space="preserve"> – scientific terminology as given in the key words.</w:t>
            </w:r>
          </w:p>
        </w:tc>
      </w:tr>
      <w:tr w:rsidR="00A94B87" w:rsidRPr="003D0161" w14:paraId="77A822DD" w14:textId="77777777" w:rsidTr="001072DF">
        <w:trPr>
          <w:trHeight w:val="175"/>
          <w:jc w:val="center"/>
        </w:trPr>
        <w:tc>
          <w:tcPr>
            <w:tcW w:w="4725" w:type="dxa"/>
            <w:shd w:val="clear" w:color="auto" w:fill="003057"/>
          </w:tcPr>
          <w:p w14:paraId="26DBC564" w14:textId="77777777" w:rsidR="00A94B87" w:rsidRPr="0094008C" w:rsidDel="00444C41" w:rsidRDefault="00A94B87" w:rsidP="001072DF">
            <w:pPr>
              <w:pStyle w:val="AP-Tableheadwhite"/>
            </w:pPr>
            <w:r w:rsidRPr="006E70AD">
              <w:t xml:space="preserve">Details of practicals  </w:t>
            </w:r>
          </w:p>
        </w:tc>
        <w:tc>
          <w:tcPr>
            <w:tcW w:w="4725" w:type="dxa"/>
            <w:shd w:val="clear" w:color="auto" w:fill="003057"/>
          </w:tcPr>
          <w:p w14:paraId="58304200" w14:textId="77777777" w:rsidR="00A94B87" w:rsidRPr="0094008C" w:rsidDel="00444C41" w:rsidRDefault="00A94B87" w:rsidP="001072DF">
            <w:pPr>
              <w:pStyle w:val="AP-Tableheadwhite"/>
            </w:pPr>
            <w:r w:rsidRPr="006E70AD">
              <w:t xml:space="preserve">Misconceptions </w:t>
            </w:r>
          </w:p>
        </w:tc>
        <w:tc>
          <w:tcPr>
            <w:tcW w:w="4725" w:type="dxa"/>
            <w:shd w:val="clear" w:color="auto" w:fill="003057"/>
          </w:tcPr>
          <w:p w14:paraId="4E60EE70" w14:textId="77777777" w:rsidR="00A94B87" w:rsidRPr="0094008C" w:rsidDel="00444C41" w:rsidRDefault="00A94B87" w:rsidP="001072DF">
            <w:pPr>
              <w:pStyle w:val="AP-Tableheadwhite"/>
            </w:pPr>
            <w:r w:rsidRPr="006E70AD">
              <w:t xml:space="preserve">Future Ready </w:t>
            </w:r>
          </w:p>
        </w:tc>
      </w:tr>
      <w:tr w:rsidR="00A94B87" w:rsidRPr="003D0161" w14:paraId="4E5338F5" w14:textId="77777777" w:rsidTr="001072DF">
        <w:trPr>
          <w:trHeight w:val="175"/>
          <w:jc w:val="center"/>
        </w:trPr>
        <w:tc>
          <w:tcPr>
            <w:tcW w:w="4725" w:type="dxa"/>
            <w:shd w:val="clear" w:color="auto" w:fill="auto"/>
          </w:tcPr>
          <w:p w14:paraId="084E72DF" w14:textId="77777777" w:rsidR="00A94B87" w:rsidRPr="001072DF" w:rsidRDefault="00A94B87" w:rsidP="001072DF">
            <w:pPr>
              <w:pStyle w:val="AP-Text"/>
              <w:rPr>
                <w:b/>
                <w:bCs/>
                <w:lang w:eastAsia="en-GB"/>
              </w:rPr>
            </w:pPr>
            <w:r w:rsidRPr="001072DF">
              <w:rPr>
                <w:b/>
                <w:bCs/>
                <w:lang w:eastAsia="en-GB"/>
              </w:rPr>
              <w:t>Possible practicals include:</w:t>
            </w:r>
          </w:p>
          <w:p w14:paraId="44998EC8" w14:textId="77777777" w:rsidR="00A94B87" w:rsidRPr="00C764B7" w:rsidRDefault="00A94B87" w:rsidP="001072DF">
            <w:pPr>
              <w:pStyle w:val="AP-Bullet"/>
            </w:pPr>
            <w:r w:rsidRPr="00C764B7">
              <w:t xml:space="preserve">Students in groups use a slinky to produce transverse and longitudinal waves and make observations on reflection, </w:t>
            </w:r>
            <w:r w:rsidRPr="00352136">
              <w:t>amplitude,</w:t>
            </w:r>
            <w:r w:rsidRPr="00C764B7">
              <w:t xml:space="preserve"> and energy transfer.</w:t>
            </w:r>
          </w:p>
          <w:p w14:paraId="52076A38" w14:textId="77777777" w:rsidR="00A94B87" w:rsidRPr="00C764B7" w:rsidRDefault="00A94B87" w:rsidP="001072DF">
            <w:pPr>
              <w:pStyle w:val="AP-Bullet"/>
            </w:pPr>
            <w:r w:rsidRPr="00C764B7">
              <w:t>Whole class work together to show a ‘Mexican’ wave then explain the motion of particle and direction of wave.</w:t>
            </w:r>
          </w:p>
          <w:p w14:paraId="0182BED7" w14:textId="77777777" w:rsidR="00A94B87" w:rsidRDefault="00A94B87" w:rsidP="001072DF">
            <w:pPr>
              <w:pStyle w:val="AP-Text"/>
            </w:pPr>
          </w:p>
          <w:p w14:paraId="0FDFDF14" w14:textId="77777777" w:rsidR="00A94B87" w:rsidRPr="00C764B7" w:rsidRDefault="00A94B87" w:rsidP="001072DF">
            <w:pPr>
              <w:pStyle w:val="AP-Text"/>
              <w:rPr>
                <w:b/>
                <w:bCs/>
              </w:rPr>
            </w:pPr>
            <w:r w:rsidRPr="00C764B7">
              <w:rPr>
                <w:b/>
                <w:bCs/>
              </w:rPr>
              <w:t xml:space="preserve">Apparatus </w:t>
            </w:r>
            <w:r>
              <w:rPr>
                <w:b/>
                <w:bCs/>
              </w:rPr>
              <w:t xml:space="preserve">and </w:t>
            </w:r>
            <w:r w:rsidRPr="00C764B7">
              <w:rPr>
                <w:b/>
                <w:bCs/>
              </w:rPr>
              <w:t>techniques:</w:t>
            </w:r>
          </w:p>
          <w:p w14:paraId="1A7DB2BF" w14:textId="77777777" w:rsidR="00A94B87" w:rsidRPr="00C764B7" w:rsidDel="00444C41" w:rsidRDefault="00A94B87" w:rsidP="001072DF">
            <w:pPr>
              <w:pStyle w:val="AP-Text"/>
            </w:pPr>
            <w:r w:rsidRPr="00C764B7">
              <w:rPr>
                <w:b/>
                <w:bCs/>
              </w:rPr>
              <w:t xml:space="preserve">AT4 </w:t>
            </w:r>
            <w:r>
              <w:t xml:space="preserve">- </w:t>
            </w:r>
            <w:r>
              <w:rPr>
                <w:lang w:eastAsia="en-GB"/>
              </w:rPr>
              <w:t>m</w:t>
            </w:r>
            <w:r w:rsidRPr="00C764B7">
              <w:rPr>
                <w:lang w:eastAsia="en-GB"/>
              </w:rPr>
              <w:t>aking observations of</w:t>
            </w:r>
            <w:r>
              <w:rPr>
                <w:lang w:eastAsia="en-GB"/>
              </w:rPr>
              <w:t xml:space="preserve"> </w:t>
            </w:r>
            <w:r w:rsidRPr="00C764B7">
              <w:rPr>
                <w:lang w:eastAsia="en-GB"/>
              </w:rPr>
              <w:t>waves in fluids and solids to</w:t>
            </w:r>
            <w:r>
              <w:rPr>
                <w:lang w:eastAsia="en-GB"/>
              </w:rPr>
              <w:t xml:space="preserve"> </w:t>
            </w:r>
            <w:r w:rsidRPr="00C764B7">
              <w:rPr>
                <w:lang w:eastAsia="en-GB"/>
              </w:rPr>
              <w:t>identify the suitability of</w:t>
            </w:r>
            <w:r>
              <w:rPr>
                <w:lang w:eastAsia="en-GB"/>
              </w:rPr>
              <w:t xml:space="preserve"> </w:t>
            </w:r>
            <w:r w:rsidRPr="00C764B7">
              <w:rPr>
                <w:lang w:eastAsia="en-GB"/>
              </w:rPr>
              <w:t>apparatus to measure</w:t>
            </w:r>
            <w:r>
              <w:rPr>
                <w:lang w:eastAsia="en-GB"/>
              </w:rPr>
              <w:t xml:space="preserve"> </w:t>
            </w:r>
            <w:r w:rsidRPr="00C764B7">
              <w:rPr>
                <w:lang w:eastAsia="en-GB"/>
              </w:rPr>
              <w:t>speed</w:t>
            </w:r>
            <w:r>
              <w:rPr>
                <w:lang w:eastAsia="en-GB"/>
              </w:rPr>
              <w:t xml:space="preserve"> </w:t>
            </w:r>
            <w:r w:rsidRPr="00C764B7">
              <w:rPr>
                <w:lang w:eastAsia="en-GB"/>
              </w:rPr>
              <w:t>/</w:t>
            </w:r>
            <w:r>
              <w:rPr>
                <w:lang w:eastAsia="en-GB"/>
              </w:rPr>
              <w:t xml:space="preserve"> </w:t>
            </w:r>
            <w:r w:rsidRPr="00C764B7">
              <w:rPr>
                <w:lang w:eastAsia="en-GB"/>
              </w:rPr>
              <w:t>frequency</w:t>
            </w:r>
            <w:r>
              <w:rPr>
                <w:lang w:eastAsia="en-GB"/>
              </w:rPr>
              <w:t xml:space="preserve"> </w:t>
            </w:r>
            <w:r w:rsidRPr="00C764B7">
              <w:rPr>
                <w:lang w:eastAsia="en-GB"/>
              </w:rPr>
              <w:t>/</w:t>
            </w:r>
            <w:r>
              <w:rPr>
                <w:lang w:eastAsia="en-GB"/>
              </w:rPr>
              <w:t xml:space="preserve"> </w:t>
            </w:r>
            <w:r w:rsidRPr="00C764B7">
              <w:rPr>
                <w:lang w:eastAsia="en-GB"/>
              </w:rPr>
              <w:t>wavelength.</w:t>
            </w:r>
          </w:p>
        </w:tc>
        <w:tc>
          <w:tcPr>
            <w:tcW w:w="4725" w:type="dxa"/>
            <w:shd w:val="clear" w:color="auto" w:fill="auto"/>
          </w:tcPr>
          <w:p w14:paraId="633F1C5E" w14:textId="3A5D01FA" w:rsidR="00A94B87" w:rsidRDefault="00A94B87" w:rsidP="001072DF">
            <w:pPr>
              <w:pStyle w:val="AP-Bullet"/>
              <w:rPr>
                <w:rFonts w:eastAsia="Arial"/>
              </w:rPr>
            </w:pPr>
            <w:r w:rsidRPr="00C764B7">
              <w:rPr>
                <w:rFonts w:eastAsia="Arial"/>
              </w:rPr>
              <w:t>Students think that when a wave moves, particles move along with the wave from the point of transmission to the point of reception. Modelling with slinky and</w:t>
            </w:r>
            <w:r>
              <w:rPr>
                <w:rFonts w:eastAsia="Arial"/>
              </w:rPr>
              <w:t xml:space="preserve"> </w:t>
            </w:r>
            <w:r w:rsidRPr="00C764B7">
              <w:rPr>
                <w:rFonts w:eastAsia="Arial"/>
              </w:rPr>
              <w:t>/</w:t>
            </w:r>
            <w:r>
              <w:rPr>
                <w:rFonts w:eastAsia="Arial"/>
              </w:rPr>
              <w:t xml:space="preserve"> </w:t>
            </w:r>
            <w:r w:rsidRPr="00C764B7">
              <w:rPr>
                <w:rFonts w:eastAsia="Arial"/>
              </w:rPr>
              <w:t>or with marbles and</w:t>
            </w:r>
            <w:r>
              <w:rPr>
                <w:rFonts w:eastAsia="Arial"/>
              </w:rPr>
              <w:t xml:space="preserve"> </w:t>
            </w:r>
            <w:r w:rsidRPr="00C764B7">
              <w:rPr>
                <w:rFonts w:eastAsia="Arial"/>
              </w:rPr>
              <w:t>/</w:t>
            </w:r>
            <w:r>
              <w:rPr>
                <w:rFonts w:eastAsia="Arial"/>
              </w:rPr>
              <w:t xml:space="preserve"> </w:t>
            </w:r>
            <w:r w:rsidRPr="00C764B7">
              <w:rPr>
                <w:rFonts w:eastAsia="Arial"/>
              </w:rPr>
              <w:t xml:space="preserve">or computer simulations can explain what happens here. </w:t>
            </w:r>
          </w:p>
          <w:p w14:paraId="1D21ABA4" w14:textId="77777777" w:rsidR="00447214" w:rsidRDefault="00447214" w:rsidP="00447214">
            <w:pPr>
              <w:pStyle w:val="AP-Bullet"/>
              <w:numPr>
                <w:ilvl w:val="0"/>
                <w:numId w:val="0"/>
              </w:numPr>
              <w:ind w:left="340"/>
              <w:rPr>
                <w:rFonts w:eastAsia="Arial"/>
              </w:rPr>
            </w:pPr>
          </w:p>
          <w:p w14:paraId="5F842E74" w14:textId="77777777" w:rsidR="00A94B87" w:rsidRPr="00352136" w:rsidDel="00444C41" w:rsidRDefault="00A94B87" w:rsidP="001072DF">
            <w:pPr>
              <w:pStyle w:val="AP-Bullet"/>
            </w:pPr>
            <w:r w:rsidRPr="00C764B7">
              <w:rPr>
                <w:rFonts w:eastAsia="Arial"/>
              </w:rPr>
              <w:t>Students think that when waves interfere, then they bounce off each other and move back in the opposite direction. Ripple tanks and computer simulations can be used to model what happens.</w:t>
            </w:r>
          </w:p>
        </w:tc>
        <w:tc>
          <w:tcPr>
            <w:tcW w:w="4725" w:type="dxa"/>
            <w:shd w:val="clear" w:color="auto" w:fill="auto"/>
          </w:tcPr>
          <w:p w14:paraId="6CF7011D" w14:textId="77777777" w:rsidR="00A94B87" w:rsidRPr="001072DF" w:rsidRDefault="00A94B87" w:rsidP="001072DF">
            <w:pPr>
              <w:pStyle w:val="AP-Text"/>
              <w:rPr>
                <w:rFonts w:eastAsia="Arial"/>
                <w:b/>
                <w:bCs/>
                <w:lang w:eastAsia="en-GB"/>
              </w:rPr>
            </w:pPr>
            <w:r w:rsidRPr="001072DF">
              <w:rPr>
                <w:rFonts w:eastAsia="Arial"/>
                <w:b/>
                <w:bCs/>
                <w:lang w:eastAsia="en-GB"/>
              </w:rPr>
              <w:t xml:space="preserve">Key Stage 3 Step 5 </w:t>
            </w:r>
          </w:p>
          <w:p w14:paraId="5AF2A1BB" w14:textId="77777777" w:rsidR="00A94B87" w:rsidRPr="00C764B7" w:rsidRDefault="00A94B87" w:rsidP="001072DF">
            <w:pPr>
              <w:pStyle w:val="AP-Text"/>
              <w:rPr>
                <w:rFonts w:eastAsia="Arial"/>
                <w:lang w:eastAsia="en-GB"/>
              </w:rPr>
            </w:pPr>
            <w:r w:rsidRPr="001072DF">
              <w:rPr>
                <w:rFonts w:eastAsia="Arial"/>
                <w:b/>
                <w:bCs/>
                <w:lang w:eastAsia="en-GB"/>
              </w:rPr>
              <w:t>Most valuable players can:</w:t>
            </w:r>
            <w:r>
              <w:rPr>
                <w:rFonts w:eastAsia="Arial"/>
                <w:lang w:eastAsia="en-GB"/>
              </w:rPr>
              <w:t xml:space="preserve"> </w:t>
            </w:r>
            <w:r w:rsidRPr="00C764B7">
              <w:rPr>
                <w:rFonts w:eastAsia="Arial"/>
                <w:lang w:eastAsia="en-GB"/>
              </w:rPr>
              <w:t xml:space="preserve">Identify the skills you and your teammates can bring to the group when working in groups or whole class to show wave motion. </w:t>
            </w:r>
          </w:p>
          <w:p w14:paraId="293367DD" w14:textId="77777777" w:rsidR="00A94B87" w:rsidRDefault="00A94B87" w:rsidP="001072DF">
            <w:pPr>
              <w:pStyle w:val="AP-Text"/>
            </w:pPr>
          </w:p>
          <w:p w14:paraId="34245676" w14:textId="77777777" w:rsidR="00A94B87" w:rsidRPr="001072DF" w:rsidRDefault="00A94B87" w:rsidP="001072DF">
            <w:pPr>
              <w:pStyle w:val="AP-Text"/>
              <w:rPr>
                <w:b/>
                <w:bCs/>
              </w:rPr>
            </w:pPr>
            <w:r w:rsidRPr="001072DF">
              <w:rPr>
                <w:b/>
                <w:bCs/>
              </w:rPr>
              <w:t>Key Stage 3 Step 6</w:t>
            </w:r>
          </w:p>
          <w:p w14:paraId="6BF91979" w14:textId="65785922" w:rsidR="00A94B87" w:rsidRPr="001072DF" w:rsidDel="00444C41" w:rsidRDefault="00A94B87" w:rsidP="001072DF">
            <w:pPr>
              <w:pStyle w:val="AP-Text"/>
            </w:pPr>
            <w:r w:rsidRPr="001072DF">
              <w:rPr>
                <w:b/>
                <w:bCs/>
              </w:rPr>
              <w:t>Digital superusers can:</w:t>
            </w:r>
            <w:r>
              <w:t xml:space="preserve"> </w:t>
            </w:r>
            <w:r w:rsidRPr="00C764B7">
              <w:t>Evaluate whether online information is fit for purpose when researching tsunamis or use of waves in communication.</w:t>
            </w:r>
          </w:p>
        </w:tc>
      </w:tr>
    </w:tbl>
    <w:p w14:paraId="69BCEE89" w14:textId="77777777" w:rsidR="00A94B87" w:rsidRDefault="00A94B87" w:rsidP="001072DF">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6999"/>
        <w:gridCol w:w="6993"/>
      </w:tblGrid>
      <w:tr w:rsidR="00A94B87" w:rsidRPr="003D0161" w14:paraId="0176573C" w14:textId="77777777" w:rsidTr="001072DF">
        <w:trPr>
          <w:trHeight w:val="175"/>
          <w:jc w:val="center"/>
        </w:trPr>
        <w:tc>
          <w:tcPr>
            <w:tcW w:w="7087" w:type="dxa"/>
            <w:tcBorders>
              <w:top w:val="single" w:sz="4" w:space="0" w:color="auto"/>
              <w:left w:val="single" w:sz="4" w:space="0" w:color="auto"/>
              <w:bottom w:val="single" w:sz="4" w:space="0" w:color="auto"/>
              <w:right w:val="single" w:sz="4" w:space="0" w:color="auto"/>
            </w:tcBorders>
            <w:shd w:val="clear" w:color="auto" w:fill="003057"/>
          </w:tcPr>
          <w:p w14:paraId="1017EE51" w14:textId="77777777" w:rsidR="00A94B87" w:rsidRPr="0094008C" w:rsidDel="00444C41" w:rsidRDefault="00A94B87" w:rsidP="001072DF">
            <w:pPr>
              <w:pStyle w:val="AP-Tableheadwhite"/>
            </w:pPr>
            <w:r w:rsidRPr="0094008C">
              <w:lastRenderedPageBreak/>
              <w:t>Literacy ideas and terminology</w:t>
            </w:r>
          </w:p>
        </w:tc>
        <w:tc>
          <w:tcPr>
            <w:tcW w:w="7088" w:type="dxa"/>
            <w:tcBorders>
              <w:top w:val="single" w:sz="4" w:space="0" w:color="auto"/>
              <w:left w:val="single" w:sz="4" w:space="0" w:color="auto"/>
              <w:bottom w:val="single" w:sz="4" w:space="0" w:color="auto"/>
              <w:right w:val="single" w:sz="4" w:space="0" w:color="auto"/>
            </w:tcBorders>
            <w:shd w:val="clear" w:color="auto" w:fill="003057"/>
          </w:tcPr>
          <w:p w14:paraId="011E462A" w14:textId="77777777" w:rsidR="00A94B87" w:rsidRPr="0094008C" w:rsidDel="00444C41" w:rsidRDefault="00A94B87" w:rsidP="001072DF">
            <w:pPr>
              <w:pStyle w:val="AP-Tableheadwhite"/>
            </w:pPr>
            <w:r w:rsidRPr="0094008C">
              <w:rPr>
                <w:lang w:eastAsia="en-GB"/>
              </w:rPr>
              <w:t>Broadening curriculum</w:t>
            </w:r>
          </w:p>
        </w:tc>
      </w:tr>
      <w:tr w:rsidR="00A94B87" w:rsidRPr="003D0161" w14:paraId="60F22237" w14:textId="77777777" w:rsidTr="001072DF">
        <w:trPr>
          <w:trHeight w:val="175"/>
          <w:jc w:val="center"/>
        </w:trPr>
        <w:tc>
          <w:tcPr>
            <w:tcW w:w="7087" w:type="dxa"/>
            <w:tcBorders>
              <w:top w:val="nil"/>
              <w:left w:val="single" w:sz="6" w:space="0" w:color="auto"/>
              <w:bottom w:val="single" w:sz="6" w:space="0" w:color="auto"/>
              <w:right w:val="single" w:sz="6" w:space="0" w:color="auto"/>
            </w:tcBorders>
            <w:shd w:val="clear" w:color="auto" w:fill="auto"/>
          </w:tcPr>
          <w:p w14:paraId="33FD3F16" w14:textId="77777777" w:rsidR="00A94B87" w:rsidRPr="001072DF" w:rsidRDefault="00A94B87" w:rsidP="001072DF">
            <w:pPr>
              <w:pStyle w:val="AP-Text"/>
              <w:rPr>
                <w:b/>
                <w:bCs/>
              </w:rPr>
            </w:pPr>
            <w:r w:rsidRPr="001072DF">
              <w:rPr>
                <w:b/>
                <w:bCs/>
              </w:rPr>
              <w:t xml:space="preserve">Ideas: </w:t>
            </w:r>
          </w:p>
          <w:p w14:paraId="156A0D5D" w14:textId="77777777" w:rsidR="00A94B87" w:rsidRPr="00256DC2" w:rsidRDefault="00A94B87" w:rsidP="001072DF">
            <w:pPr>
              <w:pStyle w:val="AP-Bullet"/>
            </w:pPr>
            <w:r w:rsidRPr="00256DC2">
              <w:t>How</w:t>
            </w:r>
            <w:r w:rsidRPr="00256DC2">
              <w:rPr>
                <w:b/>
                <w:bCs/>
                <w:i/>
                <w:iCs/>
              </w:rPr>
              <w:t xml:space="preserve"> </w:t>
            </w:r>
            <w:r w:rsidRPr="00256DC2">
              <w:t>many words of more than three letters can you make from ’superposition’?</w:t>
            </w:r>
          </w:p>
          <w:p w14:paraId="208F763A" w14:textId="77777777" w:rsidR="00A94B87" w:rsidRPr="00C764B7" w:rsidRDefault="00A94B87" w:rsidP="001072DF">
            <w:pPr>
              <w:pStyle w:val="AP-Bullet"/>
              <w:rPr>
                <w:rFonts w:eastAsia="Calibri"/>
              </w:rPr>
            </w:pPr>
            <w:r w:rsidRPr="00C764B7">
              <w:rPr>
                <w:iCs/>
              </w:rPr>
              <w:t>Research how different waves are used for communication</w:t>
            </w:r>
            <w:r w:rsidRPr="00C764B7">
              <w:rPr>
                <w:i/>
              </w:rPr>
              <w:t>.</w:t>
            </w:r>
          </w:p>
          <w:p w14:paraId="3AB74B33" w14:textId="77777777" w:rsidR="00A94B87" w:rsidRPr="00C764B7" w:rsidRDefault="00A94B87" w:rsidP="001072DF">
            <w:pPr>
              <w:pStyle w:val="AP-Bullet"/>
              <w:rPr>
                <w:rFonts w:eastAsia="Calibri"/>
              </w:rPr>
            </w:pPr>
            <w:r w:rsidRPr="00352136">
              <w:rPr>
                <w:bCs/>
                <w:iCs/>
              </w:rPr>
              <w:t>Research</w:t>
            </w:r>
            <w:r w:rsidRPr="00C764B7">
              <w:rPr>
                <w:bCs/>
                <w:iCs/>
              </w:rPr>
              <w:t xml:space="preserve"> Tsunamis</w:t>
            </w:r>
            <w:r>
              <w:rPr>
                <w:bCs/>
                <w:iCs/>
              </w:rPr>
              <w:t>.</w:t>
            </w:r>
          </w:p>
          <w:p w14:paraId="24CCC799" w14:textId="77777777" w:rsidR="00A94B87" w:rsidRPr="00C764B7" w:rsidRDefault="00A94B87" w:rsidP="001072DF">
            <w:pPr>
              <w:pStyle w:val="AP-Text"/>
              <w:rPr>
                <w:lang w:eastAsia="en-GB"/>
              </w:rPr>
            </w:pPr>
          </w:p>
          <w:p w14:paraId="5F11EF21" w14:textId="77777777" w:rsidR="00A94B87" w:rsidRPr="001072DF" w:rsidRDefault="00A94B87" w:rsidP="001072DF">
            <w:pPr>
              <w:pStyle w:val="AP-Text"/>
              <w:rPr>
                <w:rFonts w:eastAsia="Calibri"/>
                <w:b/>
                <w:bCs/>
              </w:rPr>
            </w:pPr>
            <w:r w:rsidRPr="001072DF">
              <w:rPr>
                <w:b/>
                <w:bCs/>
                <w:lang w:eastAsia="en-GB"/>
              </w:rPr>
              <w:t>Key words:</w:t>
            </w:r>
            <w:r w:rsidRPr="001072DF">
              <w:rPr>
                <w:rFonts w:eastAsia="Calibri"/>
                <w:b/>
                <w:bCs/>
              </w:rPr>
              <w:t xml:space="preserve"> </w:t>
            </w:r>
          </w:p>
          <w:p w14:paraId="4E0FA7D1" w14:textId="77777777" w:rsidR="00A94B87" w:rsidRPr="00C764B7" w:rsidRDefault="00A94B87" w:rsidP="001072DF">
            <w:pPr>
              <w:pStyle w:val="AP-Text"/>
              <w:rPr>
                <w:rFonts w:eastAsia="Calibri"/>
              </w:rPr>
            </w:pPr>
            <w:r w:rsidRPr="001072DF">
              <w:rPr>
                <w:rFonts w:eastAsia="Calibri"/>
                <w:b/>
                <w:bCs/>
              </w:rPr>
              <w:t>Tier 1:</w:t>
            </w:r>
            <w:r w:rsidRPr="00C764B7">
              <w:t xml:space="preserve"> </w:t>
            </w:r>
            <w:r w:rsidRPr="00C764B7">
              <w:rPr>
                <w:rFonts w:eastAsia="Calibri"/>
              </w:rPr>
              <w:t>Wave, slinky, energy, light, sound, wavelength.</w:t>
            </w:r>
          </w:p>
          <w:p w14:paraId="49A5ED2B" w14:textId="77777777" w:rsidR="00A94B87" w:rsidRPr="00C764B7" w:rsidRDefault="00A94B87" w:rsidP="001072DF">
            <w:pPr>
              <w:pStyle w:val="AP-Text"/>
              <w:rPr>
                <w:rFonts w:eastAsia="Calibri"/>
              </w:rPr>
            </w:pPr>
            <w:r w:rsidRPr="001072DF">
              <w:rPr>
                <w:rFonts w:eastAsia="Calibri"/>
                <w:b/>
                <w:bCs/>
              </w:rPr>
              <w:t>Tier 2:</w:t>
            </w:r>
            <w:r w:rsidRPr="00C764B7">
              <w:t xml:space="preserve"> C</w:t>
            </w:r>
            <w:r w:rsidRPr="00C764B7">
              <w:rPr>
                <w:rFonts w:eastAsia="Calibri"/>
              </w:rPr>
              <w:t>rest, trough,</w:t>
            </w:r>
            <w:r w:rsidRPr="00C764B7">
              <w:t xml:space="preserve"> </w:t>
            </w:r>
            <w:r w:rsidRPr="00C764B7">
              <w:rPr>
                <w:rFonts w:eastAsia="Calibri"/>
              </w:rPr>
              <w:t>amplitude, parallel, perpendicular.</w:t>
            </w:r>
          </w:p>
          <w:p w14:paraId="7D886834" w14:textId="77777777" w:rsidR="00A94B87" w:rsidRPr="00352136" w:rsidDel="00444C41" w:rsidRDefault="00A94B87" w:rsidP="001072DF">
            <w:pPr>
              <w:pStyle w:val="AP-Text"/>
            </w:pPr>
            <w:r w:rsidRPr="001072DF">
              <w:rPr>
                <w:rFonts w:eastAsia="Calibri"/>
                <w:b/>
                <w:bCs/>
              </w:rPr>
              <w:t>Tier 3:</w:t>
            </w:r>
            <w:r w:rsidRPr="00C764B7">
              <w:rPr>
                <w:rFonts w:eastAsia="Calibri"/>
              </w:rPr>
              <w:t xml:space="preserve"> Transverse, longitudinal, reflection superposition, ripple tank.</w:t>
            </w:r>
          </w:p>
        </w:tc>
        <w:tc>
          <w:tcPr>
            <w:tcW w:w="7088" w:type="dxa"/>
            <w:tcBorders>
              <w:top w:val="nil"/>
              <w:left w:val="single" w:sz="6" w:space="0" w:color="auto"/>
              <w:bottom w:val="single" w:sz="6" w:space="0" w:color="auto"/>
              <w:right w:val="single" w:sz="6" w:space="0" w:color="auto"/>
            </w:tcBorders>
            <w:shd w:val="clear" w:color="auto" w:fill="auto"/>
          </w:tcPr>
          <w:p w14:paraId="75128E12" w14:textId="77777777" w:rsidR="00A94B87" w:rsidRPr="001072DF" w:rsidRDefault="00A94B87" w:rsidP="001072DF">
            <w:pPr>
              <w:pStyle w:val="AP-Text"/>
              <w:rPr>
                <w:rFonts w:eastAsia="Calibri"/>
                <w:b/>
                <w:bCs/>
                <w:lang w:val="en-US"/>
              </w:rPr>
            </w:pPr>
            <w:r w:rsidRPr="001072DF">
              <w:rPr>
                <w:rFonts w:eastAsia="Calibri"/>
                <w:b/>
                <w:bCs/>
                <w:lang w:val="en-US"/>
              </w:rPr>
              <w:t xml:space="preserve">Pearson scientist of the month: </w:t>
            </w:r>
          </w:p>
          <w:p w14:paraId="63E13A0E" w14:textId="77777777" w:rsidR="00A94B87" w:rsidRPr="00BA2DA7" w:rsidRDefault="00A94B87" w:rsidP="001072DF">
            <w:pPr>
              <w:pStyle w:val="AP-Text"/>
              <w:rPr>
                <w:rFonts w:eastAsia="Calibri"/>
                <w:lang w:val="en-US"/>
              </w:rPr>
            </w:pPr>
            <w:r w:rsidRPr="001072DF">
              <w:rPr>
                <w:rFonts w:eastAsia="Calibri"/>
                <w:b/>
                <w:bCs/>
                <w:lang w:val="en-US"/>
              </w:rPr>
              <w:t>Alhazen</w:t>
            </w:r>
            <w:r w:rsidRPr="00BA2DA7">
              <w:rPr>
                <w:rFonts w:eastAsia="Calibri"/>
                <w:lang w:val="en-US"/>
              </w:rPr>
              <w:t xml:space="preserve"> (Physics, Male, Iraq) studied how light behaves and how we see. </w:t>
            </w:r>
            <w:r>
              <w:rPr>
                <w:rFonts w:eastAsia="Calibri"/>
                <w:lang w:val="en-US"/>
              </w:rPr>
              <w:t xml:space="preserve">See poster </w:t>
            </w:r>
            <w:hyperlink r:id="rId44" w:history="1">
              <w:r w:rsidRPr="00352136">
                <w:rPr>
                  <w:rStyle w:val="Hyperlink"/>
                  <w:rFonts w:eastAsia="Calibri" w:cs="Open Sans"/>
                  <w:szCs w:val="24"/>
                  <w:lang w:val="en-US"/>
                </w:rPr>
                <w:t>here</w:t>
              </w:r>
            </w:hyperlink>
            <w:r>
              <w:rPr>
                <w:rFonts w:eastAsia="Calibri"/>
                <w:lang w:val="en-US"/>
              </w:rPr>
              <w:t>.</w:t>
            </w:r>
          </w:p>
          <w:p w14:paraId="527D0C1E" w14:textId="77777777" w:rsidR="00A94B87" w:rsidRDefault="00A94B87" w:rsidP="001072DF">
            <w:pPr>
              <w:pStyle w:val="AP-Text"/>
              <w:rPr>
                <w:rFonts w:eastAsia="Calibri"/>
                <w:lang w:val="en-US"/>
              </w:rPr>
            </w:pPr>
          </w:p>
          <w:p w14:paraId="2246BD5B" w14:textId="77777777" w:rsidR="00A94B87" w:rsidRPr="001072DF" w:rsidRDefault="00A94B87" w:rsidP="001072DF">
            <w:pPr>
              <w:pStyle w:val="AP-Text"/>
              <w:rPr>
                <w:rFonts w:eastAsia="Calibri"/>
                <w:b/>
                <w:bCs/>
                <w:lang w:val="en-US"/>
              </w:rPr>
            </w:pPr>
            <w:r w:rsidRPr="001072DF">
              <w:rPr>
                <w:rFonts w:eastAsia="Calibri"/>
                <w:b/>
                <w:bCs/>
                <w:lang w:val="en-US"/>
              </w:rPr>
              <w:t xml:space="preserve">Notable scientists: </w:t>
            </w:r>
          </w:p>
          <w:p w14:paraId="0EDB1976" w14:textId="77777777" w:rsidR="00A94B87" w:rsidRDefault="00A94B87" w:rsidP="001072DF">
            <w:pPr>
              <w:pStyle w:val="AP-Text"/>
              <w:rPr>
                <w:rFonts w:eastAsia="Calibri"/>
                <w:lang w:val="en-US"/>
              </w:rPr>
            </w:pPr>
            <w:r w:rsidRPr="001072DF">
              <w:rPr>
                <w:rFonts w:eastAsia="Calibri"/>
                <w:b/>
                <w:bCs/>
                <w:lang w:val="en-US"/>
              </w:rPr>
              <w:t>Heinrich Hertz</w:t>
            </w:r>
            <w:r w:rsidRPr="00603C35">
              <w:rPr>
                <w:rFonts w:eastAsia="Calibri"/>
                <w:lang w:val="en-US"/>
              </w:rPr>
              <w:t xml:space="preserve"> </w:t>
            </w:r>
            <w:r>
              <w:rPr>
                <w:rFonts w:eastAsia="Calibri"/>
                <w:lang w:val="en-US"/>
              </w:rPr>
              <w:t xml:space="preserve">- </w:t>
            </w:r>
            <w:r w:rsidRPr="00603C35">
              <w:rPr>
                <w:rFonts w:eastAsia="Calibri"/>
                <w:lang w:val="en-US"/>
              </w:rPr>
              <w:t>German physicist best remembered for proving the existence of electromagnetic waves with conclusive electromagnetic waves with conclusive evidence.</w:t>
            </w:r>
          </w:p>
          <w:p w14:paraId="066C8FB3" w14:textId="77777777" w:rsidR="00A94B87" w:rsidRPr="00C764B7" w:rsidRDefault="00A94B87" w:rsidP="001072DF">
            <w:pPr>
              <w:pStyle w:val="AP-Text"/>
              <w:rPr>
                <w:rFonts w:eastAsia="Calibri"/>
                <w:lang w:val="en-US"/>
              </w:rPr>
            </w:pPr>
          </w:p>
          <w:p w14:paraId="0DD1729D" w14:textId="77777777" w:rsidR="00A94B87" w:rsidRPr="001072DF" w:rsidRDefault="00A94B87" w:rsidP="001072DF">
            <w:pPr>
              <w:pStyle w:val="AP-Text"/>
              <w:rPr>
                <w:b/>
                <w:bCs/>
              </w:rPr>
            </w:pPr>
            <w:r w:rsidRPr="001072DF">
              <w:rPr>
                <w:rFonts w:eastAsia="Calibri"/>
                <w:b/>
                <w:bCs/>
                <w:lang w:val="en-US"/>
              </w:rPr>
              <w:t>STEM careers links:</w:t>
            </w:r>
            <w:r w:rsidRPr="001072DF">
              <w:rPr>
                <w:b/>
                <w:bCs/>
              </w:rPr>
              <w:t xml:space="preserve"> </w:t>
            </w:r>
          </w:p>
          <w:p w14:paraId="3726A76F" w14:textId="77777777" w:rsidR="00A94B87" w:rsidRPr="00C764B7" w:rsidDel="00444C41" w:rsidRDefault="00A94B87" w:rsidP="001072DF">
            <w:pPr>
              <w:pStyle w:val="AP-Text"/>
              <w:rPr>
                <w:rFonts w:eastAsia="Calibri"/>
                <w:lang w:val="en-US"/>
              </w:rPr>
            </w:pPr>
            <w:r>
              <w:rPr>
                <w:rFonts w:eastAsia="Calibri"/>
                <w:lang w:val="en-US"/>
              </w:rPr>
              <w:t>O</w:t>
            </w:r>
            <w:r w:rsidRPr="00C764B7">
              <w:rPr>
                <w:rFonts w:eastAsia="Calibri"/>
                <w:lang w:val="en-US"/>
              </w:rPr>
              <w:t>ptician, telecoms technician.</w:t>
            </w:r>
            <w:r>
              <w:rPr>
                <w:rFonts w:eastAsia="Calibri"/>
                <w:lang w:val="en-US"/>
              </w:rPr>
              <w:t xml:space="preserve"> More information </w:t>
            </w:r>
            <w:hyperlink r:id="rId45" w:history="1">
              <w:r w:rsidRPr="00352136">
                <w:rPr>
                  <w:rStyle w:val="Hyperlink"/>
                  <w:rFonts w:eastAsia="Calibri" w:cs="Open Sans"/>
                  <w:szCs w:val="24"/>
                  <w:lang w:val="en-US"/>
                </w:rPr>
                <w:t>here</w:t>
              </w:r>
            </w:hyperlink>
            <w:r>
              <w:rPr>
                <w:rFonts w:eastAsia="Calibri"/>
                <w:lang w:val="en-US"/>
              </w:rPr>
              <w:t>.</w:t>
            </w:r>
          </w:p>
        </w:tc>
      </w:tr>
    </w:tbl>
    <w:p w14:paraId="44179077" w14:textId="77777777" w:rsidR="00A94B87" w:rsidRDefault="00A94B87" w:rsidP="001072DF">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671"/>
        <w:gridCol w:w="4661"/>
        <w:gridCol w:w="4660"/>
      </w:tblGrid>
      <w:tr w:rsidR="00A94B87" w:rsidRPr="003D0161" w14:paraId="107BCF11" w14:textId="77777777" w:rsidTr="001072DF">
        <w:trPr>
          <w:trHeight w:val="175"/>
          <w:jc w:val="center"/>
        </w:trPr>
        <w:tc>
          <w:tcPr>
            <w:tcW w:w="4725" w:type="dxa"/>
            <w:tcBorders>
              <w:top w:val="single" w:sz="4" w:space="0" w:color="auto"/>
              <w:left w:val="single" w:sz="4" w:space="0" w:color="auto"/>
              <w:bottom w:val="single" w:sz="4" w:space="0" w:color="auto"/>
              <w:right w:val="single" w:sz="4" w:space="0" w:color="auto"/>
            </w:tcBorders>
            <w:shd w:val="clear" w:color="auto" w:fill="003057"/>
          </w:tcPr>
          <w:p w14:paraId="570E0211" w14:textId="77777777" w:rsidR="00A94B87" w:rsidRPr="0094008C" w:rsidDel="00444C41" w:rsidRDefault="00A94B87" w:rsidP="001072DF">
            <w:pPr>
              <w:pStyle w:val="AP-Tableheadwhite"/>
            </w:pPr>
            <w:r w:rsidRPr="00B40362">
              <w:rPr>
                <w:lang w:eastAsia="en-GB"/>
              </w:rPr>
              <w:lastRenderedPageBreak/>
              <w:t>Learning objectives</w:t>
            </w:r>
          </w:p>
        </w:tc>
        <w:tc>
          <w:tcPr>
            <w:tcW w:w="4725" w:type="dxa"/>
            <w:tcBorders>
              <w:top w:val="single" w:sz="4" w:space="0" w:color="auto"/>
              <w:left w:val="single" w:sz="4" w:space="0" w:color="auto"/>
              <w:bottom w:val="single" w:sz="4" w:space="0" w:color="auto"/>
              <w:right w:val="single" w:sz="4" w:space="0" w:color="auto"/>
            </w:tcBorders>
            <w:shd w:val="clear" w:color="auto" w:fill="003057"/>
          </w:tcPr>
          <w:p w14:paraId="4F72220A" w14:textId="1306862A" w:rsidR="00A94B87" w:rsidRPr="0094008C" w:rsidDel="00444C41" w:rsidRDefault="00A94B87" w:rsidP="001072DF">
            <w:pPr>
              <w:pStyle w:val="AP-Tableheadwhite"/>
            </w:pPr>
            <w:r w:rsidRPr="00B40362">
              <w:rPr>
                <w:lang w:eastAsia="en-GB"/>
              </w:rPr>
              <w:t>Teaching ideas / links to resources </w:t>
            </w:r>
            <w:r w:rsidRPr="00B40362">
              <w:rPr>
                <w:lang w:eastAsia="en-GB"/>
              </w:rPr>
              <w:tab/>
            </w:r>
          </w:p>
        </w:tc>
        <w:tc>
          <w:tcPr>
            <w:tcW w:w="4725" w:type="dxa"/>
            <w:tcBorders>
              <w:top w:val="single" w:sz="4" w:space="0" w:color="auto"/>
              <w:left w:val="single" w:sz="4" w:space="0" w:color="auto"/>
              <w:bottom w:val="single" w:sz="4" w:space="0" w:color="auto"/>
              <w:right w:val="single" w:sz="4" w:space="0" w:color="auto"/>
            </w:tcBorders>
            <w:shd w:val="clear" w:color="auto" w:fill="003057"/>
          </w:tcPr>
          <w:p w14:paraId="6890A7A2" w14:textId="7C55C528" w:rsidR="00A94B87" w:rsidRPr="0094008C" w:rsidDel="00444C41" w:rsidRDefault="00A94B87" w:rsidP="001072DF">
            <w:pPr>
              <w:pStyle w:val="AP-Tableheadwhite"/>
            </w:pPr>
            <w:r w:rsidRPr="00B40362">
              <w:rPr>
                <w:rStyle w:val="normaltextrun"/>
                <w:bCs/>
              </w:rPr>
              <w:t>Indicative success criteria  </w:t>
            </w:r>
            <w:r w:rsidRPr="00B40362">
              <w:rPr>
                <w:rStyle w:val="eop"/>
              </w:rPr>
              <w:t> </w:t>
            </w:r>
          </w:p>
        </w:tc>
      </w:tr>
      <w:tr w:rsidR="00A94B87" w:rsidRPr="003D0161" w14:paraId="0F8792DF" w14:textId="77777777" w:rsidTr="001072DF">
        <w:trPr>
          <w:trHeight w:val="175"/>
          <w:jc w:val="center"/>
        </w:trPr>
        <w:tc>
          <w:tcPr>
            <w:tcW w:w="4725" w:type="dxa"/>
            <w:tcBorders>
              <w:top w:val="nil"/>
              <w:left w:val="single" w:sz="6" w:space="0" w:color="auto"/>
              <w:bottom w:val="single" w:sz="6" w:space="0" w:color="auto"/>
              <w:right w:val="single" w:sz="6" w:space="0" w:color="auto"/>
            </w:tcBorders>
            <w:shd w:val="clear" w:color="auto" w:fill="auto"/>
          </w:tcPr>
          <w:p w14:paraId="78C37126" w14:textId="77777777" w:rsidR="00A94B87" w:rsidRDefault="00A94B87" w:rsidP="001072DF">
            <w:pPr>
              <w:pStyle w:val="AP-Text"/>
              <w:rPr>
                <w:rFonts w:eastAsia="Calibri"/>
              </w:rPr>
            </w:pPr>
            <w:r>
              <w:rPr>
                <w:rFonts w:eastAsia="Calibri"/>
              </w:rPr>
              <w:t>(Spec points: 4.1 - 4.5, 4.9P)</w:t>
            </w:r>
          </w:p>
          <w:p w14:paraId="7CD8C4EC" w14:textId="77777777" w:rsidR="00A94B87" w:rsidRDefault="00A94B87" w:rsidP="001072DF">
            <w:pPr>
              <w:pStyle w:val="AP-Text"/>
              <w:rPr>
                <w:rFonts w:eastAsia="Calibri"/>
              </w:rPr>
            </w:pPr>
          </w:p>
          <w:p w14:paraId="23079755" w14:textId="77777777" w:rsidR="00A94B87" w:rsidRPr="00C764B7" w:rsidRDefault="00A94B87" w:rsidP="001072DF">
            <w:pPr>
              <w:pStyle w:val="AP-Bullet"/>
              <w:rPr>
                <w:rFonts w:eastAsia="Calibri"/>
              </w:rPr>
            </w:pPr>
            <w:r w:rsidRPr="00C764B7">
              <w:rPr>
                <w:rFonts w:eastAsia="Calibri"/>
              </w:rPr>
              <w:t>Know that waves transfer energy without the transfer of matter.</w:t>
            </w:r>
          </w:p>
          <w:p w14:paraId="75456C9F" w14:textId="77777777" w:rsidR="00A94B87" w:rsidRPr="00C764B7" w:rsidRDefault="00A94B87" w:rsidP="001072DF">
            <w:pPr>
              <w:pStyle w:val="AP-Bullet"/>
              <w:rPr>
                <w:rFonts w:eastAsia="Calibri"/>
              </w:rPr>
            </w:pPr>
            <w:r w:rsidRPr="00C764B7">
              <w:rPr>
                <w:rFonts w:eastAsia="Calibri"/>
              </w:rPr>
              <w:t>Understand the difference between transverse and longitudinal waves.</w:t>
            </w:r>
          </w:p>
          <w:p w14:paraId="0364FA50" w14:textId="77777777" w:rsidR="00A94B87" w:rsidRPr="00C764B7" w:rsidRDefault="00A94B87" w:rsidP="001072DF">
            <w:pPr>
              <w:pStyle w:val="AP-Bullet"/>
              <w:rPr>
                <w:rFonts w:eastAsia="Calibri"/>
              </w:rPr>
            </w:pPr>
            <w:r w:rsidRPr="00C764B7">
              <w:rPr>
                <w:rFonts w:eastAsia="Calibri"/>
              </w:rPr>
              <w:t>Know that sound waves are longitudinal and light waves and waves on water are transverse.</w:t>
            </w:r>
          </w:p>
          <w:p w14:paraId="53E38DED" w14:textId="77777777" w:rsidR="00A94B87" w:rsidRPr="00C764B7" w:rsidRDefault="00A94B87" w:rsidP="001072DF">
            <w:pPr>
              <w:pStyle w:val="AP-Bullet"/>
              <w:rPr>
                <w:rFonts w:eastAsia="Calibri"/>
              </w:rPr>
            </w:pPr>
            <w:r w:rsidRPr="00C764B7">
              <w:rPr>
                <w:rFonts w:eastAsia="Calibri"/>
              </w:rPr>
              <w:t>Know that all waves can be reflected.</w:t>
            </w:r>
          </w:p>
          <w:p w14:paraId="5BC8A625" w14:textId="77777777" w:rsidR="00A94B87" w:rsidRPr="00352136" w:rsidDel="00444C41" w:rsidRDefault="00A94B87" w:rsidP="001072DF">
            <w:pPr>
              <w:pStyle w:val="AP-Bullet"/>
            </w:pPr>
            <w:r w:rsidRPr="00C764B7">
              <w:rPr>
                <w:rFonts w:eastAsia="Calibri"/>
              </w:rPr>
              <w:t>Know what superposition means.</w:t>
            </w:r>
          </w:p>
        </w:tc>
        <w:tc>
          <w:tcPr>
            <w:tcW w:w="4725" w:type="dxa"/>
            <w:tcBorders>
              <w:top w:val="nil"/>
              <w:left w:val="single" w:sz="6" w:space="0" w:color="auto"/>
              <w:bottom w:val="single" w:sz="6" w:space="0" w:color="auto"/>
              <w:right w:val="single" w:sz="6" w:space="0" w:color="auto"/>
            </w:tcBorders>
            <w:shd w:val="clear" w:color="auto" w:fill="auto"/>
          </w:tcPr>
          <w:p w14:paraId="3B9ACC9B" w14:textId="77777777" w:rsidR="00A94B87" w:rsidRPr="00C764B7" w:rsidRDefault="00A94B87" w:rsidP="001072DF">
            <w:pPr>
              <w:pStyle w:val="AP-Bullet"/>
              <w:rPr>
                <w:rFonts w:eastAsia="Calibri"/>
                <w:lang w:val="en-US"/>
              </w:rPr>
            </w:pPr>
            <w:r w:rsidRPr="00C764B7">
              <w:rPr>
                <w:rFonts w:eastAsia="Calibri"/>
                <w:lang w:val="en-US"/>
              </w:rPr>
              <w:t xml:space="preserve">Demonstrate waves on a ripple tank, discuss </w:t>
            </w:r>
            <w:r>
              <w:rPr>
                <w:rFonts w:eastAsia="Calibri"/>
                <w:lang w:val="en-US"/>
              </w:rPr>
              <w:t xml:space="preserve">the </w:t>
            </w:r>
            <w:r w:rsidRPr="00C764B7">
              <w:rPr>
                <w:rFonts w:eastAsia="Calibri"/>
                <w:lang w:val="en-US"/>
              </w:rPr>
              <w:t xml:space="preserve">transfer of energy and the movement of the water. </w:t>
            </w:r>
          </w:p>
          <w:p w14:paraId="3CA8371E" w14:textId="77777777" w:rsidR="00A94B87" w:rsidRPr="00C764B7" w:rsidRDefault="00A94B87" w:rsidP="001072DF">
            <w:pPr>
              <w:pStyle w:val="AP-Bullet"/>
              <w:rPr>
                <w:rFonts w:eastAsia="Calibri"/>
                <w:lang w:val="en-US"/>
              </w:rPr>
            </w:pPr>
            <w:r w:rsidRPr="00C764B7">
              <w:rPr>
                <w:rFonts w:eastAsia="Calibri"/>
                <w:lang w:val="en-US"/>
              </w:rPr>
              <w:t>Pupils in a line make a</w:t>
            </w:r>
            <w:r>
              <w:rPr>
                <w:rFonts w:eastAsia="Calibri"/>
                <w:lang w:val="en-US"/>
              </w:rPr>
              <w:t xml:space="preserve"> </w:t>
            </w:r>
            <w:r w:rsidRPr="00C764B7">
              <w:rPr>
                <w:rFonts w:eastAsia="Calibri"/>
                <w:lang w:val="en-US"/>
              </w:rPr>
              <w:t>’Mexican wave</w:t>
            </w:r>
            <w:r>
              <w:rPr>
                <w:rFonts w:eastAsia="Calibri"/>
                <w:lang w:val="en-US"/>
              </w:rPr>
              <w:t>’</w:t>
            </w:r>
            <w:r w:rsidRPr="00C764B7">
              <w:rPr>
                <w:rFonts w:eastAsia="Calibri"/>
                <w:lang w:val="en-US"/>
              </w:rPr>
              <w:t xml:space="preserve"> to show motion of particles is at right angles to motion of waves</w:t>
            </w:r>
            <w:r>
              <w:rPr>
                <w:rFonts w:eastAsia="Calibri"/>
                <w:lang w:val="en-US"/>
              </w:rPr>
              <w:t>,</w:t>
            </w:r>
            <w:r w:rsidRPr="00C764B7">
              <w:rPr>
                <w:rFonts w:eastAsia="Calibri"/>
                <w:lang w:val="en-US"/>
              </w:rPr>
              <w:t xml:space="preserve"> and that only energy is transferred</w:t>
            </w:r>
            <w:r>
              <w:rPr>
                <w:rFonts w:eastAsia="Calibri"/>
                <w:lang w:val="en-US"/>
              </w:rPr>
              <w:t>.</w:t>
            </w:r>
          </w:p>
          <w:p w14:paraId="1C574774" w14:textId="77777777" w:rsidR="00A94B87" w:rsidRPr="00C764B7" w:rsidRDefault="00A94B87" w:rsidP="001072DF">
            <w:pPr>
              <w:pStyle w:val="AP-Bullet"/>
              <w:rPr>
                <w:rFonts w:eastAsia="Calibri"/>
                <w:lang w:val="en-US"/>
              </w:rPr>
            </w:pPr>
            <w:r w:rsidRPr="00C764B7">
              <w:rPr>
                <w:rFonts w:eastAsia="Calibri"/>
                <w:lang w:val="en-US"/>
              </w:rPr>
              <w:t xml:space="preserve">Discuss differences between waves on water, light </w:t>
            </w:r>
            <w:r w:rsidRPr="00352136">
              <w:rPr>
                <w:rFonts w:eastAsia="Calibri"/>
                <w:lang w:val="en-US"/>
              </w:rPr>
              <w:t>waves,</w:t>
            </w:r>
            <w:r>
              <w:rPr>
                <w:rFonts w:eastAsia="Calibri"/>
                <w:lang w:val="en-US"/>
              </w:rPr>
              <w:t xml:space="preserve"> </w:t>
            </w:r>
            <w:r w:rsidRPr="00C764B7">
              <w:rPr>
                <w:rFonts w:eastAsia="Calibri"/>
                <w:lang w:val="en-US"/>
              </w:rPr>
              <w:t>and sound waves</w:t>
            </w:r>
            <w:r>
              <w:rPr>
                <w:rFonts w:eastAsia="Calibri"/>
                <w:lang w:val="en-US"/>
              </w:rPr>
              <w:t>.</w:t>
            </w:r>
          </w:p>
          <w:p w14:paraId="5B5CE08A" w14:textId="77777777" w:rsidR="00A94B87" w:rsidRPr="00C764B7" w:rsidRDefault="00A94B87" w:rsidP="001072DF">
            <w:pPr>
              <w:pStyle w:val="AP-Bullet"/>
              <w:rPr>
                <w:rFonts w:eastAsia="Calibri"/>
                <w:b/>
              </w:rPr>
            </w:pPr>
            <w:r w:rsidRPr="00C764B7">
              <w:rPr>
                <w:rFonts w:eastAsia="Calibri"/>
              </w:rPr>
              <w:t xml:space="preserve">Use a slinky spring to illustrate the difference between longitudinal waves and transverse waves. </w:t>
            </w:r>
          </w:p>
          <w:p w14:paraId="151EFF34" w14:textId="77777777" w:rsidR="00A94B87" w:rsidRPr="00C764B7" w:rsidRDefault="00A94B87" w:rsidP="001072DF">
            <w:pPr>
              <w:pStyle w:val="AP-Bullet"/>
              <w:rPr>
                <w:rFonts w:eastAsia="Calibri"/>
              </w:rPr>
            </w:pPr>
            <w:r w:rsidRPr="00C764B7">
              <w:rPr>
                <w:rFonts w:eastAsia="Calibri"/>
              </w:rPr>
              <w:t>Demonstrate a ripple tank with two dippers to produce two sets of circular ripples. Discuss what happens where waves interact.</w:t>
            </w:r>
          </w:p>
          <w:p w14:paraId="61312509" w14:textId="77777777" w:rsidR="00A94B87" w:rsidRPr="00C764B7" w:rsidRDefault="00A94B87" w:rsidP="001072DF">
            <w:pPr>
              <w:pStyle w:val="AP-Bullet"/>
              <w:rPr>
                <w:rFonts w:eastAsia="Calibri"/>
              </w:rPr>
            </w:pPr>
            <w:r w:rsidRPr="00C764B7">
              <w:rPr>
                <w:rFonts w:eastAsia="Calibri"/>
              </w:rPr>
              <w:t>Demonstrate superposition with a signal generator and two loudspeakers.</w:t>
            </w:r>
          </w:p>
          <w:p w14:paraId="3566BE7C" w14:textId="77777777" w:rsidR="00A94B87" w:rsidRPr="00C764B7" w:rsidRDefault="00A94B87" w:rsidP="001072DF">
            <w:pPr>
              <w:pStyle w:val="AP-Text"/>
            </w:pPr>
          </w:p>
          <w:p w14:paraId="41A66A52" w14:textId="77777777" w:rsidR="00A94B87" w:rsidRPr="00352136" w:rsidDel="00444C41" w:rsidRDefault="00A94B87" w:rsidP="001072DF">
            <w:pPr>
              <w:pStyle w:val="AP-Text"/>
            </w:pPr>
            <w:r>
              <w:rPr>
                <w:b/>
                <w:bCs/>
              </w:rPr>
              <w:t xml:space="preserve">Exploring Science Year 7 / ActiveLearn: </w:t>
            </w:r>
            <w:r w:rsidRPr="00C764B7">
              <w:rPr>
                <w:rFonts w:eastAsia="Calibri"/>
                <w:lang w:val="en-US"/>
              </w:rPr>
              <w:t>7Le.</w:t>
            </w:r>
          </w:p>
        </w:tc>
        <w:tc>
          <w:tcPr>
            <w:tcW w:w="4725" w:type="dxa"/>
            <w:tcBorders>
              <w:top w:val="nil"/>
              <w:left w:val="single" w:sz="6" w:space="0" w:color="auto"/>
              <w:bottom w:val="single" w:sz="6" w:space="0" w:color="auto"/>
              <w:right w:val="single" w:sz="6" w:space="0" w:color="auto"/>
            </w:tcBorders>
            <w:shd w:val="clear" w:color="auto" w:fill="auto"/>
          </w:tcPr>
          <w:p w14:paraId="2849AC60" w14:textId="77777777" w:rsidR="00A94B87" w:rsidRPr="00C764B7" w:rsidRDefault="00A94B87" w:rsidP="001072DF">
            <w:pPr>
              <w:pStyle w:val="AP-Bullet"/>
              <w:rPr>
                <w:rFonts w:eastAsia="Calibri"/>
                <w:lang w:val="en-US"/>
              </w:rPr>
            </w:pPr>
            <w:r w:rsidRPr="00C764B7">
              <w:t xml:space="preserve">State the meaning </w:t>
            </w:r>
            <w:proofErr w:type="gramStart"/>
            <w:r w:rsidRPr="00C764B7">
              <w:t>of:</w:t>
            </w:r>
            <w:proofErr w:type="gramEnd"/>
            <w:r w:rsidRPr="00C764B7">
              <w:t xml:space="preserve"> transverse wave, longitudinal wave (AO1)</w:t>
            </w:r>
            <w:r>
              <w:t>.</w:t>
            </w:r>
          </w:p>
          <w:p w14:paraId="2D669786" w14:textId="77777777" w:rsidR="00A94B87" w:rsidRPr="00C764B7" w:rsidRDefault="00A94B87" w:rsidP="001072DF">
            <w:pPr>
              <w:pStyle w:val="AP-Bullet"/>
              <w:rPr>
                <w:rFonts w:eastAsia="Calibri"/>
                <w:lang w:val="en-US"/>
              </w:rPr>
            </w:pPr>
            <w:r w:rsidRPr="00C764B7">
              <w:t>Recall what sort of waves sound waves and waves on water are (AO1)</w:t>
            </w:r>
            <w:r>
              <w:t>.</w:t>
            </w:r>
          </w:p>
          <w:p w14:paraId="53CFAF71" w14:textId="77777777" w:rsidR="00A94B87" w:rsidRPr="00C764B7" w:rsidRDefault="00A94B87" w:rsidP="001072DF">
            <w:pPr>
              <w:pStyle w:val="AP-Bullet"/>
              <w:rPr>
                <w:rFonts w:eastAsia="Calibri"/>
                <w:lang w:val="en-US"/>
              </w:rPr>
            </w:pPr>
            <w:r w:rsidRPr="00C764B7">
              <w:t xml:space="preserve">Identify the parts of a wave on a model such as crest, trough, </w:t>
            </w:r>
            <w:r w:rsidRPr="00352136">
              <w:t>amplitude,</w:t>
            </w:r>
            <w:r w:rsidRPr="00C764B7">
              <w:t xml:space="preserve"> and wavelength on a CRO trace (AO2)</w:t>
            </w:r>
            <w:r>
              <w:t>.</w:t>
            </w:r>
          </w:p>
          <w:p w14:paraId="618A71FE" w14:textId="77777777" w:rsidR="00A94B87" w:rsidRPr="00C764B7" w:rsidRDefault="00A94B87" w:rsidP="001072DF">
            <w:pPr>
              <w:pStyle w:val="AP-Bullet"/>
              <w:rPr>
                <w:rFonts w:eastAsia="Calibri"/>
                <w:lang w:val="en-US"/>
              </w:rPr>
            </w:pPr>
            <w:r w:rsidRPr="00C764B7">
              <w:t>State the meaning of superposition (AO1)</w:t>
            </w:r>
            <w:r>
              <w:t>.</w:t>
            </w:r>
          </w:p>
          <w:p w14:paraId="1744055A" w14:textId="77777777" w:rsidR="00A94B87" w:rsidRPr="00C764B7" w:rsidRDefault="00A94B87" w:rsidP="001072DF">
            <w:pPr>
              <w:pStyle w:val="AP-Bullet"/>
              <w:rPr>
                <w:rFonts w:eastAsia="Calibri"/>
                <w:lang w:val="en-US"/>
              </w:rPr>
            </w:pPr>
            <w:r w:rsidRPr="00C764B7">
              <w:t>Describe how two waves in the same place can affect each other (AO2)</w:t>
            </w:r>
            <w:r>
              <w:t>.</w:t>
            </w:r>
          </w:p>
          <w:p w14:paraId="278E0CA3" w14:textId="77777777" w:rsidR="00A94B87" w:rsidRPr="00352136" w:rsidDel="00444C41" w:rsidRDefault="00A94B87" w:rsidP="001072DF">
            <w:pPr>
              <w:pStyle w:val="AP-Bullet"/>
            </w:pPr>
            <w:r w:rsidRPr="00C764B7">
              <w:t>Compare longitudinal and transverse waves in terms of the way the particles move</w:t>
            </w:r>
            <w:r>
              <w:t xml:space="preserve"> (A03).</w:t>
            </w:r>
          </w:p>
        </w:tc>
      </w:tr>
    </w:tbl>
    <w:p w14:paraId="5F1A3DB1" w14:textId="77777777" w:rsidR="00A94B87" w:rsidRDefault="00A94B87" w:rsidP="001072DF">
      <w:pPr>
        <w:pStyle w:val="AP-Text"/>
      </w:pPr>
      <w:r>
        <w:br w:type="page"/>
      </w:r>
    </w:p>
    <w:tbl>
      <w:tblPr>
        <w:tblW w:w="5000" w:type="pct"/>
        <w:jc w:val="center"/>
        <w:tblBorders>
          <w:top w:val="single" w:sz="4" w:space="0" w:color="auto"/>
          <w:left w:val="single" w:sz="6" w:space="0" w:color="auto"/>
          <w:bottom w:val="single" w:sz="4" w:space="0" w:color="auto"/>
          <w:right w:val="single" w:sz="6" w:space="0" w:color="auto"/>
          <w:insideH w:val="single" w:sz="4" w:space="0" w:color="auto"/>
        </w:tblBorders>
        <w:tblCellMar>
          <w:left w:w="0" w:type="dxa"/>
          <w:right w:w="0" w:type="dxa"/>
        </w:tblCellMar>
        <w:tblLook w:val="04A0" w:firstRow="1" w:lastRow="0" w:firstColumn="1" w:lastColumn="0" w:noHBand="0" w:noVBand="1"/>
      </w:tblPr>
      <w:tblGrid>
        <w:gridCol w:w="13986"/>
      </w:tblGrid>
      <w:tr w:rsidR="00A94B87" w:rsidRPr="003D0161" w14:paraId="5F5CAF13" w14:textId="77777777" w:rsidTr="001072DF">
        <w:trPr>
          <w:trHeight w:val="175"/>
          <w:jc w:val="center"/>
        </w:trPr>
        <w:tc>
          <w:tcPr>
            <w:tcW w:w="14175" w:type="dxa"/>
            <w:shd w:val="clear" w:color="auto" w:fill="003057"/>
          </w:tcPr>
          <w:p w14:paraId="0CBD907C" w14:textId="77777777" w:rsidR="00A94B87" w:rsidRPr="0094008C" w:rsidDel="00444C41" w:rsidRDefault="00A94B87" w:rsidP="001072DF">
            <w:pPr>
              <w:pStyle w:val="AP-Tableheadwhite"/>
            </w:pPr>
            <w:r w:rsidRPr="000A20A6">
              <w:rPr>
                <w:lang w:eastAsia="en-GB"/>
              </w:rPr>
              <w:lastRenderedPageBreak/>
              <w:t>Exemplification of Mastery   </w:t>
            </w:r>
          </w:p>
        </w:tc>
      </w:tr>
      <w:tr w:rsidR="00A94B87" w:rsidRPr="003D0161" w14:paraId="333FB868" w14:textId="77777777" w:rsidTr="001072DF">
        <w:trPr>
          <w:trHeight w:val="175"/>
          <w:jc w:val="center"/>
        </w:trPr>
        <w:tc>
          <w:tcPr>
            <w:tcW w:w="14175" w:type="dxa"/>
            <w:shd w:val="clear" w:color="auto" w:fill="auto"/>
          </w:tcPr>
          <w:p w14:paraId="01B5576E" w14:textId="77777777" w:rsidR="00A94B87" w:rsidRDefault="00A94B87" w:rsidP="00026AF5">
            <w:pPr>
              <w:spacing w:after="0"/>
              <w:rPr>
                <w:rFonts w:ascii="Open Sans" w:hAnsi="Open Sans" w:cs="Open Sans"/>
                <w:sz w:val="24"/>
                <w:szCs w:val="24"/>
              </w:rPr>
            </w:pPr>
          </w:p>
          <w:p w14:paraId="24E7BD2D" w14:textId="77777777" w:rsidR="00A94B87" w:rsidRDefault="00A94B87" w:rsidP="00026AF5">
            <w:pPr>
              <w:tabs>
                <w:tab w:val="left" w:pos="7545"/>
              </w:tabs>
              <w:spacing w:after="0"/>
              <w:rPr>
                <w:rFonts w:ascii="Open Sans" w:hAnsi="Open Sans" w:cs="Open Sans"/>
                <w:sz w:val="24"/>
                <w:szCs w:val="24"/>
              </w:rPr>
            </w:pPr>
            <w:r>
              <w:rPr>
                <w:noProof/>
                <w:lang w:eastAsia="ja-JP"/>
              </w:rPr>
              <w:drawing>
                <wp:inline distT="0" distB="0" distL="0" distR="0" wp14:anchorId="121D3048" wp14:editId="04D206F6">
                  <wp:extent cx="4292905" cy="2483556"/>
                  <wp:effectExtent l="0" t="0" r="0" b="0"/>
                  <wp:docPr id="21" name="Picture 21" descr="A close-up of a fish&#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close-up of a fish&#10;&#10;Description automatically generated with low confidence"/>
                          <pic:cNvPicPr/>
                        </pic:nvPicPr>
                        <pic:blipFill>
                          <a:blip r:embed="rId46" cstate="print">
                            <a:extLst>
                              <a:ext uri="{28A0092B-C50C-407E-A947-70E740481C1C}">
                                <a14:useLocalDpi xmlns:a14="http://schemas.microsoft.com/office/drawing/2010/main" val="0"/>
                              </a:ext>
                            </a:extLst>
                          </a:blip>
                          <a:stretch>
                            <a:fillRect/>
                          </a:stretch>
                        </pic:blipFill>
                        <pic:spPr>
                          <a:xfrm>
                            <a:off x="0" y="0"/>
                            <a:ext cx="4292905" cy="2483556"/>
                          </a:xfrm>
                          <a:prstGeom prst="rect">
                            <a:avLst/>
                          </a:prstGeom>
                        </pic:spPr>
                      </pic:pic>
                    </a:graphicData>
                  </a:graphic>
                </wp:inline>
              </w:drawing>
            </w:r>
            <w:r>
              <w:rPr>
                <w:rFonts w:ascii="Open Sans" w:hAnsi="Open Sans" w:cs="Open Sans"/>
                <w:sz w:val="24"/>
                <w:szCs w:val="24"/>
              </w:rPr>
              <w:tab/>
            </w:r>
            <w:r>
              <w:rPr>
                <w:noProof/>
                <w:lang w:eastAsia="ja-JP"/>
              </w:rPr>
              <w:drawing>
                <wp:inline distT="0" distB="0" distL="0" distR="0" wp14:anchorId="0861C5D1" wp14:editId="29EE8A1D">
                  <wp:extent cx="3691467" cy="2543405"/>
                  <wp:effectExtent l="0" t="0" r="4445" b="9525"/>
                  <wp:docPr id="26" name="Picture 26" descr="Diagram,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Diagram, map&#10;&#10;Description automatically generated"/>
                          <pic:cNvPicPr/>
                        </pic:nvPicPr>
                        <pic:blipFill>
                          <a:blip r:embed="rId47">
                            <a:extLst>
                              <a:ext uri="{28A0092B-C50C-407E-A947-70E740481C1C}">
                                <a14:useLocalDpi xmlns:a14="http://schemas.microsoft.com/office/drawing/2010/main" val="0"/>
                              </a:ext>
                            </a:extLst>
                          </a:blip>
                          <a:stretch>
                            <a:fillRect/>
                          </a:stretch>
                        </pic:blipFill>
                        <pic:spPr>
                          <a:xfrm>
                            <a:off x="0" y="0"/>
                            <a:ext cx="3691467" cy="2543405"/>
                          </a:xfrm>
                          <a:prstGeom prst="rect">
                            <a:avLst/>
                          </a:prstGeom>
                        </pic:spPr>
                      </pic:pic>
                    </a:graphicData>
                  </a:graphic>
                </wp:inline>
              </w:drawing>
            </w:r>
          </w:p>
          <w:p w14:paraId="69513340" w14:textId="77777777" w:rsidR="00A94B87" w:rsidRDefault="00A94B87" w:rsidP="00026AF5">
            <w:pPr>
              <w:spacing w:after="0"/>
              <w:rPr>
                <w:rFonts w:ascii="Open Sans" w:hAnsi="Open Sans" w:cs="Open Sans"/>
                <w:sz w:val="24"/>
                <w:szCs w:val="24"/>
              </w:rPr>
            </w:pPr>
          </w:p>
          <w:p w14:paraId="7ADAB431" w14:textId="00D2C42B" w:rsidR="00A94B87" w:rsidRPr="0094008C" w:rsidDel="00444C41" w:rsidRDefault="00A94B87" w:rsidP="00026AF5">
            <w:pPr>
              <w:spacing w:after="0"/>
              <w:rPr>
                <w:rFonts w:ascii="Open Sans" w:hAnsi="Open Sans" w:cs="Open Sans"/>
                <w:sz w:val="24"/>
                <w:szCs w:val="24"/>
              </w:rPr>
            </w:pPr>
            <w:r>
              <w:rPr>
                <w:noProof/>
                <w:lang w:eastAsia="ja-JP"/>
              </w:rPr>
              <w:drawing>
                <wp:inline distT="0" distB="0" distL="0" distR="0" wp14:anchorId="3F35544D" wp14:editId="7BEFD8AC">
                  <wp:extent cx="4114800" cy="1794510"/>
                  <wp:effectExtent l="0" t="0" r="0" b="0"/>
                  <wp:docPr id="22" name="Picture 22"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hart, scatter chart&#10;&#10;Description automatically generated"/>
                          <pic:cNvPicPr/>
                        </pic:nvPicPr>
                        <pic:blipFill>
                          <a:blip r:embed="rId48" cstate="print">
                            <a:extLst>
                              <a:ext uri="{28A0092B-C50C-407E-A947-70E740481C1C}">
                                <a14:useLocalDpi xmlns:a14="http://schemas.microsoft.com/office/drawing/2010/main" val="0"/>
                              </a:ext>
                            </a:extLst>
                          </a:blip>
                          <a:stretch>
                            <a:fillRect/>
                          </a:stretch>
                        </pic:blipFill>
                        <pic:spPr>
                          <a:xfrm>
                            <a:off x="0" y="0"/>
                            <a:ext cx="4115771" cy="1794933"/>
                          </a:xfrm>
                          <a:prstGeom prst="rect">
                            <a:avLst/>
                          </a:prstGeom>
                        </pic:spPr>
                      </pic:pic>
                    </a:graphicData>
                  </a:graphic>
                </wp:inline>
              </w:drawing>
            </w:r>
            <w:r>
              <w:rPr>
                <w:rFonts w:ascii="Open Sans" w:hAnsi="Open Sans" w:cs="Open Sans"/>
                <w:sz w:val="24"/>
                <w:szCs w:val="24"/>
              </w:rPr>
              <w:t xml:space="preserve">      </w:t>
            </w:r>
            <w:r>
              <w:rPr>
                <w:noProof/>
                <w:lang w:eastAsia="ja-JP"/>
              </w:rPr>
              <w:drawing>
                <wp:inline distT="0" distB="0" distL="0" distR="0" wp14:anchorId="3B58425C" wp14:editId="43F69146">
                  <wp:extent cx="3932184" cy="1685290"/>
                  <wp:effectExtent l="0" t="0" r="0" b="0"/>
                  <wp:docPr id="1305897824" name="Picture 130589782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5897824" name="Picture 1305897824" descr="Diagram&#10;&#10;Description automatically generated"/>
                          <pic:cNvPicPr/>
                        </pic:nvPicPr>
                        <pic:blipFill>
                          <a:blip r:embed="rId49" cstate="print">
                            <a:extLst>
                              <a:ext uri="{28A0092B-C50C-407E-A947-70E740481C1C}">
                                <a14:useLocalDpi xmlns:a14="http://schemas.microsoft.com/office/drawing/2010/main" val="0"/>
                              </a:ext>
                            </a:extLst>
                          </a:blip>
                          <a:stretch>
                            <a:fillRect/>
                          </a:stretch>
                        </pic:blipFill>
                        <pic:spPr>
                          <a:xfrm>
                            <a:off x="0" y="0"/>
                            <a:ext cx="3936837" cy="1687284"/>
                          </a:xfrm>
                          <a:prstGeom prst="rect">
                            <a:avLst/>
                          </a:prstGeom>
                        </pic:spPr>
                      </pic:pic>
                    </a:graphicData>
                  </a:graphic>
                </wp:inline>
              </w:drawing>
            </w:r>
          </w:p>
        </w:tc>
      </w:tr>
    </w:tbl>
    <w:p w14:paraId="2E924A52" w14:textId="77777777" w:rsidR="00A94B87" w:rsidRPr="001072DF" w:rsidRDefault="00A94B87" w:rsidP="001072DF">
      <w:pPr>
        <w:pStyle w:val="AP-Text"/>
      </w:pPr>
      <w:r w:rsidRPr="001072DF">
        <w:br w:type="page"/>
      </w:r>
    </w:p>
    <w:p w14:paraId="3D39EBC7" w14:textId="77777777" w:rsidR="00A94B87" w:rsidRDefault="00A94B87" w:rsidP="001072DF">
      <w:pPr>
        <w:pStyle w:val="AP-Bhead"/>
      </w:pPr>
      <w:r w:rsidRPr="002D7CA1">
        <w:lastRenderedPageBreak/>
        <w:t>Rewind grid</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377"/>
        <w:gridCol w:w="4649"/>
        <w:gridCol w:w="4966"/>
      </w:tblGrid>
      <w:tr w:rsidR="001072DF" w:rsidRPr="00E43E19" w14:paraId="4AD61C34" w14:textId="77777777" w:rsidTr="001072DF">
        <w:trPr>
          <w:cnfStyle w:val="100000000000" w:firstRow="1" w:lastRow="0" w:firstColumn="0" w:lastColumn="0" w:oddVBand="0" w:evenVBand="0" w:oddHBand="0" w:evenHBand="0" w:firstRowFirstColumn="0" w:firstRowLastColumn="0" w:lastRowFirstColumn="0" w:lastRowLastColumn="0"/>
          <w:trHeight w:val="293"/>
          <w:jc w:val="center"/>
        </w:trPr>
        <w:tc>
          <w:tcPr>
            <w:cnfStyle w:val="001000000000" w:firstRow="0" w:lastRow="0" w:firstColumn="1" w:lastColumn="0" w:oddVBand="0" w:evenVBand="0" w:oddHBand="0" w:evenHBand="0" w:firstRowFirstColumn="0" w:firstRowLastColumn="0" w:lastRowFirstColumn="0" w:lastRowLastColumn="0"/>
            <w:tcW w:w="437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79C52101" w14:textId="77777777" w:rsidR="00A94B87" w:rsidRPr="00327BE2" w:rsidRDefault="00A94B87" w:rsidP="001072DF">
            <w:pPr>
              <w:pStyle w:val="AP-Textwhite"/>
            </w:pPr>
            <w:r w:rsidRPr="00327BE2">
              <w:t>This Topic</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A9009CB" w14:textId="77777777" w:rsidR="00A94B87" w:rsidRPr="00C764B7" w:rsidRDefault="00A94B87" w:rsidP="001072DF">
            <w:pPr>
              <w:pStyle w:val="AP-Text"/>
              <w:cnfStyle w:val="100000000000" w:firstRow="1" w:lastRow="0" w:firstColumn="0" w:lastColumn="0" w:oddVBand="0" w:evenVBand="0" w:oddHBand="0" w:evenHBand="0" w:firstRowFirstColumn="0" w:firstRowLastColumn="0" w:lastRowFirstColumn="0" w:lastRowLastColumn="0"/>
            </w:pPr>
            <w:r w:rsidRPr="006020A4">
              <w:t>Light</w:t>
            </w:r>
            <w:r>
              <w:t xml:space="preserve"> (</w:t>
            </w:r>
            <w:r w:rsidRPr="006020A4">
              <w:t>Year 6)</w:t>
            </w:r>
          </w:p>
        </w:tc>
        <w:tc>
          <w:tcPr>
            <w:tcW w:w="496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2D46FEA" w14:textId="77777777" w:rsidR="00A94B87" w:rsidRPr="00C764B7" w:rsidRDefault="00A94B87" w:rsidP="001072DF">
            <w:pPr>
              <w:pStyle w:val="AP-Text"/>
              <w:cnfStyle w:val="100000000000" w:firstRow="1" w:lastRow="0" w:firstColumn="0" w:lastColumn="0" w:oddVBand="0" w:evenVBand="0" w:oddHBand="0" w:evenHBand="0" w:firstRowFirstColumn="0" w:firstRowLastColumn="0" w:lastRowFirstColumn="0" w:lastRowLastColumn="0"/>
            </w:pPr>
            <w:r w:rsidRPr="006020A4">
              <w:t>Sound</w:t>
            </w:r>
            <w:r>
              <w:t xml:space="preserve"> (</w:t>
            </w:r>
            <w:r w:rsidRPr="006020A4">
              <w:t>Year 4)</w:t>
            </w:r>
          </w:p>
        </w:tc>
      </w:tr>
      <w:tr w:rsidR="001072DF" w:rsidRPr="00E43E19" w14:paraId="3FC62AD2" w14:textId="77777777" w:rsidTr="001072DF">
        <w:trPr>
          <w:jc w:val="center"/>
        </w:trPr>
        <w:tc>
          <w:tcPr>
            <w:cnfStyle w:val="001000000000" w:firstRow="0" w:lastRow="0" w:firstColumn="1" w:lastColumn="0" w:oddVBand="0" w:evenVBand="0" w:oddHBand="0" w:evenHBand="0" w:firstRowFirstColumn="0" w:firstRowLastColumn="0" w:lastRowFirstColumn="0" w:lastRowLastColumn="0"/>
            <w:tcW w:w="437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1304D993" w14:textId="77777777" w:rsidR="00A94B87" w:rsidRPr="00256DC2" w:rsidRDefault="00A94B87" w:rsidP="001072DF">
            <w:pPr>
              <w:pStyle w:val="AP-Textwhite"/>
              <w:rPr>
                <w:b w:val="0"/>
                <w:bCs w:val="0"/>
              </w:rPr>
            </w:pPr>
            <w:r w:rsidRPr="00256DC2">
              <w:rPr>
                <w:b w:val="0"/>
                <w:bCs w:val="0"/>
              </w:rPr>
              <w:t>What type of wave is a water wave?</w:t>
            </w:r>
          </w:p>
          <w:p w14:paraId="3C1B9858" w14:textId="77777777" w:rsidR="00A94B87" w:rsidRDefault="00A94B87" w:rsidP="001072DF">
            <w:pPr>
              <w:pStyle w:val="AP-Textwhite"/>
            </w:pPr>
          </w:p>
          <w:p w14:paraId="09B04DCD" w14:textId="77777777" w:rsidR="00A94B87" w:rsidRPr="00E43E19" w:rsidRDefault="00A94B87" w:rsidP="001072DF">
            <w:pPr>
              <w:pStyle w:val="AP-Textwhite"/>
              <w:rPr>
                <w:b w:val="0"/>
                <w:bCs w:val="0"/>
              </w:rPr>
            </w:pPr>
          </w:p>
          <w:p w14:paraId="4BA55F2E" w14:textId="77777777" w:rsidR="00A94B87" w:rsidRPr="00E43E19" w:rsidRDefault="00A94B87" w:rsidP="001072DF">
            <w:pPr>
              <w:pStyle w:val="AP-Textwhite"/>
            </w:pPr>
            <w:r w:rsidRPr="00E43E19">
              <w:rPr>
                <w:lang w:val="it-IT"/>
              </w:rPr>
              <w:t>1 point</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24139E9" w14:textId="77777777" w:rsidR="00A94B87" w:rsidRPr="006020A4" w:rsidRDefault="00A94B87" w:rsidP="001072DF">
            <w:pPr>
              <w:pStyle w:val="AP-Text"/>
              <w:cnfStyle w:val="000000000000" w:firstRow="0" w:lastRow="0" w:firstColumn="0" w:lastColumn="0" w:oddVBand="0" w:evenVBand="0" w:oddHBand="0" w:evenHBand="0" w:firstRowFirstColumn="0" w:firstRowLastColumn="0" w:lastRowFirstColumn="0" w:lastRowLastColumn="0"/>
            </w:pPr>
            <w:r w:rsidRPr="006020A4">
              <w:t>What is the meaning of opaque?</w:t>
            </w:r>
          </w:p>
          <w:p w14:paraId="3B575D16" w14:textId="77777777" w:rsidR="00A94B87" w:rsidRDefault="00A94B87" w:rsidP="001072DF">
            <w:pPr>
              <w:pStyle w:val="AP-Text"/>
              <w:cnfStyle w:val="000000000000" w:firstRow="0" w:lastRow="0" w:firstColumn="0" w:lastColumn="0" w:oddVBand="0" w:evenVBand="0" w:oddHBand="0" w:evenHBand="0" w:firstRowFirstColumn="0" w:firstRowLastColumn="0" w:lastRowFirstColumn="0" w:lastRowLastColumn="0"/>
            </w:pPr>
          </w:p>
          <w:p w14:paraId="219AECBC" w14:textId="77777777" w:rsidR="00A94B87" w:rsidRPr="00E43E19" w:rsidRDefault="00A94B87" w:rsidP="001072DF">
            <w:pPr>
              <w:pStyle w:val="AP-Text"/>
              <w:cnfStyle w:val="000000000000" w:firstRow="0" w:lastRow="0" w:firstColumn="0" w:lastColumn="0" w:oddVBand="0" w:evenVBand="0" w:oddHBand="0" w:evenHBand="0" w:firstRowFirstColumn="0" w:firstRowLastColumn="0" w:lastRowFirstColumn="0" w:lastRowLastColumn="0"/>
            </w:pPr>
          </w:p>
          <w:p w14:paraId="4F78B6AC" w14:textId="77777777" w:rsidR="00A94B87" w:rsidRPr="001072DF" w:rsidRDefault="00A94B87" w:rsidP="001072DF">
            <w:pPr>
              <w:pStyle w:val="AP-Text"/>
              <w:cnfStyle w:val="000000000000" w:firstRow="0" w:lastRow="0" w:firstColumn="0" w:lastColumn="0" w:oddVBand="0" w:evenVBand="0" w:oddHBand="0" w:evenHBand="0" w:firstRowFirstColumn="0" w:firstRowLastColumn="0" w:lastRowFirstColumn="0" w:lastRowLastColumn="0"/>
              <w:rPr>
                <w:b/>
                <w:bCs/>
              </w:rPr>
            </w:pPr>
            <w:r w:rsidRPr="001072DF">
              <w:rPr>
                <w:b/>
                <w:bCs/>
              </w:rPr>
              <w:t>1 point</w:t>
            </w:r>
          </w:p>
        </w:tc>
        <w:tc>
          <w:tcPr>
            <w:tcW w:w="496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504BE2C" w14:textId="77777777" w:rsidR="00A94B87" w:rsidRPr="00C764B7" w:rsidRDefault="00A94B87" w:rsidP="001072DF">
            <w:pPr>
              <w:pStyle w:val="AP-Text"/>
              <w:cnfStyle w:val="000000000000" w:firstRow="0" w:lastRow="0" w:firstColumn="0" w:lastColumn="0" w:oddVBand="0" w:evenVBand="0" w:oddHBand="0" w:evenHBand="0" w:firstRowFirstColumn="0" w:firstRowLastColumn="0" w:lastRowFirstColumn="0" w:lastRowLastColumn="0"/>
            </w:pPr>
            <w:r w:rsidRPr="00C764B7">
              <w:t>Which of our sensory organs detects sounds?</w:t>
            </w:r>
          </w:p>
          <w:p w14:paraId="02008816" w14:textId="77777777" w:rsidR="00A94B87" w:rsidRDefault="00A94B87" w:rsidP="001072DF">
            <w:pPr>
              <w:pStyle w:val="AP-Text"/>
              <w:cnfStyle w:val="000000000000" w:firstRow="0" w:lastRow="0" w:firstColumn="0" w:lastColumn="0" w:oddVBand="0" w:evenVBand="0" w:oddHBand="0" w:evenHBand="0" w:firstRowFirstColumn="0" w:firstRowLastColumn="0" w:lastRowFirstColumn="0" w:lastRowLastColumn="0"/>
            </w:pPr>
          </w:p>
          <w:p w14:paraId="69716F42" w14:textId="77777777" w:rsidR="00A94B87" w:rsidRPr="001072DF" w:rsidRDefault="00A94B87" w:rsidP="001072DF">
            <w:pPr>
              <w:pStyle w:val="AP-Text"/>
              <w:cnfStyle w:val="000000000000" w:firstRow="0" w:lastRow="0" w:firstColumn="0" w:lastColumn="0" w:oddVBand="0" w:evenVBand="0" w:oddHBand="0" w:evenHBand="0" w:firstRowFirstColumn="0" w:firstRowLastColumn="0" w:lastRowFirstColumn="0" w:lastRowLastColumn="0"/>
              <w:rPr>
                <w:b/>
                <w:bCs/>
              </w:rPr>
            </w:pPr>
            <w:r w:rsidRPr="001072DF">
              <w:rPr>
                <w:b/>
                <w:bCs/>
              </w:rPr>
              <w:t>1 point</w:t>
            </w:r>
          </w:p>
        </w:tc>
      </w:tr>
      <w:tr w:rsidR="001072DF" w:rsidRPr="00E43E19" w14:paraId="17DCBAB1" w14:textId="77777777" w:rsidTr="001072DF">
        <w:trPr>
          <w:jc w:val="center"/>
        </w:trPr>
        <w:tc>
          <w:tcPr>
            <w:cnfStyle w:val="001000000000" w:firstRow="0" w:lastRow="0" w:firstColumn="1" w:lastColumn="0" w:oddVBand="0" w:evenVBand="0" w:oddHBand="0" w:evenHBand="0" w:firstRowFirstColumn="0" w:firstRowLastColumn="0" w:lastRowFirstColumn="0" w:lastRowLastColumn="0"/>
            <w:tcW w:w="437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30657DBA" w14:textId="77777777" w:rsidR="00A94B87" w:rsidRPr="00256DC2" w:rsidRDefault="00A94B87" w:rsidP="001072DF">
            <w:pPr>
              <w:pStyle w:val="AP-Textwhite"/>
              <w:rPr>
                <w:b w:val="0"/>
                <w:bCs w:val="0"/>
              </w:rPr>
            </w:pPr>
            <w:r w:rsidRPr="00256DC2">
              <w:rPr>
                <w:b w:val="0"/>
                <w:bCs w:val="0"/>
              </w:rPr>
              <w:t>What is the amplitude of a wave?</w:t>
            </w:r>
          </w:p>
          <w:p w14:paraId="40950E54" w14:textId="77777777" w:rsidR="00A94B87" w:rsidRDefault="00A94B87" w:rsidP="001072DF">
            <w:pPr>
              <w:pStyle w:val="AP-Textwhite"/>
            </w:pPr>
          </w:p>
          <w:p w14:paraId="31538A7A" w14:textId="77777777" w:rsidR="00A94B87" w:rsidRDefault="00A94B87" w:rsidP="001072DF">
            <w:pPr>
              <w:pStyle w:val="AP-Textwhite"/>
            </w:pPr>
          </w:p>
          <w:p w14:paraId="6CF43B9D" w14:textId="77777777" w:rsidR="00A94B87" w:rsidRDefault="00A94B87" w:rsidP="001072DF">
            <w:pPr>
              <w:pStyle w:val="AP-Textwhite"/>
              <w:rPr>
                <w:b w:val="0"/>
                <w:bCs w:val="0"/>
              </w:rPr>
            </w:pPr>
          </w:p>
          <w:p w14:paraId="709FF94F" w14:textId="77777777" w:rsidR="00A94B87" w:rsidRPr="00E43E19" w:rsidRDefault="00A94B87" w:rsidP="001072DF">
            <w:pPr>
              <w:pStyle w:val="AP-Textwhite"/>
              <w:rPr>
                <w:b w:val="0"/>
                <w:bCs w:val="0"/>
              </w:rPr>
            </w:pPr>
            <w:r w:rsidRPr="00E43E19">
              <w:t>3 points</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42C2E88" w14:textId="77777777" w:rsidR="00A94B87" w:rsidRPr="00C764B7" w:rsidRDefault="00A94B87" w:rsidP="001072DF">
            <w:pPr>
              <w:pStyle w:val="AP-Text"/>
              <w:cnfStyle w:val="000000000000" w:firstRow="0" w:lastRow="0" w:firstColumn="0" w:lastColumn="0" w:oddVBand="0" w:evenVBand="0" w:oddHBand="0" w:evenHBand="0" w:firstRowFirstColumn="0" w:firstRowLastColumn="0" w:lastRowFirstColumn="0" w:lastRowLastColumn="0"/>
            </w:pPr>
            <w:r w:rsidRPr="00C764B7">
              <w:t>Explain why shadows have the same shape as the objects that make the shadow</w:t>
            </w:r>
            <w:r>
              <w:t>.</w:t>
            </w:r>
          </w:p>
          <w:p w14:paraId="6E01E15C" w14:textId="77777777" w:rsidR="00A94B87" w:rsidRDefault="00A94B87" w:rsidP="001072DF">
            <w:pPr>
              <w:pStyle w:val="AP-Text"/>
              <w:cnfStyle w:val="000000000000" w:firstRow="0" w:lastRow="0" w:firstColumn="0" w:lastColumn="0" w:oddVBand="0" w:evenVBand="0" w:oddHBand="0" w:evenHBand="0" w:firstRowFirstColumn="0" w:firstRowLastColumn="0" w:lastRowFirstColumn="0" w:lastRowLastColumn="0"/>
            </w:pPr>
          </w:p>
          <w:p w14:paraId="592F6AF9" w14:textId="77777777" w:rsidR="00A94B87" w:rsidRPr="001072DF" w:rsidRDefault="00A94B87" w:rsidP="001072DF">
            <w:pPr>
              <w:pStyle w:val="AP-Text"/>
              <w:cnfStyle w:val="000000000000" w:firstRow="0" w:lastRow="0" w:firstColumn="0" w:lastColumn="0" w:oddVBand="0" w:evenVBand="0" w:oddHBand="0" w:evenHBand="0" w:firstRowFirstColumn="0" w:firstRowLastColumn="0" w:lastRowFirstColumn="0" w:lastRowLastColumn="0"/>
              <w:rPr>
                <w:b/>
                <w:bCs/>
              </w:rPr>
            </w:pPr>
            <w:r w:rsidRPr="001072DF">
              <w:rPr>
                <w:b/>
                <w:bCs/>
              </w:rPr>
              <w:t>3 points</w:t>
            </w:r>
          </w:p>
        </w:tc>
        <w:tc>
          <w:tcPr>
            <w:tcW w:w="496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B27C9AC" w14:textId="77777777" w:rsidR="00A94B87" w:rsidRPr="00C764B7" w:rsidRDefault="00A94B87" w:rsidP="001072DF">
            <w:pPr>
              <w:pStyle w:val="AP-Text"/>
              <w:cnfStyle w:val="000000000000" w:firstRow="0" w:lastRow="0" w:firstColumn="0" w:lastColumn="0" w:oddVBand="0" w:evenVBand="0" w:oddHBand="0" w:evenHBand="0" w:firstRowFirstColumn="0" w:firstRowLastColumn="0" w:lastRowFirstColumn="0" w:lastRowLastColumn="0"/>
            </w:pPr>
            <w:r w:rsidRPr="00C764B7">
              <w:t>Why does a sound travel through the air?</w:t>
            </w:r>
          </w:p>
          <w:p w14:paraId="10707E97" w14:textId="77777777" w:rsidR="00A94B87" w:rsidRDefault="00A94B87" w:rsidP="001072DF">
            <w:pPr>
              <w:pStyle w:val="AP-Text"/>
              <w:cnfStyle w:val="000000000000" w:firstRow="0" w:lastRow="0" w:firstColumn="0" w:lastColumn="0" w:oddVBand="0" w:evenVBand="0" w:oddHBand="0" w:evenHBand="0" w:firstRowFirstColumn="0" w:firstRowLastColumn="0" w:lastRowFirstColumn="0" w:lastRowLastColumn="0"/>
            </w:pPr>
          </w:p>
          <w:p w14:paraId="46B515B0" w14:textId="77777777" w:rsidR="00A94B87" w:rsidRDefault="00A94B87" w:rsidP="001072DF">
            <w:pPr>
              <w:pStyle w:val="AP-Text"/>
              <w:cnfStyle w:val="000000000000" w:firstRow="0" w:lastRow="0" w:firstColumn="0" w:lastColumn="0" w:oddVBand="0" w:evenVBand="0" w:oddHBand="0" w:evenHBand="0" w:firstRowFirstColumn="0" w:firstRowLastColumn="0" w:lastRowFirstColumn="0" w:lastRowLastColumn="0"/>
            </w:pPr>
          </w:p>
          <w:p w14:paraId="2C0DC892" w14:textId="77777777" w:rsidR="00A94B87" w:rsidRDefault="00A94B87" w:rsidP="001072DF">
            <w:pPr>
              <w:pStyle w:val="AP-Text"/>
              <w:cnfStyle w:val="000000000000" w:firstRow="0" w:lastRow="0" w:firstColumn="0" w:lastColumn="0" w:oddVBand="0" w:evenVBand="0" w:oddHBand="0" w:evenHBand="0" w:firstRowFirstColumn="0" w:firstRowLastColumn="0" w:lastRowFirstColumn="0" w:lastRowLastColumn="0"/>
            </w:pPr>
          </w:p>
          <w:p w14:paraId="27D45565" w14:textId="77777777" w:rsidR="00A94B87" w:rsidRPr="001072DF" w:rsidRDefault="00A94B87" w:rsidP="001072DF">
            <w:pPr>
              <w:pStyle w:val="AP-Text"/>
              <w:cnfStyle w:val="000000000000" w:firstRow="0" w:lastRow="0" w:firstColumn="0" w:lastColumn="0" w:oddVBand="0" w:evenVBand="0" w:oddHBand="0" w:evenHBand="0" w:firstRowFirstColumn="0" w:firstRowLastColumn="0" w:lastRowFirstColumn="0" w:lastRowLastColumn="0"/>
              <w:rPr>
                <w:b/>
                <w:bCs/>
              </w:rPr>
            </w:pPr>
            <w:r w:rsidRPr="001072DF">
              <w:rPr>
                <w:b/>
                <w:bCs/>
              </w:rPr>
              <w:t>3 points</w:t>
            </w:r>
          </w:p>
        </w:tc>
      </w:tr>
      <w:tr w:rsidR="001072DF" w:rsidRPr="00E43E19" w14:paraId="66DF79DD" w14:textId="77777777" w:rsidTr="001072DF">
        <w:trPr>
          <w:jc w:val="center"/>
        </w:trPr>
        <w:tc>
          <w:tcPr>
            <w:cnfStyle w:val="001000000000" w:firstRow="0" w:lastRow="0" w:firstColumn="1" w:lastColumn="0" w:oddVBand="0" w:evenVBand="0" w:oddHBand="0" w:evenHBand="0" w:firstRowFirstColumn="0" w:firstRowLastColumn="0" w:lastRowFirstColumn="0" w:lastRowLastColumn="0"/>
            <w:tcW w:w="437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09F2D838" w14:textId="77777777" w:rsidR="00A94B87" w:rsidRDefault="00A94B87" w:rsidP="001072DF">
            <w:pPr>
              <w:pStyle w:val="AP-Textwhite"/>
            </w:pPr>
            <w:r w:rsidRPr="006020A4">
              <w:rPr>
                <w:b w:val="0"/>
                <w:bCs w:val="0"/>
              </w:rPr>
              <w:t>Explain what is meant by superposition of waves.</w:t>
            </w:r>
          </w:p>
          <w:p w14:paraId="445D8D7F" w14:textId="77777777" w:rsidR="00A94B87" w:rsidRDefault="00A94B87" w:rsidP="001072DF">
            <w:pPr>
              <w:pStyle w:val="AP-Textwhite"/>
            </w:pPr>
          </w:p>
          <w:p w14:paraId="540A20F8" w14:textId="77777777" w:rsidR="00A94B87" w:rsidRPr="00E43E19" w:rsidRDefault="00A94B87" w:rsidP="001072DF">
            <w:pPr>
              <w:pStyle w:val="AP-Textwhite"/>
              <w:rPr>
                <w:b w:val="0"/>
                <w:bCs w:val="0"/>
              </w:rPr>
            </w:pPr>
          </w:p>
          <w:p w14:paraId="239FB026" w14:textId="77777777" w:rsidR="00A94B87" w:rsidRPr="00E43E19" w:rsidRDefault="00A94B87" w:rsidP="001072DF">
            <w:pPr>
              <w:pStyle w:val="AP-Textwhite"/>
            </w:pPr>
            <w:r w:rsidRPr="00E43E19">
              <w:t>5 points</w:t>
            </w:r>
          </w:p>
        </w:tc>
        <w:tc>
          <w:tcPr>
            <w:tcW w:w="46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035646B" w14:textId="77777777" w:rsidR="00A94B87" w:rsidRPr="00C764B7" w:rsidRDefault="00A94B87" w:rsidP="001072DF">
            <w:pPr>
              <w:pStyle w:val="AP-Text"/>
              <w:cnfStyle w:val="000000000000" w:firstRow="0" w:lastRow="0" w:firstColumn="0" w:lastColumn="0" w:oddVBand="0" w:evenVBand="0" w:oddHBand="0" w:evenHBand="0" w:firstRowFirstColumn="0" w:firstRowLastColumn="0" w:lastRowFirstColumn="0" w:lastRowLastColumn="0"/>
            </w:pPr>
            <w:r w:rsidRPr="00C764B7">
              <w:t>Explain why an object can be seen.</w:t>
            </w:r>
          </w:p>
          <w:p w14:paraId="5B5A22B4" w14:textId="77777777" w:rsidR="00A94B87" w:rsidRDefault="00A94B87" w:rsidP="001072DF">
            <w:pPr>
              <w:pStyle w:val="AP-Text"/>
              <w:cnfStyle w:val="000000000000" w:firstRow="0" w:lastRow="0" w:firstColumn="0" w:lastColumn="0" w:oddVBand="0" w:evenVBand="0" w:oddHBand="0" w:evenHBand="0" w:firstRowFirstColumn="0" w:firstRowLastColumn="0" w:lastRowFirstColumn="0" w:lastRowLastColumn="0"/>
            </w:pPr>
          </w:p>
          <w:p w14:paraId="2BF23852" w14:textId="77777777" w:rsidR="00A94B87" w:rsidRDefault="00A94B87" w:rsidP="001072DF">
            <w:pPr>
              <w:pStyle w:val="AP-Text"/>
              <w:cnfStyle w:val="000000000000" w:firstRow="0" w:lastRow="0" w:firstColumn="0" w:lastColumn="0" w:oddVBand="0" w:evenVBand="0" w:oddHBand="0" w:evenHBand="0" w:firstRowFirstColumn="0" w:firstRowLastColumn="0" w:lastRowFirstColumn="0" w:lastRowLastColumn="0"/>
            </w:pPr>
          </w:p>
          <w:p w14:paraId="06676EF8" w14:textId="77777777" w:rsidR="00A94B87" w:rsidRDefault="00A94B87" w:rsidP="001072DF">
            <w:pPr>
              <w:pStyle w:val="AP-Text"/>
              <w:cnfStyle w:val="000000000000" w:firstRow="0" w:lastRow="0" w:firstColumn="0" w:lastColumn="0" w:oddVBand="0" w:evenVBand="0" w:oddHBand="0" w:evenHBand="0" w:firstRowFirstColumn="0" w:firstRowLastColumn="0" w:lastRowFirstColumn="0" w:lastRowLastColumn="0"/>
            </w:pPr>
          </w:p>
          <w:p w14:paraId="4918D704" w14:textId="77777777" w:rsidR="00A94B87" w:rsidRPr="001072DF" w:rsidRDefault="00A94B87" w:rsidP="001072DF">
            <w:pPr>
              <w:pStyle w:val="AP-Text"/>
              <w:cnfStyle w:val="000000000000" w:firstRow="0" w:lastRow="0" w:firstColumn="0" w:lastColumn="0" w:oddVBand="0" w:evenVBand="0" w:oddHBand="0" w:evenHBand="0" w:firstRowFirstColumn="0" w:firstRowLastColumn="0" w:lastRowFirstColumn="0" w:lastRowLastColumn="0"/>
              <w:rPr>
                <w:b/>
                <w:bCs/>
              </w:rPr>
            </w:pPr>
            <w:r w:rsidRPr="001072DF">
              <w:rPr>
                <w:b/>
                <w:bCs/>
              </w:rPr>
              <w:t>5 points</w:t>
            </w:r>
          </w:p>
        </w:tc>
        <w:tc>
          <w:tcPr>
            <w:tcW w:w="496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8FD93C3" w14:textId="77777777" w:rsidR="00A94B87" w:rsidRPr="00C764B7" w:rsidRDefault="00A94B87" w:rsidP="001072DF">
            <w:pPr>
              <w:pStyle w:val="AP-Text"/>
              <w:cnfStyle w:val="000000000000" w:firstRow="0" w:lastRow="0" w:firstColumn="0" w:lastColumn="0" w:oddVBand="0" w:evenVBand="0" w:oddHBand="0" w:evenHBand="0" w:firstRowFirstColumn="0" w:firstRowLastColumn="0" w:lastRowFirstColumn="0" w:lastRowLastColumn="0"/>
            </w:pPr>
            <w:r w:rsidRPr="00C764B7">
              <w:t>Explain what happens to the volume of a sound as the distance from the sound is increased</w:t>
            </w:r>
            <w:r>
              <w:t>.</w:t>
            </w:r>
          </w:p>
          <w:p w14:paraId="131A7B7B" w14:textId="77777777" w:rsidR="00A94B87" w:rsidRDefault="00A94B87" w:rsidP="001072DF">
            <w:pPr>
              <w:pStyle w:val="AP-Text"/>
              <w:cnfStyle w:val="000000000000" w:firstRow="0" w:lastRow="0" w:firstColumn="0" w:lastColumn="0" w:oddVBand="0" w:evenVBand="0" w:oddHBand="0" w:evenHBand="0" w:firstRowFirstColumn="0" w:firstRowLastColumn="0" w:lastRowFirstColumn="0" w:lastRowLastColumn="0"/>
            </w:pPr>
          </w:p>
          <w:p w14:paraId="79FFD6C7" w14:textId="77777777" w:rsidR="00A94B87" w:rsidRPr="001072DF" w:rsidRDefault="00A94B87" w:rsidP="001072DF">
            <w:pPr>
              <w:pStyle w:val="AP-Text"/>
              <w:cnfStyle w:val="000000000000" w:firstRow="0" w:lastRow="0" w:firstColumn="0" w:lastColumn="0" w:oddVBand="0" w:evenVBand="0" w:oddHBand="0" w:evenHBand="0" w:firstRowFirstColumn="0" w:firstRowLastColumn="0" w:lastRowFirstColumn="0" w:lastRowLastColumn="0"/>
              <w:rPr>
                <w:b/>
                <w:bCs/>
              </w:rPr>
            </w:pPr>
            <w:r w:rsidRPr="001072DF">
              <w:rPr>
                <w:b/>
                <w:bCs/>
              </w:rPr>
              <w:t>5 points</w:t>
            </w:r>
          </w:p>
        </w:tc>
      </w:tr>
    </w:tbl>
    <w:p w14:paraId="404F50B4" w14:textId="77777777" w:rsidR="001072DF" w:rsidRPr="001072DF" w:rsidRDefault="001072DF" w:rsidP="001072DF">
      <w:pPr>
        <w:pStyle w:val="AP-Text"/>
      </w:pPr>
      <w:r w:rsidRPr="001072DF">
        <w:br w:type="page"/>
      </w:r>
    </w:p>
    <w:p w14:paraId="4CF7DA12" w14:textId="69175CC8" w:rsidR="00A94B87" w:rsidRDefault="00A94B87" w:rsidP="001072DF">
      <w:pPr>
        <w:pStyle w:val="AP-Bhead"/>
      </w:pPr>
      <w:r>
        <w:lastRenderedPageBreak/>
        <w:t>Answers</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620"/>
        <w:gridCol w:w="4626"/>
        <w:gridCol w:w="4746"/>
      </w:tblGrid>
      <w:tr w:rsidR="001072DF" w:rsidRPr="001072DF" w14:paraId="43F64ABA" w14:textId="77777777" w:rsidTr="001072D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62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03488ECA" w14:textId="709F5163" w:rsidR="00A94B87" w:rsidRPr="001072DF" w:rsidRDefault="00A94B87" w:rsidP="001072DF">
            <w:pPr>
              <w:pStyle w:val="AP-Textwhite"/>
              <w:rPr>
                <w:b w:val="0"/>
                <w:bCs w:val="0"/>
              </w:rPr>
            </w:pPr>
            <w:r w:rsidRPr="001072DF">
              <w:rPr>
                <w:b w:val="0"/>
                <w:bCs w:val="0"/>
              </w:rPr>
              <w:t>Transverse.</w:t>
            </w:r>
          </w:p>
        </w:tc>
        <w:tc>
          <w:tcPr>
            <w:tcW w:w="462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19A87AB" w14:textId="77777777" w:rsidR="00A94B87" w:rsidRPr="001072DF" w:rsidRDefault="00A94B87" w:rsidP="001072DF">
            <w:pPr>
              <w:pStyle w:val="AP-Text"/>
              <w:cnfStyle w:val="100000000000" w:firstRow="1" w:lastRow="0" w:firstColumn="0" w:lastColumn="0" w:oddVBand="0" w:evenVBand="0" w:oddHBand="0" w:evenHBand="0" w:firstRowFirstColumn="0" w:firstRowLastColumn="0" w:lastRowFirstColumn="0" w:lastRowLastColumn="0"/>
              <w:rPr>
                <w:b w:val="0"/>
                <w:bCs w:val="0"/>
              </w:rPr>
            </w:pPr>
            <w:proofErr w:type="gramStart"/>
            <w:r w:rsidRPr="001072DF">
              <w:rPr>
                <w:b w:val="0"/>
                <w:bCs w:val="0"/>
              </w:rPr>
              <w:t>Blocks</w:t>
            </w:r>
            <w:proofErr w:type="gramEnd"/>
            <w:r w:rsidRPr="001072DF">
              <w:rPr>
                <w:b w:val="0"/>
                <w:bCs w:val="0"/>
              </w:rPr>
              <w:t xml:space="preserve"> light does not allow light to pass through it.</w:t>
            </w:r>
          </w:p>
        </w:tc>
        <w:tc>
          <w:tcPr>
            <w:tcW w:w="474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B63851B" w14:textId="2B023E86" w:rsidR="00A94B87" w:rsidRPr="001072DF" w:rsidRDefault="00A94B87" w:rsidP="001072DF">
            <w:pPr>
              <w:pStyle w:val="AP-Text"/>
              <w:cnfStyle w:val="100000000000" w:firstRow="1" w:lastRow="0" w:firstColumn="0" w:lastColumn="0" w:oddVBand="0" w:evenVBand="0" w:oddHBand="0" w:evenHBand="0" w:firstRowFirstColumn="0" w:firstRowLastColumn="0" w:lastRowFirstColumn="0" w:lastRowLastColumn="0"/>
              <w:rPr>
                <w:b w:val="0"/>
                <w:bCs w:val="0"/>
              </w:rPr>
            </w:pPr>
            <w:r w:rsidRPr="001072DF">
              <w:rPr>
                <w:b w:val="0"/>
                <w:bCs w:val="0"/>
              </w:rPr>
              <w:t>The ear.</w:t>
            </w:r>
          </w:p>
        </w:tc>
      </w:tr>
      <w:tr w:rsidR="001072DF" w:rsidRPr="001072DF" w14:paraId="613C67D9" w14:textId="77777777" w:rsidTr="001072DF">
        <w:trPr>
          <w:jc w:val="center"/>
        </w:trPr>
        <w:tc>
          <w:tcPr>
            <w:cnfStyle w:val="001000000000" w:firstRow="0" w:lastRow="0" w:firstColumn="1" w:lastColumn="0" w:oddVBand="0" w:evenVBand="0" w:oddHBand="0" w:evenHBand="0" w:firstRowFirstColumn="0" w:firstRowLastColumn="0" w:lastRowFirstColumn="0" w:lastRowLastColumn="0"/>
            <w:tcW w:w="462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5A9DAD51" w14:textId="77777777" w:rsidR="00A94B87" w:rsidRPr="001072DF" w:rsidRDefault="00A94B87" w:rsidP="001072DF">
            <w:pPr>
              <w:pStyle w:val="AP-Textwhite"/>
              <w:rPr>
                <w:b w:val="0"/>
                <w:bCs w:val="0"/>
              </w:rPr>
            </w:pPr>
            <w:r w:rsidRPr="001072DF">
              <w:rPr>
                <w:b w:val="0"/>
                <w:bCs w:val="0"/>
              </w:rPr>
              <w:t>The distance between the middle and the top of the crest or bottom of the trough of a wave.</w:t>
            </w:r>
          </w:p>
        </w:tc>
        <w:tc>
          <w:tcPr>
            <w:tcW w:w="462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B63F32F" w14:textId="053C434A" w:rsidR="00A94B87" w:rsidRPr="001072DF" w:rsidRDefault="00A94B87" w:rsidP="001072DF">
            <w:pPr>
              <w:pStyle w:val="AP-Text"/>
              <w:cnfStyle w:val="000000000000" w:firstRow="0" w:lastRow="0" w:firstColumn="0" w:lastColumn="0" w:oddVBand="0" w:evenVBand="0" w:oddHBand="0" w:evenHBand="0" w:firstRowFirstColumn="0" w:firstRowLastColumn="0" w:lastRowFirstColumn="0" w:lastRowLastColumn="0"/>
            </w:pPr>
            <w:r w:rsidRPr="001072DF">
              <w:t>Because light travels in straight lines.</w:t>
            </w:r>
          </w:p>
        </w:tc>
        <w:tc>
          <w:tcPr>
            <w:tcW w:w="474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E507F9D" w14:textId="10256264" w:rsidR="00A94B87" w:rsidRPr="001072DF" w:rsidRDefault="00A94B87" w:rsidP="001072DF">
            <w:pPr>
              <w:pStyle w:val="AP-Text"/>
              <w:cnfStyle w:val="000000000000" w:firstRow="0" w:lastRow="0" w:firstColumn="0" w:lastColumn="0" w:oddVBand="0" w:evenVBand="0" w:oddHBand="0" w:evenHBand="0" w:firstRowFirstColumn="0" w:firstRowLastColumn="0" w:lastRowFirstColumn="0" w:lastRowLastColumn="0"/>
            </w:pPr>
            <w:r w:rsidRPr="001072DF">
              <w:t>Because the particle of air vibrates.</w:t>
            </w:r>
          </w:p>
        </w:tc>
      </w:tr>
      <w:tr w:rsidR="001072DF" w:rsidRPr="001072DF" w14:paraId="1014CC60" w14:textId="77777777" w:rsidTr="001072DF">
        <w:trPr>
          <w:jc w:val="center"/>
        </w:trPr>
        <w:tc>
          <w:tcPr>
            <w:cnfStyle w:val="001000000000" w:firstRow="0" w:lastRow="0" w:firstColumn="1" w:lastColumn="0" w:oddVBand="0" w:evenVBand="0" w:oddHBand="0" w:evenHBand="0" w:firstRowFirstColumn="0" w:firstRowLastColumn="0" w:lastRowFirstColumn="0" w:lastRowLastColumn="0"/>
            <w:tcW w:w="462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6568EA6A" w14:textId="77777777" w:rsidR="00A94B87" w:rsidRPr="001072DF" w:rsidRDefault="00A94B87" w:rsidP="001072DF">
            <w:pPr>
              <w:pStyle w:val="AP-Textwhite"/>
              <w:rPr>
                <w:b w:val="0"/>
                <w:bCs w:val="0"/>
              </w:rPr>
            </w:pPr>
            <w:r w:rsidRPr="001072DF">
              <w:rPr>
                <w:b w:val="0"/>
                <w:bCs w:val="0"/>
              </w:rPr>
              <w:t>When waves pass through each other crests and troughs can either add up or cancel out.</w:t>
            </w:r>
          </w:p>
        </w:tc>
        <w:tc>
          <w:tcPr>
            <w:tcW w:w="462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385A323" w14:textId="73EE20C2" w:rsidR="00A94B87" w:rsidRPr="001072DF" w:rsidRDefault="00A94B87" w:rsidP="001072DF">
            <w:pPr>
              <w:pStyle w:val="AP-Text"/>
              <w:cnfStyle w:val="000000000000" w:firstRow="0" w:lastRow="0" w:firstColumn="0" w:lastColumn="0" w:oddVBand="0" w:evenVBand="0" w:oddHBand="0" w:evenHBand="0" w:firstRowFirstColumn="0" w:firstRowLastColumn="0" w:lastRowFirstColumn="0" w:lastRowLastColumn="0"/>
            </w:pPr>
            <w:r w:rsidRPr="001072DF">
              <w:t>Light is reflected from the object and travels in straight lines to the eye.</w:t>
            </w:r>
          </w:p>
        </w:tc>
        <w:tc>
          <w:tcPr>
            <w:tcW w:w="474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8D07492" w14:textId="77777777" w:rsidR="00A94B87" w:rsidRPr="001072DF" w:rsidRDefault="00A94B87" w:rsidP="001072DF">
            <w:pPr>
              <w:pStyle w:val="AP-Text"/>
              <w:cnfStyle w:val="000000000000" w:firstRow="0" w:lastRow="0" w:firstColumn="0" w:lastColumn="0" w:oddVBand="0" w:evenVBand="0" w:oddHBand="0" w:evenHBand="0" w:firstRowFirstColumn="0" w:firstRowLastColumn="0" w:lastRowFirstColumn="0" w:lastRowLastColumn="0"/>
            </w:pPr>
            <w:r w:rsidRPr="001072DF">
              <w:t>As the distance from the sound increases the sound gets fainter, less intense, has less volume.</w:t>
            </w:r>
          </w:p>
        </w:tc>
      </w:tr>
    </w:tbl>
    <w:p w14:paraId="24A1A86F" w14:textId="77777777" w:rsidR="001072DF" w:rsidRDefault="001072DF" w:rsidP="001072DF">
      <w:pPr>
        <w:pStyle w:val="AP-Text"/>
      </w:pPr>
      <w:r>
        <w:br w:type="page"/>
      </w:r>
    </w:p>
    <w:tbl>
      <w:tblPr>
        <w:tblW w:w="5000" w:type="pct"/>
        <w:jc w:val="center"/>
        <w:tblBorders>
          <w:top w:val="single" w:sz="6" w:space="0" w:color="auto"/>
          <w:left w:val="single" w:sz="4" w:space="0" w:color="auto"/>
          <w:bottom w:val="single" w:sz="6" w:space="0" w:color="auto"/>
          <w:right w:val="single" w:sz="6" w:space="0" w:color="auto"/>
          <w:insideH w:val="single" w:sz="4" w:space="0" w:color="auto"/>
          <w:insideV w:val="single" w:sz="6" w:space="0" w:color="auto"/>
        </w:tblBorders>
        <w:tblCellMar>
          <w:top w:w="57" w:type="dxa"/>
          <w:left w:w="85" w:type="dxa"/>
          <w:bottom w:w="57" w:type="dxa"/>
          <w:right w:w="85" w:type="dxa"/>
        </w:tblCellMar>
        <w:tblLook w:val="04A0" w:firstRow="1" w:lastRow="0" w:firstColumn="1" w:lastColumn="0" w:noHBand="0" w:noVBand="1"/>
      </w:tblPr>
      <w:tblGrid>
        <w:gridCol w:w="3775"/>
        <w:gridCol w:w="7685"/>
        <w:gridCol w:w="2529"/>
      </w:tblGrid>
      <w:tr w:rsidR="00A94B87" w:rsidRPr="003D0161" w14:paraId="1A4D72BD" w14:textId="77777777" w:rsidTr="001072DF">
        <w:trPr>
          <w:jc w:val="center"/>
        </w:trPr>
        <w:tc>
          <w:tcPr>
            <w:tcW w:w="3775" w:type="dxa"/>
            <w:shd w:val="clear" w:color="auto" w:fill="005469"/>
            <w:hideMark/>
          </w:tcPr>
          <w:p w14:paraId="15C67782" w14:textId="77777777" w:rsidR="00A94B87" w:rsidRPr="0079510B" w:rsidRDefault="00A94B87" w:rsidP="001072DF">
            <w:pPr>
              <w:pStyle w:val="AP-Tableheadwhite"/>
              <w:rPr>
                <w:lang w:eastAsia="en-GB"/>
              </w:rPr>
            </w:pPr>
            <w:r w:rsidRPr="0079510B">
              <w:rPr>
                <w:lang w:eastAsia="en-GB"/>
              </w:rPr>
              <w:lastRenderedPageBreak/>
              <w:t xml:space="preserve">Big Idea: </w:t>
            </w:r>
            <w:r>
              <w:rPr>
                <w:lang w:eastAsia="en-GB"/>
              </w:rPr>
              <w:t>Forces and fields</w:t>
            </w:r>
          </w:p>
        </w:tc>
        <w:tc>
          <w:tcPr>
            <w:tcW w:w="7683" w:type="dxa"/>
            <w:shd w:val="clear" w:color="auto" w:fill="005469"/>
            <w:hideMark/>
          </w:tcPr>
          <w:p w14:paraId="79E373AA" w14:textId="77777777" w:rsidR="00A94B87" w:rsidRPr="0079510B" w:rsidRDefault="00A94B87" w:rsidP="001072DF">
            <w:pPr>
              <w:pStyle w:val="AP-Tableheadwhite"/>
              <w:rPr>
                <w:lang w:eastAsia="en-GB"/>
              </w:rPr>
            </w:pPr>
            <w:r w:rsidRPr="0079510B">
              <w:rPr>
                <w:lang w:eastAsia="en-GB"/>
              </w:rPr>
              <w:t>Topic</w:t>
            </w:r>
            <w:r>
              <w:rPr>
                <w:lang w:eastAsia="en-GB"/>
              </w:rPr>
              <w:t>:</w:t>
            </w:r>
            <w:r w:rsidRPr="0079510B">
              <w:rPr>
                <w:lang w:eastAsia="en-GB"/>
              </w:rPr>
              <w:t xml:space="preserve"> 7.</w:t>
            </w:r>
            <w:r>
              <w:rPr>
                <w:lang w:eastAsia="en-GB"/>
              </w:rPr>
              <w:t xml:space="preserve">6 Current electricity </w:t>
            </w:r>
            <w:r w:rsidRPr="00090EBA">
              <w:rPr>
                <w:lang w:eastAsia="en-GB"/>
              </w:rPr>
              <w:t>(</w:t>
            </w:r>
            <w:r>
              <w:rPr>
                <w:lang w:eastAsia="en-GB"/>
              </w:rPr>
              <w:t>1</w:t>
            </w:r>
            <w:r w:rsidRPr="00090EBA">
              <w:rPr>
                <w:lang w:eastAsia="en-GB"/>
              </w:rPr>
              <w:t xml:space="preserve">) </w:t>
            </w:r>
            <w:r w:rsidRPr="002832BD">
              <w:rPr>
                <w:lang w:eastAsia="en-GB"/>
              </w:rPr>
              <w:t>Series and parallel</w:t>
            </w:r>
          </w:p>
        </w:tc>
        <w:tc>
          <w:tcPr>
            <w:tcW w:w="2528" w:type="dxa"/>
            <w:shd w:val="clear" w:color="auto" w:fill="005469"/>
            <w:hideMark/>
          </w:tcPr>
          <w:p w14:paraId="25D93EDD" w14:textId="77777777" w:rsidR="00A94B87" w:rsidRPr="0079510B" w:rsidRDefault="00A94B87" w:rsidP="001072DF">
            <w:pPr>
              <w:pStyle w:val="AP-Tableheadwhite"/>
              <w:rPr>
                <w:lang w:eastAsia="en-GB"/>
              </w:rPr>
            </w:pPr>
            <w:r w:rsidRPr="0079510B">
              <w:rPr>
                <w:lang w:eastAsia="en-GB"/>
              </w:rPr>
              <w:t xml:space="preserve">Indicative hours: </w:t>
            </w:r>
            <w:r>
              <w:rPr>
                <w:lang w:eastAsia="en-GB"/>
              </w:rPr>
              <w:t>4</w:t>
            </w:r>
          </w:p>
        </w:tc>
      </w:tr>
      <w:tr w:rsidR="00A94B87" w:rsidRPr="003D0161" w14:paraId="72DB549E" w14:textId="77777777" w:rsidTr="001072DF">
        <w:trPr>
          <w:trHeight w:val="150"/>
          <w:jc w:val="center"/>
        </w:trPr>
        <w:tc>
          <w:tcPr>
            <w:tcW w:w="13986" w:type="dxa"/>
            <w:gridSpan w:val="3"/>
            <w:shd w:val="clear" w:color="auto" w:fill="003057"/>
            <w:hideMark/>
          </w:tcPr>
          <w:p w14:paraId="283776F5" w14:textId="77777777" w:rsidR="00A94B87" w:rsidRPr="0079510B" w:rsidRDefault="00A94B87" w:rsidP="001072DF">
            <w:pPr>
              <w:pStyle w:val="AP-Tableheadwhite"/>
              <w:rPr>
                <w:lang w:eastAsia="en-GB"/>
              </w:rPr>
            </w:pPr>
            <w:r w:rsidRPr="0079510B">
              <w:rPr>
                <w:lang w:eastAsia="en-GB"/>
              </w:rPr>
              <w:t xml:space="preserve">Prior knowledge </w:t>
            </w:r>
          </w:p>
        </w:tc>
      </w:tr>
      <w:tr w:rsidR="00A94B87" w:rsidRPr="003D0161" w14:paraId="2BD746BD" w14:textId="77777777" w:rsidTr="001072DF">
        <w:trPr>
          <w:trHeight w:val="360"/>
          <w:jc w:val="center"/>
        </w:trPr>
        <w:tc>
          <w:tcPr>
            <w:tcW w:w="13986" w:type="dxa"/>
            <w:gridSpan w:val="3"/>
            <w:shd w:val="clear" w:color="auto" w:fill="auto"/>
            <w:hideMark/>
          </w:tcPr>
          <w:p w14:paraId="634A1367" w14:textId="77777777" w:rsidR="00A94B87" w:rsidRPr="0079510B" w:rsidRDefault="00A94B87" w:rsidP="001072DF">
            <w:pPr>
              <w:pStyle w:val="AP-Text"/>
            </w:pPr>
            <w:r w:rsidRPr="002832BD">
              <w:t xml:space="preserve">During KS2, students would have been taught to construct simple series circuits and trying different components. For example, bulbs, buzzers, and motors, and including switches, and use their circuits to create simple devices. In </w:t>
            </w:r>
            <w:r>
              <w:t>y</w:t>
            </w:r>
            <w:r w:rsidRPr="002832BD">
              <w:t>ear 6, they will have begun to use recognised symbols when representing a simple circuit in a diagram.</w:t>
            </w:r>
          </w:p>
        </w:tc>
      </w:tr>
      <w:tr w:rsidR="00A94B87" w:rsidRPr="003D0161" w14:paraId="262C41E5" w14:textId="77777777" w:rsidTr="001072DF">
        <w:trPr>
          <w:trHeight w:val="180"/>
          <w:jc w:val="center"/>
        </w:trPr>
        <w:tc>
          <w:tcPr>
            <w:tcW w:w="13986" w:type="dxa"/>
            <w:gridSpan w:val="3"/>
            <w:shd w:val="clear" w:color="auto" w:fill="003057"/>
            <w:hideMark/>
          </w:tcPr>
          <w:p w14:paraId="7CC17ED9" w14:textId="77777777" w:rsidR="00A94B87" w:rsidRPr="0079510B" w:rsidRDefault="00A94B87" w:rsidP="001072DF">
            <w:pPr>
              <w:pStyle w:val="AP-Tableheadwhite"/>
              <w:rPr>
                <w:lang w:eastAsia="en-GB"/>
              </w:rPr>
            </w:pPr>
            <w:r w:rsidRPr="0079510B">
              <w:rPr>
                <w:lang w:eastAsia="en-GB"/>
              </w:rPr>
              <w:t>Topic overview</w:t>
            </w:r>
          </w:p>
        </w:tc>
      </w:tr>
      <w:tr w:rsidR="00A94B87" w:rsidRPr="003D0161" w14:paraId="1D2C8527" w14:textId="77777777" w:rsidTr="001072DF">
        <w:trPr>
          <w:trHeight w:val="332"/>
          <w:jc w:val="center"/>
        </w:trPr>
        <w:tc>
          <w:tcPr>
            <w:tcW w:w="13986" w:type="dxa"/>
            <w:gridSpan w:val="3"/>
            <w:shd w:val="clear" w:color="auto" w:fill="auto"/>
            <w:hideMark/>
          </w:tcPr>
          <w:p w14:paraId="0AE8B9CC" w14:textId="77777777" w:rsidR="00A94B87" w:rsidRPr="0079510B" w:rsidRDefault="00A94B87" w:rsidP="001072DF">
            <w:pPr>
              <w:pStyle w:val="AP-Text"/>
              <w:rPr>
                <w:lang w:eastAsia="en-GB"/>
              </w:rPr>
            </w:pPr>
            <w:r w:rsidRPr="002832BD">
              <w:rPr>
                <w:lang w:eastAsia="en-GB"/>
              </w:rPr>
              <w:t>This topic revises some KS2 concepts, including the representation of circuits using standard symbols and the effects of adding bulbs to series circuits. How a complete circuit is needed to produce a current in the circuit. This is then extended with a more quantitative approach to current electricity with the introduction to measurement of current. The differences between series and parallel circuits are investigated. How switches are used to control the current in different parts of parallel circuits and the effect of a junction on the current in a circuit is also investigated.</w:t>
            </w:r>
          </w:p>
        </w:tc>
      </w:tr>
      <w:tr w:rsidR="00A94B87" w:rsidRPr="003D0161" w14:paraId="34F3DD3B" w14:textId="77777777" w:rsidTr="001072DF">
        <w:trPr>
          <w:trHeight w:val="292"/>
          <w:jc w:val="center"/>
        </w:trPr>
        <w:tc>
          <w:tcPr>
            <w:tcW w:w="13986" w:type="dxa"/>
            <w:gridSpan w:val="3"/>
            <w:shd w:val="clear" w:color="auto" w:fill="003057"/>
          </w:tcPr>
          <w:p w14:paraId="4FFCEBEE" w14:textId="77777777" w:rsidR="00A94B87" w:rsidRPr="0079510B" w:rsidRDefault="00A94B87" w:rsidP="001072DF">
            <w:pPr>
              <w:pStyle w:val="AP-Tableheadwhite"/>
              <w:rPr>
                <w:lang w:eastAsia="en-GB"/>
              </w:rPr>
            </w:pPr>
            <w:r w:rsidRPr="0079510B">
              <w:rPr>
                <w:lang w:eastAsia="en-GB"/>
              </w:rPr>
              <w:t>Topic Progression</w:t>
            </w:r>
          </w:p>
        </w:tc>
      </w:tr>
      <w:tr w:rsidR="00A94B87" w:rsidRPr="003D0161" w14:paraId="2B4D5C30" w14:textId="77777777" w:rsidTr="001072DF">
        <w:trPr>
          <w:trHeight w:val="364"/>
          <w:jc w:val="center"/>
        </w:trPr>
        <w:tc>
          <w:tcPr>
            <w:tcW w:w="13986" w:type="dxa"/>
            <w:gridSpan w:val="3"/>
            <w:shd w:val="clear" w:color="auto" w:fill="auto"/>
          </w:tcPr>
          <w:p w14:paraId="0A7AFD20" w14:textId="77777777" w:rsidR="00A94B87" w:rsidRPr="0079510B" w:rsidRDefault="00A94B87" w:rsidP="001072DF">
            <w:pPr>
              <w:pStyle w:val="AP-Text"/>
              <w:rPr>
                <w:lang w:eastAsia="en-GB"/>
              </w:rPr>
            </w:pPr>
            <w:r w:rsidRPr="002832BD">
              <w:rPr>
                <w:lang w:eastAsia="en-GB"/>
              </w:rPr>
              <w:t xml:space="preserve">Students’ knowledge of circuits and representation of circuits using symbols will provide the basis for the quantitative study of current electricity and series and parallel circuit using symbols in </w:t>
            </w:r>
            <w:r>
              <w:rPr>
                <w:lang w:eastAsia="en-GB"/>
              </w:rPr>
              <w:t>t</w:t>
            </w:r>
            <w:r w:rsidRPr="002832BD">
              <w:rPr>
                <w:lang w:eastAsia="en-GB"/>
              </w:rPr>
              <w:t>opic 10.</w:t>
            </w:r>
            <w:r>
              <w:rPr>
                <w:lang w:eastAsia="en-GB"/>
              </w:rPr>
              <w:t>5 Electric circuits.</w:t>
            </w:r>
            <w:r w:rsidRPr="00074081">
              <w:rPr>
                <w:lang w:eastAsia="en-GB"/>
              </w:rPr>
              <w:t xml:space="preserve"> </w:t>
            </w:r>
            <w:r>
              <w:rPr>
                <w:lang w:eastAsia="en-GB"/>
              </w:rPr>
              <w:t>T</w:t>
            </w:r>
            <w:r w:rsidRPr="002832BD">
              <w:rPr>
                <w:lang w:eastAsia="en-GB"/>
              </w:rPr>
              <w:t>his work is extended in Topic 10</w:t>
            </w:r>
            <w:r>
              <w:rPr>
                <w:lang w:eastAsia="en-GB"/>
              </w:rPr>
              <w:t xml:space="preserve"> of the </w:t>
            </w:r>
            <w:r w:rsidRPr="002832BD">
              <w:rPr>
                <w:lang w:eastAsia="en-GB"/>
              </w:rPr>
              <w:t>GCSE specification.</w:t>
            </w:r>
          </w:p>
        </w:tc>
      </w:tr>
      <w:tr w:rsidR="00A94B87" w:rsidRPr="003D0161" w14:paraId="2B20B6AD" w14:textId="77777777" w:rsidTr="001072DF">
        <w:trPr>
          <w:trHeight w:val="246"/>
          <w:jc w:val="center"/>
        </w:trPr>
        <w:tc>
          <w:tcPr>
            <w:tcW w:w="13986" w:type="dxa"/>
            <w:gridSpan w:val="3"/>
            <w:shd w:val="clear" w:color="auto" w:fill="003057"/>
          </w:tcPr>
          <w:p w14:paraId="51D673AE" w14:textId="77777777" w:rsidR="00A94B87" w:rsidRPr="0079510B" w:rsidRDefault="00A94B87" w:rsidP="001072DF">
            <w:pPr>
              <w:pStyle w:val="AP-Tableheadwhite"/>
              <w:rPr>
                <w:lang w:eastAsia="en-GB"/>
              </w:rPr>
            </w:pPr>
            <w:r w:rsidRPr="0079510B">
              <w:rPr>
                <w:lang w:eastAsia="en-GB"/>
              </w:rPr>
              <w:t xml:space="preserve">Links to </w:t>
            </w:r>
            <w:r>
              <w:rPr>
                <w:lang w:eastAsia="en-GB"/>
              </w:rPr>
              <w:t>N</w:t>
            </w:r>
            <w:r w:rsidRPr="0079510B">
              <w:rPr>
                <w:lang w:eastAsia="en-GB"/>
              </w:rPr>
              <w:t xml:space="preserve">ational </w:t>
            </w:r>
            <w:r>
              <w:rPr>
                <w:lang w:eastAsia="en-GB"/>
              </w:rPr>
              <w:t>C</w:t>
            </w:r>
            <w:r w:rsidRPr="0079510B">
              <w:rPr>
                <w:lang w:eastAsia="en-GB"/>
              </w:rPr>
              <w:t>urriculum P</w:t>
            </w:r>
            <w:r>
              <w:rPr>
                <w:lang w:eastAsia="en-GB"/>
              </w:rPr>
              <w:t xml:space="preserve">rogramme </w:t>
            </w:r>
            <w:r w:rsidRPr="0079510B">
              <w:rPr>
                <w:lang w:eastAsia="en-GB"/>
              </w:rPr>
              <w:t>o</w:t>
            </w:r>
            <w:r>
              <w:rPr>
                <w:lang w:eastAsia="en-GB"/>
              </w:rPr>
              <w:t xml:space="preserve">f </w:t>
            </w:r>
            <w:r w:rsidRPr="0079510B">
              <w:rPr>
                <w:lang w:eastAsia="en-GB"/>
              </w:rPr>
              <w:t>S</w:t>
            </w:r>
            <w:r>
              <w:rPr>
                <w:lang w:eastAsia="en-GB"/>
              </w:rPr>
              <w:t>tudy</w:t>
            </w:r>
          </w:p>
        </w:tc>
      </w:tr>
      <w:tr w:rsidR="00A94B87" w:rsidRPr="003D0161" w14:paraId="01C2FE42" w14:textId="77777777" w:rsidTr="001072DF">
        <w:trPr>
          <w:trHeight w:val="268"/>
          <w:jc w:val="center"/>
        </w:trPr>
        <w:tc>
          <w:tcPr>
            <w:tcW w:w="13986" w:type="dxa"/>
            <w:gridSpan w:val="3"/>
            <w:shd w:val="clear" w:color="auto" w:fill="auto"/>
          </w:tcPr>
          <w:p w14:paraId="210CC3DF" w14:textId="77777777" w:rsidR="00A94B87" w:rsidRPr="00987778" w:rsidRDefault="00A94B87" w:rsidP="001072DF">
            <w:pPr>
              <w:pStyle w:val="AP-Bullet"/>
            </w:pPr>
            <w:r w:rsidRPr="002832BD">
              <w:t>Electric current, measured in amperes, in circuits, series and parallel circuits, currents add where branches meet and current as flow of charge.</w:t>
            </w:r>
          </w:p>
        </w:tc>
      </w:tr>
    </w:tbl>
    <w:p w14:paraId="62AD6DC4" w14:textId="77777777" w:rsidR="00A94B87" w:rsidRDefault="00A94B87" w:rsidP="001072DF">
      <w:pPr>
        <w:pStyle w:val="AP-Text"/>
      </w:pPr>
      <w:r>
        <w:br w:type="page"/>
      </w:r>
    </w:p>
    <w:tbl>
      <w:tblPr>
        <w:tblW w:w="5000" w:type="pct"/>
        <w:jc w:val="center"/>
        <w:tblBorders>
          <w:top w:val="single" w:sz="6" w:space="0" w:color="auto"/>
          <w:left w:val="single" w:sz="6" w:space="0" w:color="auto"/>
          <w:bottom w:val="single" w:sz="6" w:space="0" w:color="auto"/>
          <w:right w:val="single" w:sz="6" w:space="0" w:color="auto"/>
          <w:insideH w:val="single" w:sz="6" w:space="0" w:color="auto"/>
        </w:tblBorders>
        <w:tblCellMar>
          <w:top w:w="57" w:type="dxa"/>
          <w:left w:w="85" w:type="dxa"/>
          <w:bottom w:w="57" w:type="dxa"/>
          <w:right w:w="85" w:type="dxa"/>
        </w:tblCellMar>
        <w:tblLook w:val="04A0" w:firstRow="1" w:lastRow="0" w:firstColumn="1" w:lastColumn="0" w:noHBand="0" w:noVBand="1"/>
      </w:tblPr>
      <w:tblGrid>
        <w:gridCol w:w="13986"/>
      </w:tblGrid>
      <w:tr w:rsidR="00A94B87" w:rsidRPr="003D0161" w14:paraId="18449638" w14:textId="77777777" w:rsidTr="00D01C96">
        <w:trPr>
          <w:trHeight w:val="340"/>
          <w:jc w:val="center"/>
        </w:trPr>
        <w:tc>
          <w:tcPr>
            <w:tcW w:w="14175" w:type="dxa"/>
            <w:shd w:val="clear" w:color="auto" w:fill="003057"/>
          </w:tcPr>
          <w:p w14:paraId="3258EB38" w14:textId="77777777" w:rsidR="00A94B87" w:rsidRPr="0094008C" w:rsidDel="00444C41" w:rsidRDefault="00A94B87" w:rsidP="00D01C96">
            <w:pPr>
              <w:pStyle w:val="AP-Tableheadwhite"/>
            </w:pPr>
            <w:r w:rsidRPr="00444C41">
              <w:lastRenderedPageBreak/>
              <w:t>Links to Working Scientifically skills</w:t>
            </w:r>
          </w:p>
        </w:tc>
      </w:tr>
      <w:tr w:rsidR="00A94B87" w:rsidRPr="003D0161" w14:paraId="301BAF5E" w14:textId="77777777" w:rsidTr="00D01C96">
        <w:trPr>
          <w:trHeight w:val="340"/>
          <w:jc w:val="center"/>
        </w:trPr>
        <w:tc>
          <w:tcPr>
            <w:tcW w:w="14175" w:type="dxa"/>
            <w:shd w:val="clear" w:color="auto" w:fill="auto"/>
          </w:tcPr>
          <w:p w14:paraId="1A4391C7" w14:textId="77777777" w:rsidR="00A94B87" w:rsidRPr="002832BD" w:rsidRDefault="00A94B87" w:rsidP="00D01C96">
            <w:pPr>
              <w:pStyle w:val="AP-Text"/>
              <w:rPr>
                <w:b/>
              </w:rPr>
            </w:pPr>
            <w:r w:rsidRPr="002832BD">
              <w:rPr>
                <w:b/>
              </w:rPr>
              <w:t xml:space="preserve">The development of scientific thinking – </w:t>
            </w:r>
            <w:r w:rsidRPr="002832BD">
              <w:t>use of models to describe current flow and energy transfer in circuits, use of circuit symbols and circuit diagrams.</w:t>
            </w:r>
          </w:p>
          <w:p w14:paraId="2D3C31F2" w14:textId="77777777" w:rsidR="00A94B87" w:rsidRPr="002832BD" w:rsidRDefault="00A94B87" w:rsidP="00D01C96">
            <w:pPr>
              <w:pStyle w:val="AP-Text"/>
            </w:pPr>
            <w:r w:rsidRPr="002832BD">
              <w:rPr>
                <w:b/>
              </w:rPr>
              <w:t xml:space="preserve">Experimental skills and strategies - </w:t>
            </w:r>
            <w:r w:rsidRPr="002832BD">
              <w:t>use of ammeter to measure current. Interpreting circuit diagrams to construct circuits with lamps in series and in parallel. Using circuits to sort insulators and conductors.</w:t>
            </w:r>
          </w:p>
          <w:p w14:paraId="7954E2A8" w14:textId="77777777" w:rsidR="00A94B87" w:rsidRPr="002832BD" w:rsidRDefault="00A94B87" w:rsidP="00D01C96">
            <w:pPr>
              <w:pStyle w:val="AP-Text"/>
            </w:pPr>
            <w:r w:rsidRPr="002832BD">
              <w:rPr>
                <w:b/>
              </w:rPr>
              <w:t>Analysis and evaluation</w:t>
            </w:r>
            <w:r w:rsidRPr="002832BD">
              <w:t xml:space="preserve"> - observation of brightness of lamp when additional lamps are added in series and parallel and when voltage supply is increased by using more cells or increasing the voltage output of the power supply. Observation of ammeter reading and brightness of lamp when a range of insulators and conductors are put in a circuit.</w:t>
            </w:r>
          </w:p>
          <w:p w14:paraId="48884DC1" w14:textId="77777777" w:rsidR="00A94B87" w:rsidRPr="0094008C" w:rsidDel="00444C41" w:rsidRDefault="00A94B87" w:rsidP="00D01C96">
            <w:pPr>
              <w:pStyle w:val="AP-Text"/>
            </w:pPr>
            <w:r w:rsidRPr="002832BD">
              <w:rPr>
                <w:b/>
              </w:rPr>
              <w:t xml:space="preserve">Scientific vocabulary, quantities – </w:t>
            </w:r>
            <w:r w:rsidRPr="002832BD">
              <w:t>scientific terminology listed in key words</w:t>
            </w:r>
            <w:r>
              <w:t xml:space="preserve"> (</w:t>
            </w:r>
            <w:r w:rsidRPr="00C764B7">
              <w:rPr>
                <w:i/>
                <w:iCs/>
              </w:rPr>
              <w:t>Literacy ideas and terminology</w:t>
            </w:r>
            <w:r>
              <w:t>).</w:t>
            </w:r>
          </w:p>
        </w:tc>
      </w:tr>
    </w:tbl>
    <w:p w14:paraId="31238337" w14:textId="77777777" w:rsidR="00A94B87" w:rsidRDefault="00A94B87" w:rsidP="00D01C96">
      <w:pPr>
        <w:pStyle w:val="AP-Text"/>
      </w:pPr>
      <w:r>
        <w:br w:type="page"/>
      </w:r>
    </w:p>
    <w:tbl>
      <w:tblPr>
        <w:tblW w:w="14175" w:type="dxa"/>
        <w:tblInd w:w="-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85" w:type="dxa"/>
          <w:bottom w:w="57" w:type="dxa"/>
          <w:right w:w="85" w:type="dxa"/>
        </w:tblCellMar>
        <w:tblLook w:val="04A0" w:firstRow="1" w:lastRow="0" w:firstColumn="1" w:lastColumn="0" w:noHBand="0" w:noVBand="1"/>
      </w:tblPr>
      <w:tblGrid>
        <w:gridCol w:w="4536"/>
        <w:gridCol w:w="5387"/>
        <w:gridCol w:w="4252"/>
      </w:tblGrid>
      <w:tr w:rsidR="00A94B87" w:rsidRPr="003D0161" w14:paraId="3208905B" w14:textId="77777777" w:rsidTr="00D01C96">
        <w:trPr>
          <w:trHeight w:val="175"/>
        </w:trPr>
        <w:tc>
          <w:tcPr>
            <w:tcW w:w="4536" w:type="dxa"/>
            <w:shd w:val="clear" w:color="auto" w:fill="003057"/>
          </w:tcPr>
          <w:p w14:paraId="3A6D9532" w14:textId="7BA20A1C" w:rsidR="00A94B87" w:rsidRPr="0094008C" w:rsidDel="00444C41" w:rsidRDefault="00A94B87" w:rsidP="00D01C96">
            <w:pPr>
              <w:pStyle w:val="AP-Tableheadwhite"/>
            </w:pPr>
            <w:r w:rsidRPr="006E70AD">
              <w:lastRenderedPageBreak/>
              <w:t>Details of practicals</w:t>
            </w:r>
          </w:p>
        </w:tc>
        <w:tc>
          <w:tcPr>
            <w:tcW w:w="5387" w:type="dxa"/>
            <w:shd w:val="clear" w:color="auto" w:fill="003057"/>
          </w:tcPr>
          <w:p w14:paraId="19016C31" w14:textId="126AD37A" w:rsidR="00A94B87" w:rsidRPr="0094008C" w:rsidDel="00444C41" w:rsidRDefault="00A94B87" w:rsidP="00D01C96">
            <w:pPr>
              <w:pStyle w:val="AP-Tableheadwhite"/>
            </w:pPr>
            <w:r w:rsidRPr="006E70AD">
              <w:t>Misconceptions</w:t>
            </w:r>
          </w:p>
        </w:tc>
        <w:tc>
          <w:tcPr>
            <w:tcW w:w="4252" w:type="dxa"/>
            <w:shd w:val="clear" w:color="auto" w:fill="003057"/>
          </w:tcPr>
          <w:p w14:paraId="66A06326" w14:textId="273FBA2D" w:rsidR="00A94B87" w:rsidRPr="0094008C" w:rsidDel="00444C41" w:rsidRDefault="00A94B87" w:rsidP="00D01C96">
            <w:pPr>
              <w:pStyle w:val="AP-Tableheadwhite"/>
            </w:pPr>
            <w:r w:rsidRPr="006E70AD">
              <w:t>Future Ready</w:t>
            </w:r>
          </w:p>
        </w:tc>
      </w:tr>
      <w:tr w:rsidR="00A94B87" w:rsidRPr="003D0161" w14:paraId="2A4BC30A" w14:textId="77777777" w:rsidTr="00D01C96">
        <w:trPr>
          <w:trHeight w:val="175"/>
        </w:trPr>
        <w:tc>
          <w:tcPr>
            <w:tcW w:w="4536" w:type="dxa"/>
            <w:shd w:val="clear" w:color="auto" w:fill="auto"/>
          </w:tcPr>
          <w:p w14:paraId="0D96CDF3" w14:textId="77777777" w:rsidR="00A94B87" w:rsidRPr="00D01C96" w:rsidRDefault="00A94B87" w:rsidP="00D01C96">
            <w:pPr>
              <w:pStyle w:val="AP-Text"/>
              <w:rPr>
                <w:b/>
                <w:bCs/>
                <w:lang w:eastAsia="en-GB"/>
              </w:rPr>
            </w:pPr>
            <w:r w:rsidRPr="00D01C96">
              <w:rPr>
                <w:b/>
                <w:bCs/>
                <w:lang w:eastAsia="en-GB"/>
              </w:rPr>
              <w:t xml:space="preserve">Possible practicals include: </w:t>
            </w:r>
          </w:p>
          <w:p w14:paraId="6D67A36A" w14:textId="77777777" w:rsidR="00A94B87" w:rsidRPr="00EF001C" w:rsidRDefault="00A94B87" w:rsidP="00D01C96">
            <w:pPr>
              <w:pStyle w:val="AP-Bullet"/>
            </w:pPr>
            <w:r w:rsidRPr="00C764B7">
              <w:t xml:space="preserve">Apparatus to allow students to build circuits using circuit diagrams. Apparatus to include cells / power pack, lamps, switches ammeter, connecting wires. </w:t>
            </w:r>
          </w:p>
          <w:p w14:paraId="3BF505EE" w14:textId="77777777" w:rsidR="00A94B87" w:rsidRPr="00C764B7" w:rsidRDefault="00A94B87" w:rsidP="00D01C96">
            <w:pPr>
              <w:pStyle w:val="AP-Bullet"/>
            </w:pPr>
            <w:r w:rsidRPr="00C764B7">
              <w:t>Selection of insulators and conductors which can be sorted by inserting into a circuit with a lamp and ammeter.</w:t>
            </w:r>
          </w:p>
          <w:p w14:paraId="41F14F02" w14:textId="77777777" w:rsidR="00A94B87" w:rsidRDefault="00A94B87" w:rsidP="00D01C96">
            <w:pPr>
              <w:pStyle w:val="AP-Text"/>
            </w:pPr>
          </w:p>
          <w:p w14:paraId="6170C782" w14:textId="77777777" w:rsidR="00A94B87" w:rsidRPr="00C764B7" w:rsidRDefault="00A94B87" w:rsidP="00D01C96">
            <w:pPr>
              <w:pStyle w:val="AP-Text"/>
              <w:rPr>
                <w:b/>
                <w:bCs/>
              </w:rPr>
            </w:pPr>
            <w:r w:rsidRPr="00C764B7">
              <w:rPr>
                <w:b/>
                <w:bCs/>
              </w:rPr>
              <w:t xml:space="preserve">Apparatus </w:t>
            </w:r>
            <w:r>
              <w:rPr>
                <w:b/>
                <w:bCs/>
              </w:rPr>
              <w:t xml:space="preserve">and </w:t>
            </w:r>
            <w:r w:rsidRPr="00C764B7">
              <w:rPr>
                <w:b/>
                <w:bCs/>
              </w:rPr>
              <w:t>techniques:</w:t>
            </w:r>
          </w:p>
          <w:p w14:paraId="3EA2A084" w14:textId="77777777" w:rsidR="00A94B87" w:rsidRPr="00066A8D" w:rsidRDefault="00A94B87" w:rsidP="00D01C96">
            <w:pPr>
              <w:pStyle w:val="AP-Text"/>
            </w:pPr>
            <w:r w:rsidRPr="00C764B7">
              <w:rPr>
                <w:b/>
                <w:bCs/>
              </w:rPr>
              <w:t>AT7</w:t>
            </w:r>
            <w:r>
              <w:t xml:space="preserve"> – using c</w:t>
            </w:r>
            <w:r w:rsidRPr="00066A8D">
              <w:t>ircuit diagrams to</w:t>
            </w:r>
          </w:p>
          <w:p w14:paraId="7FF4BD11" w14:textId="77777777" w:rsidR="00A94B87" w:rsidRPr="00C764B7" w:rsidDel="00444C41" w:rsidRDefault="00A94B87" w:rsidP="00D01C96">
            <w:pPr>
              <w:pStyle w:val="AP-Text"/>
            </w:pPr>
            <w:r w:rsidRPr="00066A8D">
              <w:t>construct and check series</w:t>
            </w:r>
            <w:r>
              <w:t xml:space="preserve"> </w:t>
            </w:r>
            <w:r w:rsidRPr="00066A8D">
              <w:t>and parallel circuits</w:t>
            </w:r>
            <w:r>
              <w:t>.</w:t>
            </w:r>
          </w:p>
        </w:tc>
        <w:tc>
          <w:tcPr>
            <w:tcW w:w="5387" w:type="dxa"/>
            <w:shd w:val="clear" w:color="auto" w:fill="auto"/>
          </w:tcPr>
          <w:p w14:paraId="6B064290" w14:textId="2FC2618F" w:rsidR="00A94B87" w:rsidRDefault="00A94B87" w:rsidP="00D01C96">
            <w:pPr>
              <w:pStyle w:val="AP-Bullet"/>
              <w:rPr>
                <w:rFonts w:eastAsia="Arial"/>
              </w:rPr>
            </w:pPr>
            <w:r w:rsidRPr="00C764B7">
              <w:rPr>
                <w:rFonts w:eastAsia="Arial"/>
              </w:rPr>
              <w:t>That what is commonly called a 1.5V battery should be a cell and when cells are in series, they form a battery. Students should be shown these in a circuit with a circuit diagram that is clearly labelled. They should practise using the terms.</w:t>
            </w:r>
          </w:p>
          <w:p w14:paraId="4F258084" w14:textId="77777777" w:rsidR="00447214" w:rsidRDefault="00447214" w:rsidP="00447214">
            <w:pPr>
              <w:pStyle w:val="AP-Bullet"/>
              <w:numPr>
                <w:ilvl w:val="0"/>
                <w:numId w:val="0"/>
              </w:numPr>
              <w:ind w:left="340"/>
              <w:rPr>
                <w:rFonts w:eastAsia="Arial"/>
              </w:rPr>
            </w:pPr>
          </w:p>
          <w:p w14:paraId="7BE7BFBC" w14:textId="6CC0326C" w:rsidR="00A94B87" w:rsidRDefault="00A94B87" w:rsidP="00D01C96">
            <w:pPr>
              <w:pStyle w:val="AP-Bullet"/>
              <w:rPr>
                <w:rFonts w:eastAsia="Arial"/>
              </w:rPr>
            </w:pPr>
            <w:r w:rsidRPr="00C764B7">
              <w:rPr>
                <w:rFonts w:eastAsia="Arial"/>
              </w:rPr>
              <w:t>Similarly</w:t>
            </w:r>
            <w:r>
              <w:rPr>
                <w:rFonts w:eastAsia="Arial"/>
              </w:rPr>
              <w:t>,</w:t>
            </w:r>
            <w:r w:rsidRPr="00C764B7">
              <w:rPr>
                <w:rFonts w:eastAsia="Arial"/>
              </w:rPr>
              <w:t xml:space="preserve"> the common use of ‘bulb’ for the lamp in a circuit. Encourage good practice when discussing or writing about /</w:t>
            </w:r>
            <w:r>
              <w:rPr>
                <w:rFonts w:eastAsia="Arial"/>
              </w:rPr>
              <w:t xml:space="preserve"> </w:t>
            </w:r>
            <w:r w:rsidRPr="00C764B7">
              <w:rPr>
                <w:rFonts w:eastAsia="Arial"/>
              </w:rPr>
              <w:t>drawing circuits.</w:t>
            </w:r>
          </w:p>
          <w:p w14:paraId="245B5DB6" w14:textId="77777777" w:rsidR="00447214" w:rsidRDefault="00447214" w:rsidP="00447214">
            <w:pPr>
              <w:pStyle w:val="AP-Bullet"/>
              <w:numPr>
                <w:ilvl w:val="0"/>
                <w:numId w:val="0"/>
              </w:numPr>
              <w:rPr>
                <w:rFonts w:eastAsia="Arial"/>
              </w:rPr>
            </w:pPr>
          </w:p>
          <w:p w14:paraId="74A6B513" w14:textId="77777777" w:rsidR="00A94B87" w:rsidRPr="002832BD" w:rsidDel="00444C41" w:rsidRDefault="00A94B87" w:rsidP="00D01C96">
            <w:pPr>
              <w:pStyle w:val="AP-Bullet"/>
            </w:pPr>
            <w:r w:rsidRPr="00C764B7">
              <w:rPr>
                <w:rFonts w:eastAsia="Arial"/>
              </w:rPr>
              <w:t>Students think electricity is used up when it goes around a circuit and so less current is flowing into the cell than out of it. Discussion and a good definition of electricity and charge will help here. Carry out calculations to show charge at different points of a circuit and discuss what has happened</w:t>
            </w:r>
            <w:r>
              <w:rPr>
                <w:rFonts w:eastAsia="Arial"/>
              </w:rPr>
              <w:t>.</w:t>
            </w:r>
          </w:p>
        </w:tc>
        <w:tc>
          <w:tcPr>
            <w:tcW w:w="4252" w:type="dxa"/>
            <w:shd w:val="clear" w:color="auto" w:fill="auto"/>
          </w:tcPr>
          <w:p w14:paraId="3A7D82A7" w14:textId="77777777" w:rsidR="00A94B87" w:rsidRPr="00D01C96" w:rsidRDefault="00A94B87" w:rsidP="00D01C96">
            <w:pPr>
              <w:pStyle w:val="AP-Text"/>
              <w:rPr>
                <w:rFonts w:eastAsia="Arial"/>
                <w:b/>
                <w:bCs/>
                <w:lang w:eastAsia="en-GB"/>
              </w:rPr>
            </w:pPr>
            <w:r w:rsidRPr="00D01C96">
              <w:rPr>
                <w:rFonts w:eastAsia="Arial"/>
                <w:b/>
                <w:bCs/>
                <w:lang w:eastAsia="en-GB"/>
              </w:rPr>
              <w:t xml:space="preserve">Key Stage 3 Step 5 </w:t>
            </w:r>
          </w:p>
          <w:p w14:paraId="7C0A181B" w14:textId="77777777" w:rsidR="00A94B87" w:rsidRPr="00C764B7" w:rsidDel="00444C41" w:rsidRDefault="00A94B87" w:rsidP="00D01C96">
            <w:pPr>
              <w:pStyle w:val="AP-Text"/>
              <w:rPr>
                <w:rFonts w:eastAsia="Arial"/>
                <w:lang w:eastAsia="en-GB"/>
              </w:rPr>
            </w:pPr>
            <w:r w:rsidRPr="00D01C96">
              <w:rPr>
                <w:rFonts w:eastAsia="Arial"/>
                <w:b/>
                <w:bCs/>
                <w:lang w:eastAsia="en-GB"/>
              </w:rPr>
              <w:t>Forward thinkers can:</w:t>
            </w:r>
            <w:r>
              <w:rPr>
                <w:rFonts w:eastAsia="Arial"/>
                <w:lang w:eastAsia="en-GB"/>
              </w:rPr>
              <w:t xml:space="preserve"> </w:t>
            </w:r>
            <w:r w:rsidRPr="00C764B7">
              <w:rPr>
                <w:rFonts w:eastAsia="Arial"/>
                <w:lang w:eastAsia="en-GB"/>
              </w:rPr>
              <w:t>Learn ways to come up with lots of new solutions when designing circuits for different purposes.</w:t>
            </w:r>
          </w:p>
        </w:tc>
      </w:tr>
    </w:tbl>
    <w:p w14:paraId="08D1F7E6" w14:textId="77777777" w:rsidR="00D01C96" w:rsidRDefault="00D01C96" w:rsidP="00D01C96">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6995"/>
        <w:gridCol w:w="6997"/>
      </w:tblGrid>
      <w:tr w:rsidR="00A94B87" w:rsidRPr="003D0161" w14:paraId="5681E6F6" w14:textId="77777777" w:rsidTr="00D01C96">
        <w:trPr>
          <w:trHeight w:val="175"/>
          <w:jc w:val="center"/>
        </w:trPr>
        <w:tc>
          <w:tcPr>
            <w:tcW w:w="7087" w:type="dxa"/>
            <w:tcBorders>
              <w:top w:val="single" w:sz="4" w:space="0" w:color="auto"/>
              <w:left w:val="single" w:sz="4" w:space="0" w:color="auto"/>
              <w:bottom w:val="single" w:sz="4" w:space="0" w:color="auto"/>
              <w:right w:val="single" w:sz="4" w:space="0" w:color="auto"/>
            </w:tcBorders>
            <w:shd w:val="clear" w:color="auto" w:fill="003057"/>
          </w:tcPr>
          <w:p w14:paraId="068CE8BD" w14:textId="77777777" w:rsidR="00A94B87" w:rsidRPr="0094008C" w:rsidDel="00444C41" w:rsidRDefault="00A94B87" w:rsidP="00026AF5">
            <w:pPr>
              <w:spacing w:before="60" w:after="60"/>
              <w:rPr>
                <w:rFonts w:ascii="Open Sans" w:hAnsi="Open Sans" w:cs="Open Sans"/>
                <w:b/>
                <w:bCs/>
                <w:sz w:val="24"/>
                <w:szCs w:val="24"/>
              </w:rPr>
            </w:pPr>
            <w:r w:rsidRPr="0094008C">
              <w:rPr>
                <w:rFonts w:ascii="Open Sans" w:hAnsi="Open Sans" w:cs="Open Sans"/>
                <w:b/>
                <w:bCs/>
                <w:color w:val="FFFFFF" w:themeColor="background1"/>
                <w:sz w:val="24"/>
                <w:szCs w:val="24"/>
              </w:rPr>
              <w:lastRenderedPageBreak/>
              <w:t>Literacy ideas and terminology</w:t>
            </w:r>
          </w:p>
        </w:tc>
        <w:tc>
          <w:tcPr>
            <w:tcW w:w="7088" w:type="dxa"/>
            <w:tcBorders>
              <w:top w:val="single" w:sz="4" w:space="0" w:color="auto"/>
              <w:left w:val="single" w:sz="4" w:space="0" w:color="auto"/>
              <w:bottom w:val="single" w:sz="4" w:space="0" w:color="auto"/>
              <w:right w:val="single" w:sz="4" w:space="0" w:color="auto"/>
            </w:tcBorders>
            <w:shd w:val="clear" w:color="auto" w:fill="003057"/>
          </w:tcPr>
          <w:p w14:paraId="66C96057" w14:textId="77777777" w:rsidR="00A94B87" w:rsidRPr="0094008C" w:rsidDel="00444C41" w:rsidRDefault="00A94B87" w:rsidP="00026AF5">
            <w:pPr>
              <w:spacing w:before="60" w:after="60"/>
              <w:rPr>
                <w:rFonts w:ascii="Open Sans" w:hAnsi="Open Sans" w:cs="Open Sans"/>
                <w:b/>
                <w:bCs/>
                <w:sz w:val="24"/>
                <w:szCs w:val="24"/>
              </w:rPr>
            </w:pPr>
            <w:r w:rsidRPr="0094008C">
              <w:rPr>
                <w:rFonts w:ascii="Open Sans" w:hAnsi="Open Sans" w:cs="Open Sans"/>
                <w:b/>
                <w:bCs/>
                <w:color w:val="FFFFFF" w:themeColor="background1"/>
                <w:sz w:val="24"/>
                <w:szCs w:val="24"/>
                <w:lang w:eastAsia="en-GB"/>
              </w:rPr>
              <w:t>Broadening curriculum</w:t>
            </w:r>
          </w:p>
        </w:tc>
      </w:tr>
      <w:tr w:rsidR="00A94B87" w:rsidRPr="003D0161" w14:paraId="02524425" w14:textId="77777777" w:rsidTr="00D01C96">
        <w:trPr>
          <w:trHeight w:val="175"/>
          <w:jc w:val="center"/>
        </w:trPr>
        <w:tc>
          <w:tcPr>
            <w:tcW w:w="7087" w:type="dxa"/>
            <w:tcBorders>
              <w:top w:val="nil"/>
              <w:left w:val="single" w:sz="6" w:space="0" w:color="auto"/>
              <w:bottom w:val="single" w:sz="6" w:space="0" w:color="auto"/>
              <w:right w:val="single" w:sz="6" w:space="0" w:color="auto"/>
            </w:tcBorders>
            <w:shd w:val="clear" w:color="auto" w:fill="auto"/>
          </w:tcPr>
          <w:p w14:paraId="508640C9" w14:textId="77777777" w:rsidR="00A94B87" w:rsidRPr="00D01C96" w:rsidRDefault="00A94B87" w:rsidP="00D01C96">
            <w:pPr>
              <w:pStyle w:val="AP-Text"/>
              <w:rPr>
                <w:b/>
                <w:bCs/>
                <w:lang w:eastAsia="en-GB"/>
              </w:rPr>
            </w:pPr>
            <w:r w:rsidRPr="00D01C96">
              <w:rPr>
                <w:b/>
                <w:bCs/>
                <w:lang w:eastAsia="en-GB"/>
              </w:rPr>
              <w:t xml:space="preserve">Idea: </w:t>
            </w:r>
          </w:p>
          <w:p w14:paraId="49703B8E" w14:textId="77777777" w:rsidR="00A94B87" w:rsidRPr="00256DC2" w:rsidRDefault="00A94B87" w:rsidP="00D01C96">
            <w:pPr>
              <w:pStyle w:val="AP-Bullet"/>
            </w:pPr>
            <w:r w:rsidRPr="00256DC2">
              <w:t>Word Search</w:t>
            </w:r>
            <w:r w:rsidRPr="00256DC2">
              <w:rPr>
                <w:b/>
                <w:bCs/>
              </w:rPr>
              <w:t xml:space="preserve"> - </w:t>
            </w:r>
            <w:r w:rsidRPr="00256DC2">
              <w:t>electricity, insulator, parallel, lamp, current, open, conductor, circuit, charge, series, closed, switch</w:t>
            </w:r>
          </w:p>
          <w:p w14:paraId="71A99CEF" w14:textId="77777777" w:rsidR="00A94B87" w:rsidRDefault="00A94B87" w:rsidP="00D01C96">
            <w:pPr>
              <w:pStyle w:val="AP-Text"/>
            </w:pPr>
          </w:p>
          <w:p w14:paraId="12F681AD" w14:textId="1E1D06AD" w:rsidR="00A94B87" w:rsidRDefault="00A94B87" w:rsidP="00D01C96">
            <w:pPr>
              <w:pStyle w:val="AP-Text"/>
            </w:pPr>
            <w:r w:rsidRPr="00D01C96">
              <w:rPr>
                <w:b/>
                <w:bCs/>
              </w:rPr>
              <w:t>Wordsearch Answer</w:t>
            </w:r>
            <w:r>
              <w:t xml:space="preserve"> – (add random letters in the blank cells).</w:t>
            </w:r>
          </w:p>
          <w:p w14:paraId="5A95DE5B" w14:textId="77777777" w:rsidR="00D01C96" w:rsidRPr="00BB7335" w:rsidRDefault="00D01C96" w:rsidP="00D01C96">
            <w:pPr>
              <w:pStyle w:val="AP-Text"/>
            </w:pPr>
          </w:p>
          <w:p w14:paraId="15D97F46" w14:textId="77777777" w:rsidR="00A94B87" w:rsidRPr="00C764B7" w:rsidRDefault="00A94B87" w:rsidP="00D01C96">
            <w:pPr>
              <w:pStyle w:val="AP-Text"/>
              <w:rPr>
                <w:rFonts w:eastAsia="Arial"/>
                <w:lang w:eastAsia="en-GB"/>
              </w:rPr>
            </w:pPr>
            <w:r w:rsidRPr="00C764B7">
              <w:rPr>
                <w:noProof/>
                <w:lang w:eastAsia="ja-JP"/>
              </w:rPr>
              <w:drawing>
                <wp:inline distT="0" distB="0" distL="0" distR="0" wp14:anchorId="652FF9B4" wp14:editId="7C8B4EF8">
                  <wp:extent cx="1279711" cy="958467"/>
                  <wp:effectExtent l="0" t="0" r="0" b="0"/>
                  <wp:docPr id="53" name="Picture 53" descr="A screenshot of a gam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A screenshot of a game&#10;&#10;Description automatically generated with medium confidence"/>
                          <pic:cNvPicPr/>
                        </pic:nvPicPr>
                        <pic:blipFill>
                          <a:blip r:embed="rId50">
                            <a:extLst>
                              <a:ext uri="{28A0092B-C50C-407E-A947-70E740481C1C}">
                                <a14:useLocalDpi xmlns:a14="http://schemas.microsoft.com/office/drawing/2010/main" val="0"/>
                              </a:ext>
                            </a:extLst>
                          </a:blip>
                          <a:stretch>
                            <a:fillRect/>
                          </a:stretch>
                        </pic:blipFill>
                        <pic:spPr>
                          <a:xfrm>
                            <a:off x="0" y="0"/>
                            <a:ext cx="1279711" cy="958467"/>
                          </a:xfrm>
                          <a:prstGeom prst="rect">
                            <a:avLst/>
                          </a:prstGeom>
                        </pic:spPr>
                      </pic:pic>
                    </a:graphicData>
                  </a:graphic>
                </wp:inline>
              </w:drawing>
            </w:r>
          </w:p>
          <w:p w14:paraId="53F46776" w14:textId="77777777" w:rsidR="00A94B87" w:rsidRDefault="00A94B87" w:rsidP="00D01C96">
            <w:pPr>
              <w:pStyle w:val="AP-Text"/>
              <w:rPr>
                <w:lang w:eastAsia="en-GB"/>
              </w:rPr>
            </w:pPr>
          </w:p>
          <w:p w14:paraId="6231FB33" w14:textId="77777777" w:rsidR="00A94B87" w:rsidRPr="00BB7335" w:rsidRDefault="00A94B87" w:rsidP="00D01C96">
            <w:pPr>
              <w:pStyle w:val="AP-Bullet"/>
            </w:pPr>
            <w:r w:rsidRPr="00BB7335">
              <w:t xml:space="preserve">Research </w:t>
            </w:r>
            <w:proofErr w:type="gramStart"/>
            <w:r w:rsidRPr="00BB7335">
              <w:t>why</w:t>
            </w:r>
            <w:proofErr w:type="gramEnd"/>
            <w:r w:rsidRPr="00BB7335">
              <w:t xml:space="preserve"> gold is used for connections in connections in computers.</w:t>
            </w:r>
          </w:p>
          <w:p w14:paraId="327EAB7F" w14:textId="77777777" w:rsidR="00A94B87" w:rsidRPr="00C764B7" w:rsidRDefault="00A94B87" w:rsidP="00D01C96">
            <w:pPr>
              <w:pStyle w:val="AP-Text"/>
              <w:rPr>
                <w:rFonts w:eastAsia="Arial"/>
                <w:lang w:eastAsia="en-GB"/>
              </w:rPr>
            </w:pPr>
          </w:p>
          <w:p w14:paraId="4085E40E" w14:textId="77777777" w:rsidR="00A94B87" w:rsidRPr="00D01C96" w:rsidRDefault="00A94B87" w:rsidP="00D01C96">
            <w:pPr>
              <w:pStyle w:val="AP-Text"/>
              <w:rPr>
                <w:b/>
                <w:bCs/>
                <w:lang w:eastAsia="en-GB"/>
              </w:rPr>
            </w:pPr>
            <w:r w:rsidRPr="00D01C96">
              <w:rPr>
                <w:b/>
                <w:bCs/>
                <w:lang w:eastAsia="en-GB"/>
              </w:rPr>
              <w:t>Key words:</w:t>
            </w:r>
          </w:p>
          <w:p w14:paraId="6B8ABA69" w14:textId="77777777" w:rsidR="00A94B87" w:rsidRPr="00C764B7" w:rsidRDefault="00A94B87" w:rsidP="00D01C96">
            <w:pPr>
              <w:pStyle w:val="AP-Text"/>
              <w:rPr>
                <w:rFonts w:eastAsia="Calibri"/>
              </w:rPr>
            </w:pPr>
            <w:r w:rsidRPr="00D01C96">
              <w:rPr>
                <w:rFonts w:eastAsia="Calibri"/>
                <w:b/>
                <w:bCs/>
              </w:rPr>
              <w:t>Tier 1:</w:t>
            </w:r>
            <w:r w:rsidRPr="00C764B7">
              <w:t xml:space="preserve"> </w:t>
            </w:r>
            <w:r w:rsidRPr="00C764B7">
              <w:rPr>
                <w:rFonts w:eastAsia="Calibri"/>
              </w:rPr>
              <w:t>Current, circuit,</w:t>
            </w:r>
            <w:r w:rsidRPr="00C764B7">
              <w:t xml:space="preserve"> </w:t>
            </w:r>
            <w:r w:rsidRPr="00C764B7">
              <w:rPr>
                <w:rFonts w:eastAsia="Calibri"/>
              </w:rPr>
              <w:t>lamp, charge, switch, cells.</w:t>
            </w:r>
          </w:p>
          <w:p w14:paraId="441E395E" w14:textId="77777777" w:rsidR="00A94B87" w:rsidRPr="00C764B7" w:rsidRDefault="00A94B87" w:rsidP="00D01C96">
            <w:pPr>
              <w:pStyle w:val="AP-Text"/>
              <w:rPr>
                <w:rFonts w:eastAsia="Calibri"/>
              </w:rPr>
            </w:pPr>
            <w:r w:rsidRPr="00D01C96">
              <w:rPr>
                <w:rFonts w:eastAsia="Calibri"/>
                <w:b/>
                <w:bCs/>
              </w:rPr>
              <w:t>Tier 2:</w:t>
            </w:r>
            <w:r w:rsidRPr="00C764B7">
              <w:t xml:space="preserve"> S</w:t>
            </w:r>
            <w:r w:rsidRPr="00C764B7">
              <w:rPr>
                <w:rFonts w:eastAsia="Calibri"/>
              </w:rPr>
              <w:t>eries, parallel,</w:t>
            </w:r>
            <w:r w:rsidRPr="00C764B7">
              <w:t xml:space="preserve"> </w:t>
            </w:r>
            <w:r w:rsidRPr="00C764B7">
              <w:rPr>
                <w:rFonts w:eastAsia="Calibri"/>
              </w:rPr>
              <w:t>conductor, insulator,</w:t>
            </w:r>
            <w:r w:rsidRPr="00C764B7">
              <w:t xml:space="preserve"> </w:t>
            </w:r>
            <w:r w:rsidRPr="00C764B7">
              <w:rPr>
                <w:rFonts w:eastAsia="Calibri"/>
              </w:rPr>
              <w:t>model.</w:t>
            </w:r>
          </w:p>
          <w:p w14:paraId="568BA24A" w14:textId="77777777" w:rsidR="00A94B87" w:rsidRPr="00C764B7" w:rsidDel="00444C41" w:rsidRDefault="00A94B87" w:rsidP="00D01C96">
            <w:pPr>
              <w:pStyle w:val="AP-Text"/>
              <w:rPr>
                <w:rFonts w:eastAsia="Arial"/>
                <w:lang w:eastAsia="en-GB"/>
              </w:rPr>
            </w:pPr>
            <w:r w:rsidRPr="00D01C96">
              <w:rPr>
                <w:rFonts w:eastAsia="Calibri"/>
                <w:b/>
                <w:bCs/>
              </w:rPr>
              <w:t>Tier 3:</w:t>
            </w:r>
            <w:r w:rsidRPr="00C764B7">
              <w:rPr>
                <w:rFonts w:eastAsia="Calibri"/>
              </w:rPr>
              <w:t xml:space="preserve"> Ammeter, ampere.</w:t>
            </w:r>
          </w:p>
        </w:tc>
        <w:tc>
          <w:tcPr>
            <w:tcW w:w="7088" w:type="dxa"/>
            <w:tcBorders>
              <w:top w:val="nil"/>
              <w:left w:val="single" w:sz="6" w:space="0" w:color="auto"/>
              <w:bottom w:val="single" w:sz="6" w:space="0" w:color="auto"/>
              <w:right w:val="single" w:sz="6" w:space="0" w:color="auto"/>
            </w:tcBorders>
            <w:shd w:val="clear" w:color="auto" w:fill="auto"/>
          </w:tcPr>
          <w:p w14:paraId="45DDD43D" w14:textId="77777777" w:rsidR="00A94B87" w:rsidRPr="00D01C96" w:rsidRDefault="00A94B87" w:rsidP="00D01C96">
            <w:pPr>
              <w:pStyle w:val="AP-Text"/>
              <w:rPr>
                <w:b/>
                <w:bCs/>
                <w:lang w:eastAsia="en-GB"/>
              </w:rPr>
            </w:pPr>
            <w:r w:rsidRPr="00D01C96">
              <w:rPr>
                <w:b/>
                <w:bCs/>
                <w:lang w:eastAsia="en-GB"/>
              </w:rPr>
              <w:t xml:space="preserve">Notable scientists: </w:t>
            </w:r>
          </w:p>
          <w:p w14:paraId="6A23FC74" w14:textId="77777777" w:rsidR="00A94B87" w:rsidRPr="00CE2476" w:rsidRDefault="00A94B87" w:rsidP="00D01C96">
            <w:pPr>
              <w:pStyle w:val="AP-Text"/>
              <w:rPr>
                <w:lang w:eastAsia="en-GB"/>
              </w:rPr>
            </w:pPr>
            <w:r w:rsidRPr="00D01C96">
              <w:rPr>
                <w:b/>
                <w:bCs/>
                <w:lang w:eastAsia="en-GB"/>
              </w:rPr>
              <w:t>Andre-Marie Ampere</w:t>
            </w:r>
            <w:r w:rsidRPr="00CE2476">
              <w:rPr>
                <w:lang w:eastAsia="en-GB"/>
              </w:rPr>
              <w:t xml:space="preserve"> </w:t>
            </w:r>
            <w:r>
              <w:rPr>
                <w:lang w:eastAsia="en-GB"/>
              </w:rPr>
              <w:t xml:space="preserve">- </w:t>
            </w:r>
            <w:r w:rsidRPr="00CE2476">
              <w:rPr>
                <w:lang w:eastAsia="en-GB"/>
              </w:rPr>
              <w:t xml:space="preserve">founded the science of electromagnetism. </w:t>
            </w:r>
            <w:r>
              <w:rPr>
                <w:lang w:eastAsia="en-GB"/>
              </w:rPr>
              <w:t>The u</w:t>
            </w:r>
            <w:r w:rsidRPr="00CE2476">
              <w:rPr>
                <w:lang w:eastAsia="en-GB"/>
              </w:rPr>
              <w:t>nit of current is named after him</w:t>
            </w:r>
            <w:r>
              <w:rPr>
                <w:lang w:eastAsia="en-GB"/>
              </w:rPr>
              <w:t>.</w:t>
            </w:r>
            <w:r w:rsidRPr="00CE2476">
              <w:rPr>
                <w:lang w:eastAsia="en-GB"/>
              </w:rPr>
              <w:t xml:space="preserve"> </w:t>
            </w:r>
          </w:p>
          <w:p w14:paraId="0198D53F" w14:textId="77777777" w:rsidR="00A94B87" w:rsidRDefault="00A94B87" w:rsidP="00D01C96">
            <w:pPr>
              <w:pStyle w:val="AP-Text"/>
              <w:rPr>
                <w:lang w:eastAsia="en-GB"/>
              </w:rPr>
            </w:pPr>
            <w:r w:rsidRPr="00D01C96">
              <w:rPr>
                <w:b/>
                <w:bCs/>
                <w:lang w:eastAsia="en-GB"/>
              </w:rPr>
              <w:t>Michael Faraday</w:t>
            </w:r>
            <w:r w:rsidRPr="00CE2476">
              <w:rPr>
                <w:lang w:eastAsia="en-GB"/>
              </w:rPr>
              <w:t xml:space="preserve"> </w:t>
            </w:r>
            <w:r>
              <w:rPr>
                <w:lang w:eastAsia="en-GB"/>
              </w:rPr>
              <w:t xml:space="preserve">- </w:t>
            </w:r>
            <w:r w:rsidRPr="00CE2476">
              <w:rPr>
                <w:lang w:eastAsia="en-GB"/>
              </w:rPr>
              <w:t>English scientist known for his contribution to the study of electrochemistry and electromagnetism. One of his inventions was the basis for the electric motor</w:t>
            </w:r>
            <w:r>
              <w:rPr>
                <w:lang w:eastAsia="en-GB"/>
              </w:rPr>
              <w:t>.</w:t>
            </w:r>
          </w:p>
          <w:p w14:paraId="5F3982F7" w14:textId="77777777" w:rsidR="00A94B87" w:rsidRPr="00C764B7" w:rsidRDefault="00A94B87" w:rsidP="00D01C96">
            <w:pPr>
              <w:pStyle w:val="AP-Text"/>
              <w:rPr>
                <w:lang w:eastAsia="en-GB"/>
              </w:rPr>
            </w:pPr>
          </w:p>
          <w:p w14:paraId="394EC65F" w14:textId="77777777" w:rsidR="00D01C96" w:rsidRPr="00D01C96" w:rsidRDefault="00A94B87" w:rsidP="00D01C96">
            <w:pPr>
              <w:pStyle w:val="AP-Text"/>
              <w:rPr>
                <w:b/>
                <w:bCs/>
                <w:lang w:eastAsia="en-GB"/>
              </w:rPr>
            </w:pPr>
            <w:r w:rsidRPr="00D01C96">
              <w:rPr>
                <w:b/>
                <w:bCs/>
                <w:lang w:eastAsia="en-GB"/>
              </w:rPr>
              <w:t>STEM careers links:</w:t>
            </w:r>
          </w:p>
          <w:p w14:paraId="1A09BADC" w14:textId="14C088DA" w:rsidR="00A94B87" w:rsidRPr="002832BD" w:rsidDel="00444C41" w:rsidRDefault="00A94B87" w:rsidP="00D01C96">
            <w:pPr>
              <w:pStyle w:val="AP-Text"/>
            </w:pPr>
            <w:r w:rsidRPr="00C764B7">
              <w:rPr>
                <w:lang w:eastAsia="en-GB"/>
              </w:rPr>
              <w:t xml:space="preserve">Aeronautical engineer, </w:t>
            </w:r>
            <w:r w:rsidRPr="00C764B7">
              <w:t>forensic scientist, lab technician, robotics, telecoms technician.</w:t>
            </w:r>
            <w:r>
              <w:t xml:space="preserve"> More information </w:t>
            </w:r>
            <w:hyperlink r:id="rId51" w:history="1">
              <w:r w:rsidRPr="009B3D5E">
                <w:rPr>
                  <w:rStyle w:val="Hyperlink"/>
                  <w:rFonts w:cs="Open Sans"/>
                  <w:szCs w:val="24"/>
                </w:rPr>
                <w:t>here</w:t>
              </w:r>
            </w:hyperlink>
            <w:r>
              <w:t>.</w:t>
            </w:r>
          </w:p>
        </w:tc>
      </w:tr>
    </w:tbl>
    <w:p w14:paraId="290CF817" w14:textId="77777777" w:rsidR="00A94B87" w:rsidRDefault="00A94B87" w:rsidP="00D01C96">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213"/>
        <w:gridCol w:w="6003"/>
        <w:gridCol w:w="3776"/>
      </w:tblGrid>
      <w:tr w:rsidR="00A94B87" w:rsidRPr="003D0161" w14:paraId="3C511652" w14:textId="77777777" w:rsidTr="00D01C96">
        <w:trPr>
          <w:trHeight w:val="175"/>
          <w:jc w:val="center"/>
        </w:trPr>
        <w:tc>
          <w:tcPr>
            <w:tcW w:w="4253" w:type="dxa"/>
            <w:tcBorders>
              <w:top w:val="single" w:sz="4" w:space="0" w:color="auto"/>
              <w:left w:val="single" w:sz="4" w:space="0" w:color="auto"/>
              <w:bottom w:val="single" w:sz="4" w:space="0" w:color="auto"/>
              <w:right w:val="single" w:sz="4" w:space="0" w:color="auto"/>
            </w:tcBorders>
            <w:shd w:val="clear" w:color="auto" w:fill="003057"/>
          </w:tcPr>
          <w:p w14:paraId="71964A1E" w14:textId="77777777" w:rsidR="00A94B87" w:rsidRPr="0094008C" w:rsidDel="00444C41" w:rsidRDefault="00A94B87" w:rsidP="00D01C96">
            <w:pPr>
              <w:pStyle w:val="AP-Tableheadwhite"/>
            </w:pPr>
            <w:r w:rsidRPr="00B40362">
              <w:rPr>
                <w:lang w:eastAsia="en-GB"/>
              </w:rPr>
              <w:lastRenderedPageBreak/>
              <w:t>Learning objectives</w:t>
            </w:r>
          </w:p>
        </w:tc>
        <w:tc>
          <w:tcPr>
            <w:tcW w:w="6095" w:type="dxa"/>
            <w:tcBorders>
              <w:top w:val="single" w:sz="4" w:space="0" w:color="auto"/>
              <w:left w:val="single" w:sz="4" w:space="0" w:color="auto"/>
              <w:bottom w:val="single" w:sz="4" w:space="0" w:color="auto"/>
              <w:right w:val="single" w:sz="4" w:space="0" w:color="auto"/>
            </w:tcBorders>
            <w:shd w:val="clear" w:color="auto" w:fill="003057"/>
          </w:tcPr>
          <w:p w14:paraId="2DA667D9" w14:textId="734AD5AE" w:rsidR="00A94B87" w:rsidRPr="0094008C" w:rsidDel="00444C41" w:rsidRDefault="00A94B87" w:rsidP="00D01C96">
            <w:pPr>
              <w:pStyle w:val="AP-Tableheadwhite"/>
            </w:pPr>
            <w:r w:rsidRPr="00B40362">
              <w:rPr>
                <w:lang w:eastAsia="en-GB"/>
              </w:rPr>
              <w:t>Teaching ideas / links to resources</w:t>
            </w:r>
          </w:p>
        </w:tc>
        <w:tc>
          <w:tcPr>
            <w:tcW w:w="3827" w:type="dxa"/>
            <w:tcBorders>
              <w:top w:val="single" w:sz="4" w:space="0" w:color="auto"/>
              <w:left w:val="single" w:sz="4" w:space="0" w:color="auto"/>
              <w:bottom w:val="single" w:sz="4" w:space="0" w:color="auto"/>
              <w:right w:val="single" w:sz="4" w:space="0" w:color="auto"/>
            </w:tcBorders>
            <w:shd w:val="clear" w:color="auto" w:fill="003057"/>
          </w:tcPr>
          <w:p w14:paraId="63EAA88D" w14:textId="049ADD24" w:rsidR="00A94B87" w:rsidRPr="0094008C" w:rsidDel="00444C41" w:rsidRDefault="00A94B87" w:rsidP="00D01C96">
            <w:pPr>
              <w:pStyle w:val="AP-Tableheadwhite"/>
            </w:pPr>
            <w:r w:rsidRPr="00B40362">
              <w:rPr>
                <w:rStyle w:val="normaltextrun"/>
                <w:bCs/>
              </w:rPr>
              <w:t>Indicative success criteria</w:t>
            </w:r>
          </w:p>
        </w:tc>
      </w:tr>
      <w:tr w:rsidR="00A94B87" w:rsidRPr="003D0161" w14:paraId="220C5E5E" w14:textId="77777777" w:rsidTr="00D01C96">
        <w:trPr>
          <w:trHeight w:val="175"/>
          <w:jc w:val="center"/>
        </w:trPr>
        <w:tc>
          <w:tcPr>
            <w:tcW w:w="4253" w:type="dxa"/>
            <w:tcBorders>
              <w:top w:val="single" w:sz="4" w:space="0" w:color="auto"/>
              <w:left w:val="single" w:sz="4" w:space="0" w:color="auto"/>
              <w:bottom w:val="single" w:sz="4" w:space="0" w:color="auto"/>
              <w:right w:val="single" w:sz="6" w:space="0" w:color="auto"/>
            </w:tcBorders>
            <w:shd w:val="clear" w:color="auto" w:fill="auto"/>
          </w:tcPr>
          <w:p w14:paraId="0DD20D40" w14:textId="77777777" w:rsidR="00A94B87" w:rsidRPr="00D01C96" w:rsidRDefault="00A94B87" w:rsidP="00D01C96">
            <w:pPr>
              <w:pStyle w:val="AP-Text"/>
              <w:rPr>
                <w:rFonts w:eastAsia="Calibri"/>
                <w:b/>
                <w:bCs/>
              </w:rPr>
            </w:pPr>
            <w:r w:rsidRPr="00D01C96">
              <w:rPr>
                <w:rFonts w:eastAsia="Calibri"/>
                <w:b/>
                <w:bCs/>
              </w:rPr>
              <w:t>Electric Current</w:t>
            </w:r>
          </w:p>
          <w:p w14:paraId="4E531256" w14:textId="77777777" w:rsidR="00A94B87" w:rsidRDefault="00A94B87" w:rsidP="00D01C96">
            <w:pPr>
              <w:pStyle w:val="AP-Text"/>
              <w:rPr>
                <w:rFonts w:eastAsia="Calibri"/>
                <w:bCs/>
              </w:rPr>
            </w:pPr>
            <w:r>
              <w:rPr>
                <w:rFonts w:eastAsia="Calibri"/>
                <w:bCs/>
              </w:rPr>
              <w:t>(</w:t>
            </w:r>
            <w:r w:rsidRPr="00C764B7">
              <w:rPr>
                <w:rFonts w:eastAsia="Calibri"/>
                <w:bCs/>
              </w:rPr>
              <w:t>Spec p</w:t>
            </w:r>
            <w:r>
              <w:rPr>
                <w:rFonts w:eastAsia="Calibri"/>
                <w:bCs/>
              </w:rPr>
              <w:t>oin</w:t>
            </w:r>
            <w:r w:rsidRPr="00C764B7">
              <w:rPr>
                <w:rFonts w:eastAsia="Calibri"/>
                <w:bCs/>
              </w:rPr>
              <w:t>ts</w:t>
            </w:r>
            <w:r>
              <w:rPr>
                <w:rFonts w:eastAsia="Calibri"/>
                <w:bCs/>
              </w:rPr>
              <w:t>:</w:t>
            </w:r>
            <w:r w:rsidRPr="00C764B7">
              <w:rPr>
                <w:rFonts w:eastAsia="Calibri"/>
                <w:bCs/>
              </w:rPr>
              <w:t xml:space="preserve"> 10.2 - 10.4, 10.7, 10.8</w:t>
            </w:r>
            <w:r>
              <w:rPr>
                <w:rFonts w:eastAsia="Calibri"/>
                <w:bCs/>
              </w:rPr>
              <w:t>)</w:t>
            </w:r>
          </w:p>
          <w:p w14:paraId="63F34F06" w14:textId="77777777" w:rsidR="00A94B87" w:rsidRPr="00C764B7" w:rsidRDefault="00A94B87" w:rsidP="00D01C96">
            <w:pPr>
              <w:pStyle w:val="AP-Text"/>
              <w:rPr>
                <w:rFonts w:eastAsia="Calibri"/>
                <w:bCs/>
              </w:rPr>
            </w:pPr>
          </w:p>
          <w:p w14:paraId="082B7499" w14:textId="77777777" w:rsidR="00A94B87" w:rsidRPr="00C764B7" w:rsidRDefault="00A94B87" w:rsidP="00D01C96">
            <w:pPr>
              <w:pStyle w:val="AP-Bullet"/>
              <w:rPr>
                <w:rFonts w:eastAsia="Calibri"/>
              </w:rPr>
            </w:pPr>
            <w:r w:rsidRPr="00C764B7">
              <w:rPr>
                <w:rFonts w:eastAsia="Calibri"/>
              </w:rPr>
              <w:t>Know and use circuit symbols for a cell, battery, lamp, switch, ammeter, and voltmeter.</w:t>
            </w:r>
          </w:p>
          <w:p w14:paraId="0624B5C7" w14:textId="77777777" w:rsidR="00A94B87" w:rsidRPr="00C764B7" w:rsidRDefault="00A94B87" w:rsidP="00D01C96">
            <w:pPr>
              <w:pStyle w:val="AP-Bullet"/>
              <w:rPr>
                <w:rFonts w:eastAsia="Calibri"/>
              </w:rPr>
            </w:pPr>
            <w:r w:rsidRPr="00C764B7">
              <w:rPr>
                <w:rFonts w:eastAsia="Calibri"/>
              </w:rPr>
              <w:t>Know how to tell if a material is an electrical insulator or a conductor when put in a circuit.</w:t>
            </w:r>
          </w:p>
          <w:p w14:paraId="495E3C81" w14:textId="77777777" w:rsidR="00A94B87" w:rsidRPr="00C764B7" w:rsidRDefault="00A94B87" w:rsidP="00D01C96">
            <w:pPr>
              <w:pStyle w:val="AP-Bullet"/>
              <w:rPr>
                <w:rFonts w:eastAsia="Calibri"/>
              </w:rPr>
            </w:pPr>
            <w:r w:rsidRPr="00C764B7">
              <w:rPr>
                <w:rFonts w:eastAsia="Calibri"/>
              </w:rPr>
              <w:t>Know how switches work and understand how they can control different kinds of circuit.</w:t>
            </w:r>
          </w:p>
          <w:p w14:paraId="3F43F6F5" w14:textId="77777777" w:rsidR="00A94B87" w:rsidRPr="00C764B7" w:rsidRDefault="00A94B87" w:rsidP="00D01C96">
            <w:pPr>
              <w:pStyle w:val="AP-Bullet"/>
              <w:rPr>
                <w:rFonts w:eastAsia="Calibri"/>
              </w:rPr>
            </w:pPr>
            <w:r w:rsidRPr="00C764B7">
              <w:rPr>
                <w:rFonts w:eastAsia="Calibri"/>
              </w:rPr>
              <w:t>Understand what a current is and how it can be measured.</w:t>
            </w:r>
          </w:p>
          <w:p w14:paraId="2D65E388" w14:textId="77777777" w:rsidR="00A94B87" w:rsidRPr="00C764B7" w:rsidRDefault="00A94B87" w:rsidP="00D01C96">
            <w:pPr>
              <w:pStyle w:val="AP-Bullet"/>
              <w:rPr>
                <w:rFonts w:eastAsia="Calibri"/>
              </w:rPr>
            </w:pPr>
            <w:r w:rsidRPr="00C764B7">
              <w:rPr>
                <w:rFonts w:eastAsia="Calibri"/>
              </w:rPr>
              <w:t>Know that current is measured in amps (A).</w:t>
            </w:r>
          </w:p>
          <w:p w14:paraId="65C85733" w14:textId="7DFF44A6" w:rsidR="00A94B87" w:rsidRPr="00D01C96" w:rsidDel="00444C41" w:rsidRDefault="00A94B87" w:rsidP="00D01C96">
            <w:pPr>
              <w:pStyle w:val="AP-Bullet"/>
            </w:pPr>
            <w:r w:rsidRPr="00C764B7">
              <w:rPr>
                <w:rFonts w:eastAsia="Calibri"/>
              </w:rPr>
              <w:t>Understand how different models can be used to describe electric current flow.</w:t>
            </w:r>
          </w:p>
        </w:tc>
        <w:tc>
          <w:tcPr>
            <w:tcW w:w="6095" w:type="dxa"/>
            <w:tcBorders>
              <w:top w:val="single" w:sz="4" w:space="0" w:color="auto"/>
              <w:left w:val="single" w:sz="6" w:space="0" w:color="auto"/>
              <w:bottom w:val="single" w:sz="4" w:space="0" w:color="auto"/>
              <w:right w:val="single" w:sz="6" w:space="0" w:color="auto"/>
            </w:tcBorders>
            <w:shd w:val="clear" w:color="auto" w:fill="auto"/>
          </w:tcPr>
          <w:p w14:paraId="51C62C53" w14:textId="77777777" w:rsidR="00A94B87" w:rsidRPr="00C764B7" w:rsidRDefault="00A94B87" w:rsidP="00D01C96">
            <w:pPr>
              <w:pStyle w:val="AP-Bullet"/>
              <w:rPr>
                <w:rFonts w:eastAsia="Calibri"/>
              </w:rPr>
            </w:pPr>
            <w:r w:rsidRPr="00C764B7">
              <w:rPr>
                <w:rFonts w:eastAsia="Calibri"/>
              </w:rPr>
              <w:t xml:space="preserve">Discussion to review previous learning and student’s knowledge and understanding of electrical circuit, electric current and circuit symbols. </w:t>
            </w:r>
          </w:p>
          <w:p w14:paraId="3A9F3C1A" w14:textId="77777777" w:rsidR="00A94B87" w:rsidRPr="00C764B7" w:rsidRDefault="00A94B87" w:rsidP="00D01C96">
            <w:pPr>
              <w:pStyle w:val="AP-Bullet"/>
              <w:rPr>
                <w:rFonts w:eastAsia="Calibri"/>
              </w:rPr>
            </w:pPr>
            <w:r w:rsidRPr="00C764B7">
              <w:rPr>
                <w:rFonts w:eastAsia="Calibri"/>
              </w:rPr>
              <w:t>Show students a torch and, if possible, dismantle it to show the circuit inside. Ask students to describe how the torch works in words and / or diagrams.</w:t>
            </w:r>
          </w:p>
          <w:p w14:paraId="09D18405" w14:textId="77777777" w:rsidR="00A94B87" w:rsidRPr="00C764B7" w:rsidRDefault="00A94B87" w:rsidP="00D01C96">
            <w:pPr>
              <w:pStyle w:val="AP-Bullet"/>
              <w:rPr>
                <w:rFonts w:eastAsia="Calibri"/>
              </w:rPr>
            </w:pPr>
            <w:r w:rsidRPr="00C764B7">
              <w:rPr>
                <w:rFonts w:eastAsia="Calibri"/>
              </w:rPr>
              <w:t>Demonstrate correct use of an ammeter.</w:t>
            </w:r>
          </w:p>
          <w:p w14:paraId="45C26DBC" w14:textId="77777777" w:rsidR="00A94B87" w:rsidRPr="00C764B7" w:rsidRDefault="00A94B87" w:rsidP="00D01C96">
            <w:pPr>
              <w:pStyle w:val="AP-Bullet"/>
              <w:rPr>
                <w:rFonts w:eastAsia="Calibri"/>
              </w:rPr>
            </w:pPr>
            <w:r w:rsidRPr="00C764B7">
              <w:rPr>
                <w:rFonts w:eastAsia="Calibri"/>
              </w:rPr>
              <w:t>Students show there is no current in a circuit if the switch is open.</w:t>
            </w:r>
          </w:p>
          <w:p w14:paraId="4EF8AECC" w14:textId="77777777" w:rsidR="00A94B87" w:rsidRPr="00C764B7" w:rsidRDefault="00A94B87" w:rsidP="00D01C96">
            <w:pPr>
              <w:pStyle w:val="AP-Bullet"/>
              <w:rPr>
                <w:rFonts w:eastAsia="Calibri"/>
              </w:rPr>
            </w:pPr>
            <w:r w:rsidRPr="00C764B7">
              <w:rPr>
                <w:rFonts w:eastAsia="Calibri"/>
              </w:rPr>
              <w:t>Students try the ammeter at different points in a circuit to show the current is not lost.</w:t>
            </w:r>
          </w:p>
          <w:p w14:paraId="3556985C" w14:textId="77777777" w:rsidR="00A94B87" w:rsidRPr="00C764B7" w:rsidRDefault="00A94B87" w:rsidP="00D01C96">
            <w:pPr>
              <w:pStyle w:val="AP-Bullet"/>
              <w:rPr>
                <w:rFonts w:eastAsia="Calibri"/>
              </w:rPr>
            </w:pPr>
            <w:proofErr w:type="gramStart"/>
            <w:r w:rsidRPr="00C764B7">
              <w:rPr>
                <w:rFonts w:eastAsia="Calibri"/>
              </w:rPr>
              <w:t>Students</w:t>
            </w:r>
            <w:proofErr w:type="gramEnd"/>
            <w:r w:rsidRPr="00C764B7">
              <w:rPr>
                <w:rFonts w:eastAsia="Calibri"/>
              </w:rPr>
              <w:t xml:space="preserve"> design and carry out an experiment to test which materials conduct electricity. They should be encouraged to draw circuit diagrams using symbols and to include a switch in their circuits. Discussion should focus on the question “How can we tell if a current is flowing in a wire?” </w:t>
            </w:r>
          </w:p>
          <w:p w14:paraId="561FC980" w14:textId="77777777" w:rsidR="00A94B87" w:rsidRPr="00C764B7" w:rsidRDefault="00A94B87" w:rsidP="00D01C96">
            <w:pPr>
              <w:pStyle w:val="AP-Text"/>
            </w:pPr>
          </w:p>
          <w:p w14:paraId="1C8229AA" w14:textId="77777777" w:rsidR="00A94B87" w:rsidRPr="00D01C96" w:rsidRDefault="00A94B87" w:rsidP="00D01C96">
            <w:pPr>
              <w:pStyle w:val="AP-Text"/>
              <w:rPr>
                <w:b/>
              </w:rPr>
            </w:pPr>
            <w:r w:rsidRPr="00D01C96">
              <w:rPr>
                <w:b/>
              </w:rPr>
              <w:t xml:space="preserve">Opportunities for extension: </w:t>
            </w:r>
          </w:p>
          <w:p w14:paraId="48852364" w14:textId="77777777" w:rsidR="00A94B87" w:rsidRPr="00C764B7" w:rsidRDefault="00A94B87" w:rsidP="00D01C96">
            <w:pPr>
              <w:pStyle w:val="AP-Bullet"/>
              <w:rPr>
                <w:b/>
                <w:iCs/>
              </w:rPr>
            </w:pPr>
            <w:r w:rsidRPr="00C764B7">
              <w:t>Investigation – “Do some conductors conduct better than others?”</w:t>
            </w:r>
          </w:p>
          <w:p w14:paraId="36AB9BDB" w14:textId="77777777" w:rsidR="00A94B87" w:rsidRPr="00C764B7" w:rsidRDefault="00A94B87" w:rsidP="00D01C96">
            <w:pPr>
              <w:pStyle w:val="AP-Text"/>
              <w:rPr>
                <w:rFonts w:eastAsia="Calibri"/>
                <w:lang w:val="en-US"/>
              </w:rPr>
            </w:pPr>
          </w:p>
          <w:p w14:paraId="7086E2F1" w14:textId="77777777" w:rsidR="00A94B87" w:rsidRPr="00C764B7" w:rsidDel="00444C41" w:rsidRDefault="00A94B87" w:rsidP="00D01C96">
            <w:pPr>
              <w:pStyle w:val="AP-Text"/>
              <w:rPr>
                <w:iCs/>
                <w:lang w:eastAsia="en-GB"/>
              </w:rPr>
            </w:pPr>
            <w:r w:rsidRPr="00D01C96">
              <w:rPr>
                <w:b/>
              </w:rPr>
              <w:t>Exploring Science Year 7 / ActiveLearn:</w:t>
            </w:r>
            <w:r>
              <w:rPr>
                <w:bCs/>
              </w:rPr>
              <w:t xml:space="preserve"> </w:t>
            </w:r>
            <w:r w:rsidRPr="00C764B7">
              <w:rPr>
                <w:rFonts w:eastAsia="Calibri"/>
                <w:bCs/>
                <w:iCs/>
                <w:lang w:val="en-US"/>
              </w:rPr>
              <w:t>7Ja, 7jb.</w:t>
            </w:r>
          </w:p>
        </w:tc>
        <w:tc>
          <w:tcPr>
            <w:tcW w:w="3827" w:type="dxa"/>
            <w:tcBorders>
              <w:top w:val="single" w:sz="4" w:space="0" w:color="auto"/>
              <w:left w:val="single" w:sz="6" w:space="0" w:color="auto"/>
              <w:bottom w:val="single" w:sz="4" w:space="0" w:color="auto"/>
              <w:right w:val="single" w:sz="4" w:space="0" w:color="auto"/>
            </w:tcBorders>
            <w:shd w:val="clear" w:color="auto" w:fill="auto"/>
          </w:tcPr>
          <w:p w14:paraId="01BD3536" w14:textId="77777777" w:rsidR="00A94B87" w:rsidRPr="00C764B7" w:rsidRDefault="00A94B87" w:rsidP="00D01C96">
            <w:pPr>
              <w:pStyle w:val="AP-Bullet"/>
              <w:rPr>
                <w:rFonts w:eastAsia="Calibri"/>
                <w:lang w:val="en-US"/>
              </w:rPr>
            </w:pPr>
            <w:r w:rsidRPr="00C764B7">
              <w:rPr>
                <w:rFonts w:eastAsia="Calibri"/>
                <w:lang w:val="en-US"/>
              </w:rPr>
              <w:t>Draw simple circuit diagrams using standard circuit symbols (AO1).</w:t>
            </w:r>
          </w:p>
          <w:p w14:paraId="52AEFD42" w14:textId="77777777" w:rsidR="00A94B87" w:rsidRPr="00C764B7" w:rsidRDefault="00A94B87" w:rsidP="00D01C96">
            <w:pPr>
              <w:pStyle w:val="AP-Bullet"/>
              <w:rPr>
                <w:rFonts w:eastAsia="Calibri"/>
                <w:lang w:val="en-US"/>
              </w:rPr>
            </w:pPr>
            <w:r w:rsidRPr="00C764B7">
              <w:rPr>
                <w:rFonts w:eastAsia="Calibri"/>
                <w:lang w:val="en-US"/>
              </w:rPr>
              <w:t>Explain how a switch works (AO2).</w:t>
            </w:r>
          </w:p>
          <w:p w14:paraId="1E36A000" w14:textId="77777777" w:rsidR="00A94B87" w:rsidRPr="00C764B7" w:rsidRDefault="00A94B87" w:rsidP="00D01C96">
            <w:pPr>
              <w:pStyle w:val="AP-Bullet"/>
              <w:rPr>
                <w:rFonts w:eastAsia="Calibri"/>
                <w:lang w:val="en-US"/>
              </w:rPr>
            </w:pPr>
            <w:r w:rsidRPr="00C764B7">
              <w:rPr>
                <w:rFonts w:eastAsia="Calibri"/>
                <w:lang w:val="en-US"/>
              </w:rPr>
              <w:t>Describe current as a flow of charge which can be measures in amperes (A) (AO1).</w:t>
            </w:r>
          </w:p>
          <w:p w14:paraId="30A4F45F" w14:textId="77777777" w:rsidR="00A94B87" w:rsidRPr="00C764B7" w:rsidRDefault="00A94B87" w:rsidP="00D01C96">
            <w:pPr>
              <w:pStyle w:val="AP-Bullet"/>
              <w:rPr>
                <w:rFonts w:eastAsia="Calibri"/>
                <w:lang w:val="en-US"/>
              </w:rPr>
            </w:pPr>
            <w:r w:rsidRPr="00C764B7">
              <w:rPr>
                <w:rFonts w:eastAsia="Calibri"/>
                <w:lang w:val="en-US"/>
              </w:rPr>
              <w:t>Describe how to measure current using an ammeter in series (AO1).</w:t>
            </w:r>
          </w:p>
          <w:p w14:paraId="433FA838" w14:textId="77777777" w:rsidR="00A94B87" w:rsidRPr="00C764B7" w:rsidRDefault="00A94B87" w:rsidP="00D01C96">
            <w:pPr>
              <w:pStyle w:val="AP-Bullet"/>
              <w:rPr>
                <w:rFonts w:eastAsia="Calibri"/>
                <w:lang w:val="en-US"/>
              </w:rPr>
            </w:pPr>
            <w:r w:rsidRPr="00C764B7">
              <w:rPr>
                <w:rFonts w:eastAsia="Calibri"/>
                <w:lang w:val="en-US"/>
              </w:rPr>
              <w:t>Explain that current is not used up around a circuit (AO1).</w:t>
            </w:r>
          </w:p>
          <w:p w14:paraId="3C0835FF" w14:textId="034CDBE8" w:rsidR="00A94B87" w:rsidRPr="00D01C96" w:rsidDel="00444C41" w:rsidRDefault="00A94B87" w:rsidP="00026AF5">
            <w:pPr>
              <w:pStyle w:val="AP-Bullet"/>
              <w:rPr>
                <w:rFonts w:eastAsia="Calibri"/>
                <w:lang w:val="en-US"/>
              </w:rPr>
            </w:pPr>
            <w:r w:rsidRPr="00C764B7">
              <w:rPr>
                <w:rFonts w:eastAsia="Calibri"/>
                <w:lang w:val="en-US"/>
              </w:rPr>
              <w:t>Explain how to use a circuit to find out if a material is an electrical insulator or conductor</w:t>
            </w:r>
            <w:r>
              <w:rPr>
                <w:rFonts w:eastAsia="Calibri"/>
                <w:lang w:val="en-US"/>
              </w:rPr>
              <w:t xml:space="preserve"> (AO3)</w:t>
            </w:r>
            <w:r w:rsidRPr="00C764B7">
              <w:rPr>
                <w:rFonts w:eastAsia="Calibri"/>
                <w:lang w:val="en-US"/>
              </w:rPr>
              <w:t>.</w:t>
            </w:r>
          </w:p>
        </w:tc>
      </w:tr>
    </w:tbl>
    <w:p w14:paraId="30D3DF22" w14:textId="77777777" w:rsidR="00D01C96" w:rsidRPr="00D01C96" w:rsidRDefault="00D01C96" w:rsidP="00D01C96">
      <w:pPr>
        <w:pStyle w:val="AP-Text"/>
        <w:rPr>
          <w:sz w:val="12"/>
          <w:szCs w:val="8"/>
        </w:rPr>
      </w:pPr>
      <w:r w:rsidRPr="00D01C96">
        <w:rPr>
          <w:sz w:val="12"/>
          <w:szCs w:val="8"/>
        </w:rP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210"/>
        <w:gridCol w:w="6001"/>
        <w:gridCol w:w="3781"/>
      </w:tblGrid>
      <w:tr w:rsidR="00A94B87" w:rsidRPr="00DD6151" w14:paraId="6E39EEDB" w14:textId="77777777" w:rsidTr="00DD6151">
        <w:trPr>
          <w:trHeight w:val="175"/>
          <w:jc w:val="center"/>
        </w:trPr>
        <w:tc>
          <w:tcPr>
            <w:tcW w:w="4253" w:type="dxa"/>
            <w:tcBorders>
              <w:top w:val="single" w:sz="4" w:space="0" w:color="auto"/>
              <w:left w:val="single" w:sz="4" w:space="0" w:color="auto"/>
              <w:bottom w:val="single" w:sz="4" w:space="0" w:color="auto"/>
              <w:right w:val="single" w:sz="4" w:space="0" w:color="auto"/>
            </w:tcBorders>
            <w:shd w:val="clear" w:color="auto" w:fill="003057"/>
            <w:vAlign w:val="center"/>
          </w:tcPr>
          <w:p w14:paraId="6CFCBCDB" w14:textId="77777777" w:rsidR="00A94B87" w:rsidRPr="00DD6151" w:rsidRDefault="00A94B87" w:rsidP="00DD6151">
            <w:pPr>
              <w:pStyle w:val="AP-Tableheadwhite"/>
            </w:pPr>
            <w:r w:rsidRPr="00DD6151">
              <w:lastRenderedPageBreak/>
              <w:t>Learning objectives</w:t>
            </w:r>
          </w:p>
        </w:tc>
        <w:tc>
          <w:tcPr>
            <w:tcW w:w="6095" w:type="dxa"/>
            <w:tcBorders>
              <w:top w:val="single" w:sz="4" w:space="0" w:color="auto"/>
              <w:left w:val="single" w:sz="4" w:space="0" w:color="auto"/>
              <w:bottom w:val="single" w:sz="4" w:space="0" w:color="auto"/>
              <w:right w:val="single" w:sz="4" w:space="0" w:color="auto"/>
            </w:tcBorders>
            <w:shd w:val="clear" w:color="auto" w:fill="003057"/>
            <w:vAlign w:val="center"/>
          </w:tcPr>
          <w:p w14:paraId="36E605DC" w14:textId="3FF89F29" w:rsidR="00A94B87" w:rsidRPr="00DD6151" w:rsidRDefault="00A94B87" w:rsidP="00DD6151">
            <w:pPr>
              <w:pStyle w:val="AP-Tableheadwhite"/>
            </w:pPr>
            <w:r w:rsidRPr="00DD6151">
              <w:t>Teaching ideas / links to resources </w:t>
            </w:r>
            <w:r w:rsidRPr="00DD6151">
              <w:tab/>
            </w:r>
          </w:p>
        </w:tc>
        <w:tc>
          <w:tcPr>
            <w:tcW w:w="3827" w:type="dxa"/>
            <w:tcBorders>
              <w:top w:val="single" w:sz="4" w:space="0" w:color="auto"/>
              <w:left w:val="single" w:sz="4" w:space="0" w:color="auto"/>
              <w:bottom w:val="single" w:sz="4" w:space="0" w:color="auto"/>
              <w:right w:val="single" w:sz="4" w:space="0" w:color="auto"/>
            </w:tcBorders>
            <w:shd w:val="clear" w:color="auto" w:fill="003057"/>
            <w:vAlign w:val="center"/>
          </w:tcPr>
          <w:p w14:paraId="317B9CC5" w14:textId="25AB8421" w:rsidR="00A94B87" w:rsidRPr="00DD6151" w:rsidRDefault="00A94B87" w:rsidP="00DD6151">
            <w:pPr>
              <w:pStyle w:val="AP-Tableheadwhite"/>
            </w:pPr>
            <w:r w:rsidRPr="00DD6151">
              <w:rPr>
                <w:rStyle w:val="normaltextrun"/>
              </w:rPr>
              <w:t>Indicative success criteria  </w:t>
            </w:r>
            <w:r w:rsidRPr="00DD6151">
              <w:rPr>
                <w:rStyle w:val="eop"/>
              </w:rPr>
              <w:t> </w:t>
            </w:r>
          </w:p>
        </w:tc>
      </w:tr>
      <w:tr w:rsidR="00A94B87" w:rsidRPr="003D0161" w14:paraId="2238E3FC" w14:textId="77777777" w:rsidTr="00DD6151">
        <w:trPr>
          <w:trHeight w:val="175"/>
          <w:jc w:val="center"/>
        </w:trPr>
        <w:tc>
          <w:tcPr>
            <w:tcW w:w="4253" w:type="dxa"/>
            <w:tcBorders>
              <w:top w:val="nil"/>
              <w:left w:val="single" w:sz="6" w:space="0" w:color="auto"/>
              <w:bottom w:val="single" w:sz="6" w:space="0" w:color="auto"/>
              <w:right w:val="single" w:sz="6" w:space="0" w:color="auto"/>
            </w:tcBorders>
            <w:shd w:val="clear" w:color="auto" w:fill="auto"/>
          </w:tcPr>
          <w:p w14:paraId="3F8D37BA" w14:textId="77777777" w:rsidR="00A94B87" w:rsidRPr="00DD6151" w:rsidRDefault="00A94B87" w:rsidP="00DD6151">
            <w:pPr>
              <w:pStyle w:val="AP-Text"/>
              <w:rPr>
                <w:rFonts w:eastAsia="Calibri"/>
                <w:b/>
                <w:bCs/>
              </w:rPr>
            </w:pPr>
            <w:r w:rsidRPr="00DD6151">
              <w:rPr>
                <w:rFonts w:eastAsia="Calibri"/>
                <w:b/>
                <w:bCs/>
              </w:rPr>
              <w:t>Series and Parallel Circuits</w:t>
            </w:r>
          </w:p>
          <w:p w14:paraId="279FB144" w14:textId="77777777" w:rsidR="00A94B87" w:rsidRDefault="00A94B87" w:rsidP="00DD6151">
            <w:pPr>
              <w:pStyle w:val="AP-Text"/>
              <w:rPr>
                <w:rFonts w:eastAsia="Calibri"/>
                <w:bCs/>
              </w:rPr>
            </w:pPr>
            <w:r>
              <w:rPr>
                <w:rFonts w:eastAsia="Calibri"/>
                <w:bCs/>
              </w:rPr>
              <w:t>(</w:t>
            </w:r>
            <w:r w:rsidRPr="00C764B7">
              <w:rPr>
                <w:rFonts w:eastAsia="Calibri"/>
                <w:bCs/>
              </w:rPr>
              <w:t>Spec p</w:t>
            </w:r>
            <w:r>
              <w:rPr>
                <w:rFonts w:eastAsia="Calibri"/>
                <w:bCs/>
              </w:rPr>
              <w:t>oint</w:t>
            </w:r>
            <w:r w:rsidRPr="00C764B7">
              <w:rPr>
                <w:rFonts w:eastAsia="Calibri"/>
                <w:bCs/>
              </w:rPr>
              <w:t>s</w:t>
            </w:r>
            <w:r>
              <w:rPr>
                <w:rFonts w:eastAsia="Calibri"/>
                <w:bCs/>
              </w:rPr>
              <w:t>:</w:t>
            </w:r>
            <w:r w:rsidRPr="00C764B7">
              <w:rPr>
                <w:rFonts w:eastAsia="Calibri"/>
                <w:bCs/>
              </w:rPr>
              <w:t xml:space="preserve"> 10.2 - 10.4, 10.7, 10.8, 10.10,10.11</w:t>
            </w:r>
            <w:r>
              <w:rPr>
                <w:rFonts w:eastAsia="Calibri"/>
                <w:bCs/>
              </w:rPr>
              <w:t>)</w:t>
            </w:r>
          </w:p>
          <w:p w14:paraId="34603740" w14:textId="77777777" w:rsidR="00A94B87" w:rsidRPr="00C764B7" w:rsidRDefault="00A94B87" w:rsidP="00DD6151">
            <w:pPr>
              <w:pStyle w:val="AP-Text"/>
              <w:rPr>
                <w:rFonts w:eastAsia="Calibri"/>
                <w:bCs/>
              </w:rPr>
            </w:pPr>
          </w:p>
          <w:p w14:paraId="6A3458E8" w14:textId="77777777" w:rsidR="00A94B87" w:rsidRPr="00C764B7" w:rsidRDefault="00A94B87" w:rsidP="00DD6151">
            <w:pPr>
              <w:pStyle w:val="AP-Bullet"/>
            </w:pPr>
            <w:r w:rsidRPr="00C764B7">
              <w:t>Know that components such as lamps can be connected in series and parallel</w:t>
            </w:r>
            <w:r>
              <w:t>.</w:t>
            </w:r>
          </w:p>
          <w:p w14:paraId="7543A122" w14:textId="77777777" w:rsidR="00A94B87" w:rsidRPr="00C764B7" w:rsidRDefault="00A94B87" w:rsidP="00DD6151">
            <w:pPr>
              <w:pStyle w:val="AP-Bullet"/>
            </w:pPr>
            <w:r w:rsidRPr="00C764B7">
              <w:t>Understand how switches can be used to control lamps in series and parallel.</w:t>
            </w:r>
          </w:p>
          <w:p w14:paraId="3E8981EC" w14:textId="77777777" w:rsidR="00A94B87" w:rsidRPr="00C764B7" w:rsidRDefault="00A94B87" w:rsidP="00DD6151">
            <w:pPr>
              <w:pStyle w:val="AP-Bullet"/>
            </w:pPr>
            <w:r w:rsidRPr="00C764B7">
              <w:t>Know that lighting circuits are usually parallel circuits.</w:t>
            </w:r>
          </w:p>
          <w:p w14:paraId="3C4A1C37" w14:textId="77777777" w:rsidR="00A94B87" w:rsidRPr="00C764B7" w:rsidRDefault="00A94B87" w:rsidP="00DD6151">
            <w:pPr>
              <w:pStyle w:val="AP-Bullet"/>
            </w:pPr>
            <w:r w:rsidRPr="00C764B7">
              <w:t>Know that current is the same at all points in a series circuit and that current does not get “used up”.</w:t>
            </w:r>
          </w:p>
          <w:p w14:paraId="02294FE3" w14:textId="77777777" w:rsidR="00A94B87" w:rsidRPr="009B3D5E" w:rsidDel="00444C41" w:rsidRDefault="00A94B87" w:rsidP="00DD6151">
            <w:pPr>
              <w:pStyle w:val="AP-Bullet"/>
            </w:pPr>
            <w:r w:rsidRPr="00C764B7">
              <w:rPr>
                <w:bCs/>
              </w:rPr>
              <w:t>Understand what happens to current at a junction.</w:t>
            </w:r>
          </w:p>
        </w:tc>
        <w:tc>
          <w:tcPr>
            <w:tcW w:w="6095" w:type="dxa"/>
            <w:tcBorders>
              <w:left w:val="single" w:sz="6" w:space="0" w:color="auto"/>
              <w:bottom w:val="single" w:sz="6" w:space="0" w:color="auto"/>
              <w:right w:val="single" w:sz="6" w:space="0" w:color="auto"/>
            </w:tcBorders>
            <w:shd w:val="clear" w:color="auto" w:fill="auto"/>
          </w:tcPr>
          <w:p w14:paraId="05EA6C25" w14:textId="77777777" w:rsidR="00A94B87" w:rsidRPr="00C764B7" w:rsidRDefault="00A94B87" w:rsidP="00DD6151">
            <w:pPr>
              <w:pStyle w:val="AP-Bullet"/>
              <w:rPr>
                <w:lang w:val="en-US"/>
              </w:rPr>
            </w:pPr>
            <w:r w:rsidRPr="00C764B7">
              <w:rPr>
                <w:lang w:val="en-US"/>
              </w:rPr>
              <w:t>Set up a series circuit with two bulbs and a parallel circuit with two bulbs and ask students to list the differences between them. Remove</w:t>
            </w:r>
            <w:r>
              <w:rPr>
                <w:lang w:val="en-US"/>
              </w:rPr>
              <w:t xml:space="preserve"> </w:t>
            </w:r>
            <w:r w:rsidRPr="00C764B7">
              <w:rPr>
                <w:lang w:val="en-US"/>
              </w:rPr>
              <w:t>/</w:t>
            </w:r>
            <w:r>
              <w:rPr>
                <w:lang w:val="en-US"/>
              </w:rPr>
              <w:t xml:space="preserve"> </w:t>
            </w:r>
            <w:r w:rsidRPr="00C764B7">
              <w:rPr>
                <w:lang w:val="en-US"/>
              </w:rPr>
              <w:t>add a bulb from each circuit and elicit the differences.</w:t>
            </w:r>
          </w:p>
          <w:p w14:paraId="0D436F29" w14:textId="77777777" w:rsidR="00A94B87" w:rsidRPr="00C764B7" w:rsidRDefault="00A94B87" w:rsidP="00DD6151">
            <w:pPr>
              <w:pStyle w:val="AP-Bullet"/>
              <w:rPr>
                <w:lang w:val="en-US"/>
              </w:rPr>
            </w:pPr>
            <w:r w:rsidRPr="00C764B7">
              <w:rPr>
                <w:lang w:val="en-US"/>
              </w:rPr>
              <w:t>Ask students to build a series circuit with one switch and two bulbs and then ask them if they can use a second switch to turn just one bulb on or off. Challenge students to make a circuit with two bulbs and two switches that can be switched independently.</w:t>
            </w:r>
          </w:p>
          <w:p w14:paraId="6F0C2657" w14:textId="77777777" w:rsidR="00A94B87" w:rsidRPr="00C764B7" w:rsidRDefault="00A94B87" w:rsidP="00DD6151">
            <w:pPr>
              <w:pStyle w:val="AP-Bullet"/>
              <w:rPr>
                <w:lang w:val="en-US"/>
              </w:rPr>
            </w:pPr>
            <w:r w:rsidRPr="00C764B7">
              <w:rPr>
                <w:lang w:val="en-US"/>
              </w:rPr>
              <w:t>Investigate current in series and parallel circuits.</w:t>
            </w:r>
          </w:p>
          <w:p w14:paraId="4027B9DD" w14:textId="77777777" w:rsidR="00A94B87" w:rsidRPr="00C764B7" w:rsidRDefault="00A94B87" w:rsidP="00DD6151">
            <w:pPr>
              <w:pStyle w:val="AP-Text"/>
            </w:pPr>
          </w:p>
          <w:p w14:paraId="4F123990" w14:textId="77777777" w:rsidR="00A94B87" w:rsidRPr="00DD6151" w:rsidRDefault="00A94B87" w:rsidP="00DD6151">
            <w:pPr>
              <w:pStyle w:val="AP-Text"/>
              <w:rPr>
                <w:b/>
                <w:bCs/>
                <w:iCs/>
              </w:rPr>
            </w:pPr>
            <w:r w:rsidRPr="00DD6151">
              <w:rPr>
                <w:b/>
                <w:bCs/>
                <w:iCs/>
              </w:rPr>
              <w:t>Opportunities for extension:</w:t>
            </w:r>
          </w:p>
          <w:p w14:paraId="093720D5" w14:textId="77777777" w:rsidR="00A94B87" w:rsidRPr="00C764B7" w:rsidRDefault="00A94B87" w:rsidP="00DD6151">
            <w:pPr>
              <w:pStyle w:val="AP-Bullet"/>
              <w:rPr>
                <w:lang w:val="en-US"/>
              </w:rPr>
            </w:pPr>
            <w:r w:rsidRPr="00C764B7">
              <w:rPr>
                <w:lang w:val="en-US"/>
              </w:rPr>
              <w:t xml:space="preserve">Ask students to explain </w:t>
            </w:r>
            <w:r>
              <w:rPr>
                <w:lang w:val="en-US"/>
              </w:rPr>
              <w:t xml:space="preserve">which </w:t>
            </w:r>
            <w:r w:rsidRPr="00135CDF">
              <w:rPr>
                <w:lang w:val="en-US"/>
              </w:rPr>
              <w:t>would drain a battery fastest</w:t>
            </w:r>
            <w:r>
              <w:rPr>
                <w:lang w:val="en-US"/>
              </w:rPr>
              <w:t xml:space="preserve">, 1) </w:t>
            </w:r>
            <w:r w:rsidRPr="00C764B7">
              <w:rPr>
                <w:lang w:val="en-US"/>
              </w:rPr>
              <w:t xml:space="preserve">if two bulbs connected in series or </w:t>
            </w:r>
            <w:r>
              <w:rPr>
                <w:lang w:val="en-US"/>
              </w:rPr>
              <w:t xml:space="preserve">2) </w:t>
            </w:r>
            <w:r w:rsidRPr="00C764B7">
              <w:rPr>
                <w:lang w:val="en-US"/>
              </w:rPr>
              <w:t>two bulbs connected in parallel</w:t>
            </w:r>
            <w:r>
              <w:rPr>
                <w:lang w:val="en-US"/>
              </w:rPr>
              <w:t>.</w:t>
            </w:r>
            <w:r w:rsidRPr="00C764B7">
              <w:rPr>
                <w:lang w:val="en-US"/>
              </w:rPr>
              <w:t xml:space="preserve"> </w:t>
            </w:r>
          </w:p>
          <w:p w14:paraId="22F344DA" w14:textId="77777777" w:rsidR="00A94B87" w:rsidRPr="00C764B7" w:rsidRDefault="00A94B87" w:rsidP="00DD6151">
            <w:pPr>
              <w:pStyle w:val="AP-Text"/>
              <w:rPr>
                <w:rFonts w:eastAsia="Calibri"/>
                <w:lang w:val="en-US"/>
              </w:rPr>
            </w:pPr>
          </w:p>
          <w:p w14:paraId="7E9EAD13" w14:textId="34B3E1C6" w:rsidR="00A94B87" w:rsidRPr="00DD6151" w:rsidDel="00444C41" w:rsidRDefault="00A94B87" w:rsidP="00DD6151">
            <w:pPr>
              <w:pStyle w:val="AP-Text"/>
              <w:rPr>
                <w:rFonts w:eastAsia="Calibri"/>
                <w:iCs/>
                <w:lang w:val="en-US"/>
              </w:rPr>
            </w:pPr>
            <w:r w:rsidRPr="00DD6151">
              <w:rPr>
                <w:b/>
              </w:rPr>
              <w:t>Exploring Science Year 7 / ActiveLearn:</w:t>
            </w:r>
            <w:r>
              <w:rPr>
                <w:bCs/>
              </w:rPr>
              <w:t xml:space="preserve"> </w:t>
            </w:r>
            <w:r w:rsidRPr="00C764B7">
              <w:rPr>
                <w:rFonts w:eastAsia="Calibri"/>
                <w:bCs/>
                <w:iCs/>
                <w:lang w:val="en-US"/>
              </w:rPr>
              <w:t>7Ja, 7Jb, 7Jc.</w:t>
            </w:r>
          </w:p>
        </w:tc>
        <w:tc>
          <w:tcPr>
            <w:tcW w:w="3827" w:type="dxa"/>
            <w:tcBorders>
              <w:left w:val="single" w:sz="6" w:space="0" w:color="auto"/>
              <w:bottom w:val="single" w:sz="6" w:space="0" w:color="auto"/>
              <w:right w:val="single" w:sz="6" w:space="0" w:color="auto"/>
            </w:tcBorders>
            <w:shd w:val="clear" w:color="auto" w:fill="auto"/>
          </w:tcPr>
          <w:p w14:paraId="28629E1A" w14:textId="77777777" w:rsidR="00A94B87" w:rsidRPr="00C764B7" w:rsidRDefault="00A94B87" w:rsidP="00DD6151">
            <w:pPr>
              <w:pStyle w:val="AP-Bullet"/>
              <w:rPr>
                <w:lang w:val="en-US"/>
              </w:rPr>
            </w:pPr>
            <w:r w:rsidRPr="00C764B7">
              <w:rPr>
                <w:lang w:val="en-US"/>
              </w:rPr>
              <w:t>Explain how switches can control components in different types of circuit (AO1).</w:t>
            </w:r>
          </w:p>
          <w:p w14:paraId="6A580A02" w14:textId="77777777" w:rsidR="00A94B87" w:rsidRPr="00C764B7" w:rsidRDefault="00A94B87" w:rsidP="00DD6151">
            <w:pPr>
              <w:pStyle w:val="AP-Bullet"/>
              <w:rPr>
                <w:lang w:val="en-US"/>
              </w:rPr>
            </w:pPr>
            <w:r w:rsidRPr="00C764B7">
              <w:rPr>
                <w:lang w:val="en-US"/>
              </w:rPr>
              <w:t xml:space="preserve">Describe how changing the number of components in a circuit affects the </w:t>
            </w:r>
            <w:r w:rsidRPr="009B3D5E">
              <w:rPr>
                <w:lang w:val="en-US"/>
              </w:rPr>
              <w:t>current (</w:t>
            </w:r>
            <w:r w:rsidRPr="00C764B7">
              <w:rPr>
                <w:lang w:val="en-US"/>
              </w:rPr>
              <w:t>AO1).</w:t>
            </w:r>
          </w:p>
          <w:p w14:paraId="4E84E244" w14:textId="77777777" w:rsidR="00A94B87" w:rsidRPr="00C764B7" w:rsidRDefault="00A94B87" w:rsidP="00DD6151">
            <w:pPr>
              <w:pStyle w:val="AP-Bullet"/>
              <w:rPr>
                <w:lang w:val="en-US"/>
              </w:rPr>
            </w:pPr>
            <w:r w:rsidRPr="00C764B7">
              <w:rPr>
                <w:lang w:val="en-US"/>
              </w:rPr>
              <w:t>Describe the differences in the behavior of current in series and parallel circuits (AO1).</w:t>
            </w:r>
          </w:p>
          <w:p w14:paraId="5AE927FD" w14:textId="77777777" w:rsidR="00A94B87" w:rsidRPr="00C764B7" w:rsidRDefault="00A94B87" w:rsidP="00DD6151">
            <w:pPr>
              <w:pStyle w:val="AP-Bullet"/>
              <w:rPr>
                <w:lang w:val="en-US"/>
              </w:rPr>
            </w:pPr>
            <w:r w:rsidRPr="00C764B7">
              <w:rPr>
                <w:lang w:val="en-US"/>
              </w:rPr>
              <w:t>Explain how current is the same at all points in a series circuit (AO1).</w:t>
            </w:r>
          </w:p>
          <w:p w14:paraId="3DAFF438" w14:textId="77777777" w:rsidR="00A94B87" w:rsidRPr="009B3D5E" w:rsidDel="00444C41" w:rsidRDefault="00A94B87" w:rsidP="00DD6151">
            <w:pPr>
              <w:pStyle w:val="AP-Bullet"/>
            </w:pPr>
            <w:r w:rsidRPr="00C764B7">
              <w:rPr>
                <w:bCs/>
                <w:lang w:val="en-US"/>
              </w:rPr>
              <w:t>Explain what happens to current at a junction in a parallel circuit (AO2).</w:t>
            </w:r>
          </w:p>
        </w:tc>
      </w:tr>
    </w:tbl>
    <w:p w14:paraId="7B8EF3A4" w14:textId="77777777" w:rsidR="00A94B87" w:rsidRDefault="00A94B87" w:rsidP="00DD6151">
      <w:pPr>
        <w:pStyle w:val="AP-Text"/>
      </w:pPr>
      <w:r>
        <w:br w:type="page"/>
      </w:r>
    </w:p>
    <w:tbl>
      <w:tblPr>
        <w:tblW w:w="5000" w:type="pct"/>
        <w:jc w:val="center"/>
        <w:tblBorders>
          <w:top w:val="single" w:sz="6" w:space="0" w:color="auto"/>
          <w:left w:val="single" w:sz="6" w:space="0" w:color="auto"/>
          <w:bottom w:val="single" w:sz="6" w:space="0" w:color="auto"/>
          <w:right w:val="single" w:sz="6" w:space="0" w:color="auto"/>
          <w:insideH w:val="single" w:sz="6" w:space="0" w:color="auto"/>
        </w:tblBorders>
        <w:tblCellMar>
          <w:top w:w="57" w:type="dxa"/>
          <w:left w:w="85" w:type="dxa"/>
          <w:bottom w:w="57" w:type="dxa"/>
          <w:right w:w="85" w:type="dxa"/>
        </w:tblCellMar>
        <w:tblLook w:val="04A0" w:firstRow="1" w:lastRow="0" w:firstColumn="1" w:lastColumn="0" w:noHBand="0" w:noVBand="1"/>
      </w:tblPr>
      <w:tblGrid>
        <w:gridCol w:w="13986"/>
      </w:tblGrid>
      <w:tr w:rsidR="00A94B87" w:rsidRPr="003D0161" w14:paraId="61E2E375" w14:textId="77777777" w:rsidTr="00DD6151">
        <w:trPr>
          <w:trHeight w:val="175"/>
          <w:jc w:val="center"/>
        </w:trPr>
        <w:tc>
          <w:tcPr>
            <w:tcW w:w="14175" w:type="dxa"/>
            <w:shd w:val="clear" w:color="auto" w:fill="003057"/>
          </w:tcPr>
          <w:p w14:paraId="3625C427" w14:textId="77777777" w:rsidR="00A94B87" w:rsidRPr="0094008C" w:rsidDel="00444C41" w:rsidRDefault="00A94B87" w:rsidP="00DD6151">
            <w:pPr>
              <w:pStyle w:val="AP-Tableheadwhite"/>
            </w:pPr>
            <w:r w:rsidRPr="000A20A6">
              <w:rPr>
                <w:lang w:eastAsia="en-GB"/>
              </w:rPr>
              <w:lastRenderedPageBreak/>
              <w:t>Exemplification of Mastery   </w:t>
            </w:r>
          </w:p>
        </w:tc>
      </w:tr>
      <w:tr w:rsidR="00A94B87" w:rsidRPr="003D0161" w14:paraId="7380C417" w14:textId="77777777" w:rsidTr="00DD6151">
        <w:trPr>
          <w:trHeight w:val="175"/>
          <w:jc w:val="center"/>
        </w:trPr>
        <w:tc>
          <w:tcPr>
            <w:tcW w:w="14175" w:type="dxa"/>
            <w:shd w:val="clear" w:color="auto" w:fill="auto"/>
          </w:tcPr>
          <w:p w14:paraId="583CF0CB" w14:textId="77777777" w:rsidR="00A94B87" w:rsidRDefault="00A94B87" w:rsidP="00026AF5">
            <w:pPr>
              <w:spacing w:after="0"/>
              <w:rPr>
                <w:rFonts w:ascii="Open Sans" w:hAnsi="Open Sans" w:cs="Open Sans"/>
                <w:sz w:val="24"/>
                <w:szCs w:val="24"/>
              </w:rPr>
            </w:pPr>
            <w:r w:rsidRPr="003C04CE">
              <w:rPr>
                <w:noProof/>
                <w:lang w:eastAsia="ja-JP"/>
              </w:rPr>
              <w:drawing>
                <wp:inline distT="0" distB="0" distL="0" distR="0" wp14:anchorId="07618578" wp14:editId="434A0C5C">
                  <wp:extent cx="3095739" cy="2809318"/>
                  <wp:effectExtent l="0" t="0" r="952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3093115" cy="2806937"/>
                          </a:xfrm>
                          <a:prstGeom prst="rect">
                            <a:avLst/>
                          </a:prstGeom>
                        </pic:spPr>
                      </pic:pic>
                    </a:graphicData>
                  </a:graphic>
                </wp:inline>
              </w:drawing>
            </w:r>
            <w:r>
              <w:rPr>
                <w:rFonts w:ascii="Open Sans" w:hAnsi="Open Sans" w:cs="Open Sans"/>
                <w:sz w:val="24"/>
                <w:szCs w:val="24"/>
              </w:rPr>
              <w:t xml:space="preserve">                          </w:t>
            </w:r>
            <w:r w:rsidRPr="003C04CE">
              <w:rPr>
                <w:noProof/>
                <w:lang w:eastAsia="ja-JP"/>
              </w:rPr>
              <w:drawing>
                <wp:inline distT="0" distB="0" distL="0" distR="0" wp14:anchorId="0AC8EF01" wp14:editId="5985BB13">
                  <wp:extent cx="2963538" cy="2818267"/>
                  <wp:effectExtent l="0" t="0" r="8890" b="1270"/>
                  <wp:docPr id="1305897825" name="Picture 1305897825" descr="A picture containing text, device, me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5897825" name="Picture 1305897825" descr="A picture containing text, device, meter&#10;&#10;Description automatically generated"/>
                          <pic:cNvPicPr/>
                        </pic:nvPicPr>
                        <pic:blipFill>
                          <a:blip r:embed="rId53"/>
                          <a:stretch>
                            <a:fillRect/>
                          </a:stretch>
                        </pic:blipFill>
                        <pic:spPr>
                          <a:xfrm>
                            <a:off x="0" y="0"/>
                            <a:ext cx="2973825" cy="2828050"/>
                          </a:xfrm>
                          <a:prstGeom prst="rect">
                            <a:avLst/>
                          </a:prstGeom>
                        </pic:spPr>
                      </pic:pic>
                    </a:graphicData>
                  </a:graphic>
                </wp:inline>
              </w:drawing>
            </w:r>
          </w:p>
          <w:p w14:paraId="34EE8E2A" w14:textId="77777777" w:rsidR="00A94B87" w:rsidRDefault="00A94B87" w:rsidP="00026AF5">
            <w:pPr>
              <w:spacing w:after="0"/>
              <w:rPr>
                <w:rFonts w:ascii="Open Sans" w:hAnsi="Open Sans" w:cs="Open Sans"/>
                <w:sz w:val="24"/>
                <w:szCs w:val="24"/>
              </w:rPr>
            </w:pPr>
            <w:r>
              <w:rPr>
                <w:noProof/>
                <w:lang w:eastAsia="ja-JP"/>
              </w:rPr>
              <w:drawing>
                <wp:anchor distT="0" distB="0" distL="114300" distR="114300" simplePos="0" relativeHeight="251664384" behindDoc="0" locked="0" layoutInCell="1" allowOverlap="1" wp14:anchorId="7A66AD34" wp14:editId="500F93E8">
                  <wp:simplePos x="0" y="0"/>
                  <wp:positionH relativeFrom="column">
                    <wp:posOffset>561975</wp:posOffset>
                  </wp:positionH>
                  <wp:positionV relativeFrom="paragraph">
                    <wp:posOffset>125730</wp:posOffset>
                  </wp:positionV>
                  <wp:extent cx="1769110" cy="2339975"/>
                  <wp:effectExtent l="0" t="0" r="2540" b="3175"/>
                  <wp:wrapSquare wrapText="bothSides"/>
                  <wp:docPr id="1305897826" name="Picture 1305897826"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5897826" name="Picture 1305897826" descr="Diagram, schematic&#10;&#10;Description automatically generated"/>
                          <pic:cNvPicPr/>
                        </pic:nvPicPr>
                        <pic:blipFill rotWithShape="1">
                          <a:blip r:embed="rId54" cstate="print">
                            <a:extLst>
                              <a:ext uri="{28A0092B-C50C-407E-A947-70E740481C1C}">
                                <a14:useLocalDpi xmlns:a14="http://schemas.microsoft.com/office/drawing/2010/main" val="0"/>
                              </a:ext>
                            </a:extLst>
                          </a:blip>
                          <a:srcRect/>
                          <a:stretch/>
                        </pic:blipFill>
                        <pic:spPr bwMode="auto">
                          <a:xfrm>
                            <a:off x="0" y="0"/>
                            <a:ext cx="1769110" cy="23399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3C04CE">
              <w:rPr>
                <w:noProof/>
                <w:lang w:eastAsia="ja-JP"/>
              </w:rPr>
              <w:drawing>
                <wp:anchor distT="0" distB="0" distL="114300" distR="114300" simplePos="0" relativeHeight="251665408" behindDoc="1" locked="0" layoutInCell="1" allowOverlap="1" wp14:anchorId="00AA1A67" wp14:editId="18C3A335">
                  <wp:simplePos x="0" y="0"/>
                  <wp:positionH relativeFrom="column">
                    <wp:posOffset>3385185</wp:posOffset>
                  </wp:positionH>
                  <wp:positionV relativeFrom="paragraph">
                    <wp:posOffset>120650</wp:posOffset>
                  </wp:positionV>
                  <wp:extent cx="4439285" cy="2304415"/>
                  <wp:effectExtent l="0" t="0" r="0" b="635"/>
                  <wp:wrapTight wrapText="bothSides">
                    <wp:wrapPolygon edited="0">
                      <wp:start x="0" y="0"/>
                      <wp:lineTo x="0" y="21427"/>
                      <wp:lineTo x="21504" y="21427"/>
                      <wp:lineTo x="21504" y="0"/>
                      <wp:lineTo x="0" y="0"/>
                    </wp:wrapPolygon>
                  </wp:wrapTight>
                  <wp:docPr id="1305897827" name="Picture 130589782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5897827" name="Picture 1305897827" descr="Diagram&#10;&#10;Description automatically generated"/>
                          <pic:cNvPicPr/>
                        </pic:nvPicPr>
                        <pic:blipFill>
                          <a:blip r:embed="rId55">
                            <a:extLst>
                              <a:ext uri="{28A0092B-C50C-407E-A947-70E740481C1C}">
                                <a14:useLocalDpi xmlns:a14="http://schemas.microsoft.com/office/drawing/2010/main" val="0"/>
                              </a:ext>
                            </a:extLst>
                          </a:blip>
                          <a:stretch>
                            <a:fillRect/>
                          </a:stretch>
                        </pic:blipFill>
                        <pic:spPr>
                          <a:xfrm>
                            <a:off x="0" y="0"/>
                            <a:ext cx="4439285" cy="2304415"/>
                          </a:xfrm>
                          <a:prstGeom prst="rect">
                            <a:avLst/>
                          </a:prstGeom>
                        </pic:spPr>
                      </pic:pic>
                    </a:graphicData>
                  </a:graphic>
                  <wp14:sizeRelH relativeFrom="page">
                    <wp14:pctWidth>0</wp14:pctWidth>
                  </wp14:sizeRelH>
                  <wp14:sizeRelV relativeFrom="page">
                    <wp14:pctHeight>0</wp14:pctHeight>
                  </wp14:sizeRelV>
                </wp:anchor>
              </w:drawing>
            </w:r>
            <w:r>
              <w:rPr>
                <w:rFonts w:ascii="Open Sans" w:hAnsi="Open Sans" w:cs="Open Sans"/>
                <w:sz w:val="24"/>
                <w:szCs w:val="24"/>
              </w:rPr>
              <w:t xml:space="preserve">    </w:t>
            </w:r>
          </w:p>
          <w:p w14:paraId="3ED0A2BF" w14:textId="77777777" w:rsidR="00A94B87" w:rsidRDefault="00A94B87" w:rsidP="00026AF5">
            <w:pPr>
              <w:spacing w:after="0"/>
              <w:rPr>
                <w:rFonts w:ascii="Open Sans" w:hAnsi="Open Sans" w:cs="Open Sans"/>
                <w:sz w:val="24"/>
                <w:szCs w:val="24"/>
              </w:rPr>
            </w:pPr>
          </w:p>
          <w:p w14:paraId="650049C8" w14:textId="77777777" w:rsidR="00A94B87" w:rsidRDefault="00A94B87" w:rsidP="00026AF5">
            <w:pPr>
              <w:spacing w:after="0"/>
              <w:rPr>
                <w:rFonts w:ascii="Open Sans" w:hAnsi="Open Sans" w:cs="Open Sans"/>
                <w:sz w:val="24"/>
                <w:szCs w:val="24"/>
              </w:rPr>
            </w:pPr>
          </w:p>
          <w:p w14:paraId="571B7A09" w14:textId="77777777" w:rsidR="00A94B87" w:rsidRDefault="00A94B87" w:rsidP="00026AF5">
            <w:pPr>
              <w:spacing w:after="0"/>
              <w:rPr>
                <w:rFonts w:ascii="Open Sans" w:hAnsi="Open Sans" w:cs="Open Sans"/>
                <w:sz w:val="24"/>
                <w:szCs w:val="24"/>
              </w:rPr>
            </w:pPr>
          </w:p>
          <w:p w14:paraId="54259930" w14:textId="77777777" w:rsidR="00A94B87" w:rsidRDefault="00A94B87" w:rsidP="00026AF5">
            <w:pPr>
              <w:spacing w:after="0"/>
              <w:rPr>
                <w:rFonts w:ascii="Open Sans" w:hAnsi="Open Sans" w:cs="Open Sans"/>
                <w:sz w:val="24"/>
                <w:szCs w:val="24"/>
              </w:rPr>
            </w:pPr>
          </w:p>
          <w:p w14:paraId="4172B22F" w14:textId="77777777" w:rsidR="00A94B87" w:rsidRDefault="00A94B87" w:rsidP="00026AF5">
            <w:pPr>
              <w:spacing w:after="0"/>
              <w:rPr>
                <w:rFonts w:ascii="Open Sans" w:hAnsi="Open Sans" w:cs="Open Sans"/>
                <w:sz w:val="24"/>
                <w:szCs w:val="24"/>
              </w:rPr>
            </w:pPr>
          </w:p>
          <w:p w14:paraId="682A968E" w14:textId="77777777" w:rsidR="00A94B87" w:rsidRDefault="00A94B87" w:rsidP="00026AF5">
            <w:pPr>
              <w:spacing w:after="0"/>
              <w:rPr>
                <w:rFonts w:ascii="Open Sans" w:hAnsi="Open Sans" w:cs="Open Sans"/>
                <w:sz w:val="24"/>
                <w:szCs w:val="24"/>
              </w:rPr>
            </w:pPr>
            <w:r>
              <w:rPr>
                <w:rFonts w:ascii="Open Sans" w:hAnsi="Open Sans" w:cs="Open Sans"/>
                <w:sz w:val="24"/>
                <w:szCs w:val="24"/>
              </w:rPr>
              <w:t xml:space="preserve">                                   </w:t>
            </w:r>
          </w:p>
          <w:p w14:paraId="44DEAB7D" w14:textId="77777777" w:rsidR="00A94B87" w:rsidRDefault="00A94B87" w:rsidP="00026AF5">
            <w:pPr>
              <w:spacing w:after="0"/>
              <w:rPr>
                <w:rFonts w:ascii="Open Sans" w:hAnsi="Open Sans" w:cs="Open Sans"/>
                <w:sz w:val="24"/>
                <w:szCs w:val="24"/>
              </w:rPr>
            </w:pPr>
          </w:p>
          <w:p w14:paraId="2D65B573" w14:textId="77777777" w:rsidR="00A94B87" w:rsidRDefault="00A94B87" w:rsidP="00026AF5">
            <w:pPr>
              <w:spacing w:after="0"/>
              <w:rPr>
                <w:rFonts w:ascii="Open Sans" w:hAnsi="Open Sans" w:cs="Open Sans"/>
                <w:sz w:val="24"/>
                <w:szCs w:val="24"/>
              </w:rPr>
            </w:pPr>
          </w:p>
          <w:p w14:paraId="31EECADB" w14:textId="77777777" w:rsidR="00A94B87" w:rsidRDefault="00A94B87" w:rsidP="00026AF5">
            <w:pPr>
              <w:spacing w:after="0"/>
              <w:rPr>
                <w:rFonts w:ascii="Open Sans" w:hAnsi="Open Sans" w:cs="Open Sans"/>
                <w:sz w:val="24"/>
                <w:szCs w:val="24"/>
              </w:rPr>
            </w:pPr>
          </w:p>
          <w:p w14:paraId="30E8F160" w14:textId="77777777" w:rsidR="00A94B87" w:rsidRPr="0094008C" w:rsidDel="00444C41" w:rsidRDefault="00A94B87" w:rsidP="00026AF5">
            <w:pPr>
              <w:spacing w:after="0"/>
              <w:rPr>
                <w:rFonts w:ascii="Open Sans" w:hAnsi="Open Sans" w:cs="Open Sans"/>
                <w:sz w:val="24"/>
                <w:szCs w:val="24"/>
              </w:rPr>
            </w:pPr>
          </w:p>
        </w:tc>
      </w:tr>
    </w:tbl>
    <w:p w14:paraId="2DEFACDA" w14:textId="77777777" w:rsidR="00A94B87" w:rsidRDefault="00A94B87" w:rsidP="00DD6151">
      <w:pPr>
        <w:pStyle w:val="AP-Bhead"/>
      </w:pPr>
      <w:r w:rsidRPr="002D7CA1">
        <w:lastRenderedPageBreak/>
        <w:t>Rewind grid</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815"/>
        <w:gridCol w:w="4674"/>
        <w:gridCol w:w="4503"/>
      </w:tblGrid>
      <w:tr w:rsidR="00DC7C16" w:rsidRPr="000C1CE3" w14:paraId="2EEAF6E7" w14:textId="77777777" w:rsidTr="00DC7C16">
        <w:trPr>
          <w:cnfStyle w:val="100000000000" w:firstRow="1" w:lastRow="0" w:firstColumn="0" w:lastColumn="0" w:oddVBand="0" w:evenVBand="0" w:oddHBand="0" w:evenHBand="0" w:firstRowFirstColumn="0" w:firstRowLastColumn="0" w:lastRowFirstColumn="0" w:lastRowLastColumn="0"/>
          <w:trHeight w:val="293"/>
          <w:jc w:val="center"/>
        </w:trPr>
        <w:tc>
          <w:tcPr>
            <w:cnfStyle w:val="001000000000" w:firstRow="0" w:lastRow="0" w:firstColumn="1" w:lastColumn="0" w:oddVBand="0" w:evenVBand="0" w:oddHBand="0" w:evenHBand="0" w:firstRowFirstColumn="0" w:firstRowLastColumn="0" w:lastRowFirstColumn="0" w:lastRowLastColumn="0"/>
            <w:tcW w:w="481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13C484D7" w14:textId="77777777" w:rsidR="00A94B87" w:rsidRPr="000C1CE3" w:rsidRDefault="00A94B87" w:rsidP="00DC7C16">
            <w:pPr>
              <w:pStyle w:val="AP-Textwhite"/>
            </w:pPr>
            <w:r w:rsidRPr="000C1CE3">
              <w:t>This Topic</w:t>
            </w:r>
            <w:r>
              <w:t xml:space="preserve"> (end of topic)</w:t>
            </w:r>
          </w:p>
        </w:tc>
        <w:tc>
          <w:tcPr>
            <w:tcW w:w="467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528EF50" w14:textId="77777777" w:rsidR="00A94B87" w:rsidRPr="000C1CE3" w:rsidRDefault="00A94B87" w:rsidP="00DC7C16">
            <w:pPr>
              <w:pStyle w:val="AP-Text"/>
              <w:cnfStyle w:val="100000000000" w:firstRow="1" w:lastRow="0" w:firstColumn="0" w:lastColumn="0" w:oddVBand="0" w:evenVBand="0" w:oddHBand="0" w:evenHBand="0" w:firstRowFirstColumn="0" w:firstRowLastColumn="0" w:lastRowFirstColumn="0" w:lastRowLastColumn="0"/>
              <w:rPr>
                <w:b w:val="0"/>
                <w:bCs w:val="0"/>
              </w:rPr>
            </w:pPr>
            <w:r w:rsidRPr="00C764B7">
              <w:t xml:space="preserve">Current electricity (start of </w:t>
            </w:r>
            <w:r>
              <w:t>t</w:t>
            </w:r>
            <w:r w:rsidRPr="00C764B7">
              <w:t>opic)</w:t>
            </w:r>
          </w:p>
        </w:tc>
        <w:tc>
          <w:tcPr>
            <w:tcW w:w="450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E71CDA5" w14:textId="77777777" w:rsidR="00A94B87" w:rsidRPr="00C764B7" w:rsidRDefault="00A94B87" w:rsidP="00DC7C16">
            <w:pPr>
              <w:pStyle w:val="AP-Text"/>
              <w:cnfStyle w:val="100000000000" w:firstRow="1" w:lastRow="0" w:firstColumn="0" w:lastColumn="0" w:oddVBand="0" w:evenVBand="0" w:oddHBand="0" w:evenHBand="0" w:firstRowFirstColumn="0" w:firstRowLastColumn="0" w:lastRowFirstColumn="0" w:lastRowLastColumn="0"/>
            </w:pPr>
            <w:r w:rsidRPr="00C764B7">
              <w:t>Current electricity (Year 6)</w:t>
            </w:r>
          </w:p>
        </w:tc>
      </w:tr>
      <w:tr w:rsidR="00DC7C16" w:rsidRPr="000C1CE3" w14:paraId="2EF0439E" w14:textId="77777777" w:rsidTr="00DC7C16">
        <w:trPr>
          <w:jc w:val="center"/>
        </w:trPr>
        <w:tc>
          <w:tcPr>
            <w:cnfStyle w:val="001000000000" w:firstRow="0" w:lastRow="0" w:firstColumn="1" w:lastColumn="0" w:oddVBand="0" w:evenVBand="0" w:oddHBand="0" w:evenHBand="0" w:firstRowFirstColumn="0" w:firstRowLastColumn="0" w:lastRowFirstColumn="0" w:lastRowLastColumn="0"/>
            <w:tcW w:w="481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070ECC18" w14:textId="77777777" w:rsidR="00A94B87" w:rsidRPr="00256DC2" w:rsidRDefault="00A94B87" w:rsidP="00DC7C16">
            <w:pPr>
              <w:pStyle w:val="AP-Textwhite"/>
              <w:rPr>
                <w:b w:val="0"/>
                <w:bCs w:val="0"/>
              </w:rPr>
            </w:pPr>
            <w:r w:rsidRPr="00256DC2">
              <w:rPr>
                <w:b w:val="0"/>
                <w:bCs w:val="0"/>
              </w:rPr>
              <w:t>What is the circuit symbol for a cell?</w:t>
            </w:r>
          </w:p>
          <w:p w14:paraId="5DB875D4" w14:textId="77777777" w:rsidR="00A94B87" w:rsidRDefault="00A94B87" w:rsidP="00DC7C16">
            <w:pPr>
              <w:pStyle w:val="AP-Textwhite"/>
            </w:pPr>
          </w:p>
          <w:p w14:paraId="1BCD411B" w14:textId="77777777" w:rsidR="00DC7C16" w:rsidRDefault="00DC7C16" w:rsidP="00DC7C16">
            <w:pPr>
              <w:pStyle w:val="AP-Textwhite"/>
              <w:rPr>
                <w:b w:val="0"/>
                <w:bCs w:val="0"/>
                <w:lang w:val="it-IT"/>
              </w:rPr>
            </w:pPr>
          </w:p>
          <w:p w14:paraId="2DE88E3C" w14:textId="313A11E5" w:rsidR="00A94B87" w:rsidRPr="000C1CE3" w:rsidRDefault="00A94B87" w:rsidP="00DC7C16">
            <w:pPr>
              <w:pStyle w:val="AP-Textwhite"/>
            </w:pPr>
            <w:r w:rsidRPr="000C1CE3">
              <w:rPr>
                <w:lang w:val="it-IT"/>
              </w:rPr>
              <w:t>1 point</w:t>
            </w:r>
          </w:p>
        </w:tc>
        <w:tc>
          <w:tcPr>
            <w:tcW w:w="467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DA5597B" w14:textId="77777777" w:rsidR="00A94B87" w:rsidRPr="00C764B7" w:rsidRDefault="00A94B87" w:rsidP="00DC7C16">
            <w:pPr>
              <w:pStyle w:val="AP-Text"/>
              <w:cnfStyle w:val="000000000000" w:firstRow="0" w:lastRow="0" w:firstColumn="0" w:lastColumn="0" w:oddVBand="0" w:evenVBand="0" w:oddHBand="0" w:evenHBand="0" w:firstRowFirstColumn="0" w:firstRowLastColumn="0" w:lastRowFirstColumn="0" w:lastRowLastColumn="0"/>
            </w:pPr>
            <w:r w:rsidRPr="00C764B7">
              <w:t>What instrument is used to measure current?</w:t>
            </w:r>
          </w:p>
          <w:p w14:paraId="5B669AAD" w14:textId="77777777" w:rsidR="00A94B87" w:rsidRPr="000C1CE3" w:rsidRDefault="00A94B87" w:rsidP="00DC7C16">
            <w:pPr>
              <w:pStyle w:val="AP-Text"/>
              <w:cnfStyle w:val="000000000000" w:firstRow="0" w:lastRow="0" w:firstColumn="0" w:lastColumn="0" w:oddVBand="0" w:evenVBand="0" w:oddHBand="0" w:evenHBand="0" w:firstRowFirstColumn="0" w:firstRowLastColumn="0" w:lastRowFirstColumn="0" w:lastRowLastColumn="0"/>
            </w:pPr>
          </w:p>
          <w:p w14:paraId="0A48B445" w14:textId="77777777" w:rsidR="00A94B87" w:rsidRPr="00DC7C16" w:rsidRDefault="00A94B87" w:rsidP="00DC7C16">
            <w:pPr>
              <w:pStyle w:val="AP-Text"/>
              <w:cnfStyle w:val="000000000000" w:firstRow="0" w:lastRow="0" w:firstColumn="0" w:lastColumn="0" w:oddVBand="0" w:evenVBand="0" w:oddHBand="0" w:evenHBand="0" w:firstRowFirstColumn="0" w:firstRowLastColumn="0" w:lastRowFirstColumn="0" w:lastRowLastColumn="0"/>
              <w:rPr>
                <w:b/>
                <w:bCs/>
              </w:rPr>
            </w:pPr>
            <w:r w:rsidRPr="00DC7C16">
              <w:rPr>
                <w:b/>
                <w:bCs/>
              </w:rPr>
              <w:t>1 point</w:t>
            </w:r>
          </w:p>
        </w:tc>
        <w:tc>
          <w:tcPr>
            <w:tcW w:w="450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238713E" w14:textId="77777777" w:rsidR="00A94B87" w:rsidRPr="00C764B7" w:rsidRDefault="00A94B87" w:rsidP="00DC7C16">
            <w:pPr>
              <w:pStyle w:val="AP-Text"/>
              <w:cnfStyle w:val="000000000000" w:firstRow="0" w:lastRow="0" w:firstColumn="0" w:lastColumn="0" w:oddVBand="0" w:evenVBand="0" w:oddHBand="0" w:evenHBand="0" w:firstRowFirstColumn="0" w:firstRowLastColumn="0" w:lastRowFirstColumn="0" w:lastRowLastColumn="0"/>
            </w:pPr>
            <w:r w:rsidRPr="00C764B7">
              <w:t>What is the circuit symbol for a lamp?</w:t>
            </w:r>
          </w:p>
          <w:p w14:paraId="6A5D1783" w14:textId="2C477B28" w:rsidR="00A94B87" w:rsidRDefault="00A94B87" w:rsidP="00DC7C16">
            <w:pPr>
              <w:pStyle w:val="AP-Text"/>
              <w:cnfStyle w:val="000000000000" w:firstRow="0" w:lastRow="0" w:firstColumn="0" w:lastColumn="0" w:oddVBand="0" w:evenVBand="0" w:oddHBand="0" w:evenHBand="0" w:firstRowFirstColumn="0" w:firstRowLastColumn="0" w:lastRowFirstColumn="0" w:lastRowLastColumn="0"/>
            </w:pPr>
          </w:p>
          <w:p w14:paraId="4D4C78E9" w14:textId="77777777" w:rsidR="00DC7C16" w:rsidRPr="000C1CE3" w:rsidRDefault="00DC7C16" w:rsidP="00DC7C16">
            <w:pPr>
              <w:pStyle w:val="AP-Text"/>
              <w:cnfStyle w:val="000000000000" w:firstRow="0" w:lastRow="0" w:firstColumn="0" w:lastColumn="0" w:oddVBand="0" w:evenVBand="0" w:oddHBand="0" w:evenHBand="0" w:firstRowFirstColumn="0" w:firstRowLastColumn="0" w:lastRowFirstColumn="0" w:lastRowLastColumn="0"/>
            </w:pPr>
          </w:p>
          <w:p w14:paraId="105BDB14" w14:textId="77777777" w:rsidR="00A94B87" w:rsidRPr="00DC7C16" w:rsidRDefault="00A94B87" w:rsidP="00DC7C16">
            <w:pPr>
              <w:pStyle w:val="AP-Text"/>
              <w:cnfStyle w:val="000000000000" w:firstRow="0" w:lastRow="0" w:firstColumn="0" w:lastColumn="0" w:oddVBand="0" w:evenVBand="0" w:oddHBand="0" w:evenHBand="0" w:firstRowFirstColumn="0" w:firstRowLastColumn="0" w:lastRowFirstColumn="0" w:lastRowLastColumn="0"/>
              <w:rPr>
                <w:b/>
                <w:bCs/>
              </w:rPr>
            </w:pPr>
            <w:r w:rsidRPr="00DC7C16">
              <w:rPr>
                <w:b/>
                <w:bCs/>
              </w:rPr>
              <w:t>1 point</w:t>
            </w:r>
          </w:p>
        </w:tc>
      </w:tr>
      <w:tr w:rsidR="00DC7C16" w:rsidRPr="000C1CE3" w14:paraId="67DE1CD7" w14:textId="77777777" w:rsidTr="00DC7C16">
        <w:trPr>
          <w:jc w:val="center"/>
        </w:trPr>
        <w:tc>
          <w:tcPr>
            <w:cnfStyle w:val="001000000000" w:firstRow="0" w:lastRow="0" w:firstColumn="1" w:lastColumn="0" w:oddVBand="0" w:evenVBand="0" w:oddHBand="0" w:evenHBand="0" w:firstRowFirstColumn="0" w:firstRowLastColumn="0" w:lastRowFirstColumn="0" w:lastRowLastColumn="0"/>
            <w:tcW w:w="481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525EC476" w14:textId="77777777" w:rsidR="00A94B87" w:rsidRPr="00256DC2" w:rsidRDefault="00A94B87" w:rsidP="00DC7C16">
            <w:pPr>
              <w:pStyle w:val="AP-Textwhite"/>
              <w:rPr>
                <w:b w:val="0"/>
                <w:bCs w:val="0"/>
              </w:rPr>
            </w:pPr>
            <w:r w:rsidRPr="00256DC2">
              <w:rPr>
                <w:b w:val="0"/>
                <w:bCs w:val="0"/>
              </w:rPr>
              <w:t>Why must the circuit be complete (not have a gap) for a lamp to light?</w:t>
            </w:r>
          </w:p>
          <w:p w14:paraId="18A3C853" w14:textId="77777777" w:rsidR="00A94B87" w:rsidRDefault="00A94B87" w:rsidP="00DC7C16">
            <w:pPr>
              <w:pStyle w:val="AP-Textwhite"/>
            </w:pPr>
          </w:p>
          <w:p w14:paraId="5E48C961" w14:textId="77777777" w:rsidR="00A94B87" w:rsidRDefault="00A94B87" w:rsidP="00DC7C16">
            <w:pPr>
              <w:pStyle w:val="AP-Textwhite"/>
              <w:rPr>
                <w:b w:val="0"/>
                <w:bCs w:val="0"/>
              </w:rPr>
            </w:pPr>
          </w:p>
          <w:p w14:paraId="2962750B" w14:textId="77777777" w:rsidR="00A94B87" w:rsidRDefault="00A94B87" w:rsidP="00DC7C16">
            <w:pPr>
              <w:pStyle w:val="AP-Textwhite"/>
            </w:pPr>
          </w:p>
          <w:p w14:paraId="4130E290" w14:textId="77777777" w:rsidR="00A94B87" w:rsidRPr="000C1CE3" w:rsidRDefault="00A94B87" w:rsidP="00DC7C16">
            <w:pPr>
              <w:pStyle w:val="AP-Textwhite"/>
              <w:rPr>
                <w:b w:val="0"/>
                <w:bCs w:val="0"/>
              </w:rPr>
            </w:pPr>
          </w:p>
          <w:p w14:paraId="0B7097AA" w14:textId="77777777" w:rsidR="00A94B87" w:rsidRPr="000C1CE3" w:rsidRDefault="00A94B87" w:rsidP="00DC7C16">
            <w:pPr>
              <w:pStyle w:val="AP-Textwhite"/>
              <w:rPr>
                <w:b w:val="0"/>
                <w:bCs w:val="0"/>
              </w:rPr>
            </w:pPr>
            <w:r w:rsidRPr="000C1CE3">
              <w:t>3 points</w:t>
            </w:r>
          </w:p>
        </w:tc>
        <w:tc>
          <w:tcPr>
            <w:tcW w:w="467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9771711" w14:textId="77777777" w:rsidR="00A94B87" w:rsidRPr="00C764B7" w:rsidRDefault="00A94B87" w:rsidP="00DC7C16">
            <w:pPr>
              <w:pStyle w:val="AP-Text"/>
              <w:cnfStyle w:val="000000000000" w:firstRow="0" w:lastRow="0" w:firstColumn="0" w:lastColumn="0" w:oddVBand="0" w:evenVBand="0" w:oddHBand="0" w:evenHBand="0" w:firstRowFirstColumn="0" w:firstRowLastColumn="0" w:lastRowFirstColumn="0" w:lastRowLastColumn="0"/>
            </w:pPr>
            <w:r w:rsidRPr="00C764B7">
              <w:t xml:space="preserve">What happens to the brightness of lamps in a circuit if more lamps </w:t>
            </w:r>
            <w:proofErr w:type="gramStart"/>
            <w:r w:rsidRPr="000C1CE3">
              <w:t>are added</w:t>
            </w:r>
            <w:r>
              <w:t>;</w:t>
            </w:r>
            <w:proofErr w:type="gramEnd"/>
          </w:p>
          <w:p w14:paraId="68BCDDDC" w14:textId="77777777" w:rsidR="00A94B87" w:rsidRPr="00C764B7" w:rsidRDefault="00A94B87" w:rsidP="00DC7C16">
            <w:pPr>
              <w:pStyle w:val="AP-Text"/>
              <w:cnfStyle w:val="000000000000" w:firstRow="0" w:lastRow="0" w:firstColumn="0" w:lastColumn="0" w:oddVBand="0" w:evenVBand="0" w:oddHBand="0" w:evenHBand="0" w:firstRowFirstColumn="0" w:firstRowLastColumn="0" w:lastRowFirstColumn="0" w:lastRowLastColumn="0"/>
            </w:pPr>
            <w:r w:rsidRPr="00C764B7">
              <w:t>In series?</w:t>
            </w:r>
          </w:p>
          <w:p w14:paraId="30983656" w14:textId="77777777" w:rsidR="00A94B87" w:rsidRPr="00C764B7" w:rsidRDefault="00A94B87" w:rsidP="00DC7C16">
            <w:pPr>
              <w:pStyle w:val="AP-Text"/>
              <w:cnfStyle w:val="000000000000" w:firstRow="0" w:lastRow="0" w:firstColumn="0" w:lastColumn="0" w:oddVBand="0" w:evenVBand="0" w:oddHBand="0" w:evenHBand="0" w:firstRowFirstColumn="0" w:firstRowLastColumn="0" w:lastRowFirstColumn="0" w:lastRowLastColumn="0"/>
            </w:pPr>
            <w:r w:rsidRPr="00C764B7">
              <w:t>In parallel?</w:t>
            </w:r>
          </w:p>
          <w:p w14:paraId="5A694CEB" w14:textId="77777777" w:rsidR="00A94B87" w:rsidRPr="000C1CE3" w:rsidRDefault="00A94B87" w:rsidP="00DC7C16">
            <w:pPr>
              <w:pStyle w:val="AP-Text"/>
              <w:cnfStyle w:val="000000000000" w:firstRow="0" w:lastRow="0" w:firstColumn="0" w:lastColumn="0" w:oddVBand="0" w:evenVBand="0" w:oddHBand="0" w:evenHBand="0" w:firstRowFirstColumn="0" w:firstRowLastColumn="0" w:lastRowFirstColumn="0" w:lastRowLastColumn="0"/>
            </w:pPr>
          </w:p>
          <w:p w14:paraId="14B8BEBF" w14:textId="77777777" w:rsidR="00A94B87" w:rsidRPr="00DC7C16" w:rsidRDefault="00A94B87" w:rsidP="00DC7C16">
            <w:pPr>
              <w:pStyle w:val="AP-Text"/>
              <w:cnfStyle w:val="000000000000" w:firstRow="0" w:lastRow="0" w:firstColumn="0" w:lastColumn="0" w:oddVBand="0" w:evenVBand="0" w:oddHBand="0" w:evenHBand="0" w:firstRowFirstColumn="0" w:firstRowLastColumn="0" w:lastRowFirstColumn="0" w:lastRowLastColumn="0"/>
              <w:rPr>
                <w:b/>
                <w:bCs/>
              </w:rPr>
            </w:pPr>
            <w:r w:rsidRPr="00DC7C16">
              <w:rPr>
                <w:b/>
                <w:bCs/>
              </w:rPr>
              <w:t>3 points</w:t>
            </w:r>
          </w:p>
        </w:tc>
        <w:tc>
          <w:tcPr>
            <w:tcW w:w="450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E7A6408" w14:textId="77777777" w:rsidR="00A94B87" w:rsidRPr="00C764B7" w:rsidRDefault="00A94B87" w:rsidP="00DC7C16">
            <w:pPr>
              <w:pStyle w:val="AP-Text"/>
              <w:cnfStyle w:val="000000000000" w:firstRow="0" w:lastRow="0" w:firstColumn="0" w:lastColumn="0" w:oddVBand="0" w:evenVBand="0" w:oddHBand="0" w:evenHBand="0" w:firstRowFirstColumn="0" w:firstRowLastColumn="0" w:lastRowFirstColumn="0" w:lastRowLastColumn="0"/>
            </w:pPr>
            <w:r w:rsidRPr="00C764B7">
              <w:t>Draw the circuit you would use to light a lamp.</w:t>
            </w:r>
          </w:p>
          <w:p w14:paraId="085C34B1" w14:textId="77777777" w:rsidR="00A94B87" w:rsidRPr="000C1CE3" w:rsidRDefault="00A94B87" w:rsidP="00DC7C16">
            <w:pPr>
              <w:pStyle w:val="AP-Text"/>
              <w:cnfStyle w:val="000000000000" w:firstRow="0" w:lastRow="0" w:firstColumn="0" w:lastColumn="0" w:oddVBand="0" w:evenVBand="0" w:oddHBand="0" w:evenHBand="0" w:firstRowFirstColumn="0" w:firstRowLastColumn="0" w:lastRowFirstColumn="0" w:lastRowLastColumn="0"/>
            </w:pPr>
          </w:p>
          <w:p w14:paraId="545E1D1A" w14:textId="77777777" w:rsidR="00A94B87" w:rsidRDefault="00A94B87" w:rsidP="00DC7C16">
            <w:pPr>
              <w:pStyle w:val="AP-Text"/>
              <w:cnfStyle w:val="000000000000" w:firstRow="0" w:lastRow="0" w:firstColumn="0" w:lastColumn="0" w:oddVBand="0" w:evenVBand="0" w:oddHBand="0" w:evenHBand="0" w:firstRowFirstColumn="0" w:firstRowLastColumn="0" w:lastRowFirstColumn="0" w:lastRowLastColumn="0"/>
            </w:pPr>
          </w:p>
          <w:p w14:paraId="398F4E21" w14:textId="77777777" w:rsidR="00A94B87" w:rsidRDefault="00A94B87" w:rsidP="00DC7C16">
            <w:pPr>
              <w:pStyle w:val="AP-Text"/>
              <w:cnfStyle w:val="000000000000" w:firstRow="0" w:lastRow="0" w:firstColumn="0" w:lastColumn="0" w:oddVBand="0" w:evenVBand="0" w:oddHBand="0" w:evenHBand="0" w:firstRowFirstColumn="0" w:firstRowLastColumn="0" w:lastRowFirstColumn="0" w:lastRowLastColumn="0"/>
            </w:pPr>
          </w:p>
          <w:p w14:paraId="49B5201B" w14:textId="77777777" w:rsidR="00A94B87" w:rsidRPr="000C1CE3" w:rsidRDefault="00A94B87" w:rsidP="00DC7C16">
            <w:pPr>
              <w:pStyle w:val="AP-Text"/>
              <w:cnfStyle w:val="000000000000" w:firstRow="0" w:lastRow="0" w:firstColumn="0" w:lastColumn="0" w:oddVBand="0" w:evenVBand="0" w:oddHBand="0" w:evenHBand="0" w:firstRowFirstColumn="0" w:firstRowLastColumn="0" w:lastRowFirstColumn="0" w:lastRowLastColumn="0"/>
            </w:pPr>
          </w:p>
          <w:p w14:paraId="449D76A9" w14:textId="77777777" w:rsidR="00A94B87" w:rsidRPr="00DC7C16" w:rsidRDefault="00A94B87" w:rsidP="00DC7C16">
            <w:pPr>
              <w:pStyle w:val="AP-Text"/>
              <w:cnfStyle w:val="000000000000" w:firstRow="0" w:lastRow="0" w:firstColumn="0" w:lastColumn="0" w:oddVBand="0" w:evenVBand="0" w:oddHBand="0" w:evenHBand="0" w:firstRowFirstColumn="0" w:firstRowLastColumn="0" w:lastRowFirstColumn="0" w:lastRowLastColumn="0"/>
              <w:rPr>
                <w:b/>
                <w:bCs/>
              </w:rPr>
            </w:pPr>
            <w:r w:rsidRPr="00DC7C16">
              <w:rPr>
                <w:b/>
                <w:bCs/>
              </w:rPr>
              <w:t>3 points</w:t>
            </w:r>
          </w:p>
        </w:tc>
      </w:tr>
      <w:tr w:rsidR="00DC7C16" w:rsidRPr="000C1CE3" w14:paraId="1E8BB15E" w14:textId="77777777" w:rsidTr="00DC7C16">
        <w:trPr>
          <w:jc w:val="center"/>
        </w:trPr>
        <w:tc>
          <w:tcPr>
            <w:cnfStyle w:val="001000000000" w:firstRow="0" w:lastRow="0" w:firstColumn="1" w:lastColumn="0" w:oddVBand="0" w:evenVBand="0" w:oddHBand="0" w:evenHBand="0" w:firstRowFirstColumn="0" w:firstRowLastColumn="0" w:lastRowFirstColumn="0" w:lastRowLastColumn="0"/>
            <w:tcW w:w="481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4F055014" w14:textId="77777777" w:rsidR="00A94B87" w:rsidRPr="00256DC2" w:rsidRDefault="00A94B87" w:rsidP="00DC7C16">
            <w:pPr>
              <w:pStyle w:val="AP-Textwhite"/>
              <w:rPr>
                <w:b w:val="0"/>
                <w:bCs w:val="0"/>
              </w:rPr>
            </w:pPr>
            <w:r w:rsidRPr="00256DC2">
              <w:rPr>
                <w:b w:val="0"/>
                <w:bCs w:val="0"/>
              </w:rPr>
              <w:t>Explain how you can find out if a material is an insulator or conductor using a circuit with a lamp?</w:t>
            </w:r>
          </w:p>
          <w:p w14:paraId="19DDDF4B" w14:textId="77777777" w:rsidR="00A94B87" w:rsidRDefault="00A94B87" w:rsidP="00DC7C16">
            <w:pPr>
              <w:pStyle w:val="AP-Textwhite"/>
            </w:pPr>
          </w:p>
          <w:p w14:paraId="6FCBF36B" w14:textId="77777777" w:rsidR="00A94B87" w:rsidRPr="000C1CE3" w:rsidRDefault="00A94B87" w:rsidP="00DC7C16">
            <w:pPr>
              <w:pStyle w:val="AP-Textwhite"/>
              <w:rPr>
                <w:b w:val="0"/>
                <w:bCs w:val="0"/>
              </w:rPr>
            </w:pPr>
          </w:p>
          <w:p w14:paraId="7E465265" w14:textId="77777777" w:rsidR="00A94B87" w:rsidRPr="000C1CE3" w:rsidRDefault="00A94B87" w:rsidP="00DC7C16">
            <w:pPr>
              <w:pStyle w:val="AP-Textwhite"/>
            </w:pPr>
            <w:r w:rsidRPr="000C1CE3">
              <w:t>5 points</w:t>
            </w:r>
          </w:p>
        </w:tc>
        <w:tc>
          <w:tcPr>
            <w:tcW w:w="467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AD3D6B6" w14:textId="77777777" w:rsidR="00A94B87" w:rsidRPr="00C764B7" w:rsidRDefault="00A94B87" w:rsidP="00DC7C16">
            <w:pPr>
              <w:pStyle w:val="AP-Text"/>
              <w:cnfStyle w:val="000000000000" w:firstRow="0" w:lastRow="0" w:firstColumn="0" w:lastColumn="0" w:oddVBand="0" w:evenVBand="0" w:oddHBand="0" w:evenHBand="0" w:firstRowFirstColumn="0" w:firstRowLastColumn="0" w:lastRowFirstColumn="0" w:lastRowLastColumn="0"/>
            </w:pPr>
            <w:r w:rsidRPr="00C764B7">
              <w:t>Draw a circuit diagram for a circuit with two cells in series, two lamps in parallel and a switch which will turn both lamps on and off.</w:t>
            </w:r>
          </w:p>
          <w:p w14:paraId="5BE10538" w14:textId="77777777" w:rsidR="00A94B87" w:rsidRPr="000C1CE3" w:rsidRDefault="00A94B87" w:rsidP="00DC7C16">
            <w:pPr>
              <w:pStyle w:val="AP-Text"/>
              <w:cnfStyle w:val="000000000000" w:firstRow="0" w:lastRow="0" w:firstColumn="0" w:lastColumn="0" w:oddVBand="0" w:evenVBand="0" w:oddHBand="0" w:evenHBand="0" w:firstRowFirstColumn="0" w:firstRowLastColumn="0" w:lastRowFirstColumn="0" w:lastRowLastColumn="0"/>
            </w:pPr>
          </w:p>
          <w:p w14:paraId="62920DFB" w14:textId="77777777" w:rsidR="00A94B87" w:rsidRPr="00DC7C16" w:rsidRDefault="00A94B87" w:rsidP="00DC7C16">
            <w:pPr>
              <w:pStyle w:val="AP-Text"/>
              <w:cnfStyle w:val="000000000000" w:firstRow="0" w:lastRow="0" w:firstColumn="0" w:lastColumn="0" w:oddVBand="0" w:evenVBand="0" w:oddHBand="0" w:evenHBand="0" w:firstRowFirstColumn="0" w:firstRowLastColumn="0" w:lastRowFirstColumn="0" w:lastRowLastColumn="0"/>
              <w:rPr>
                <w:b/>
                <w:bCs/>
              </w:rPr>
            </w:pPr>
            <w:r w:rsidRPr="00DC7C16">
              <w:rPr>
                <w:b/>
                <w:bCs/>
              </w:rPr>
              <w:t>5 points</w:t>
            </w:r>
          </w:p>
        </w:tc>
        <w:tc>
          <w:tcPr>
            <w:tcW w:w="450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82F51D1" w14:textId="77777777" w:rsidR="00A94B87" w:rsidRPr="00C764B7" w:rsidRDefault="00A94B87" w:rsidP="00DC7C16">
            <w:pPr>
              <w:pStyle w:val="AP-Text"/>
              <w:cnfStyle w:val="000000000000" w:firstRow="0" w:lastRow="0" w:firstColumn="0" w:lastColumn="0" w:oddVBand="0" w:evenVBand="0" w:oddHBand="0" w:evenHBand="0" w:firstRowFirstColumn="0" w:firstRowLastColumn="0" w:lastRowFirstColumn="0" w:lastRowLastColumn="0"/>
            </w:pPr>
            <w:r w:rsidRPr="00C764B7">
              <w:t>How can you change the brightness of the lamp?</w:t>
            </w:r>
          </w:p>
          <w:p w14:paraId="6A628D86" w14:textId="77777777" w:rsidR="00A94B87" w:rsidRPr="000C1CE3" w:rsidRDefault="00A94B87" w:rsidP="00DC7C16">
            <w:pPr>
              <w:pStyle w:val="AP-Text"/>
              <w:cnfStyle w:val="000000000000" w:firstRow="0" w:lastRow="0" w:firstColumn="0" w:lastColumn="0" w:oddVBand="0" w:evenVBand="0" w:oddHBand="0" w:evenHBand="0" w:firstRowFirstColumn="0" w:firstRowLastColumn="0" w:lastRowFirstColumn="0" w:lastRowLastColumn="0"/>
            </w:pPr>
          </w:p>
          <w:p w14:paraId="61DC3C46" w14:textId="77777777" w:rsidR="00A94B87" w:rsidRDefault="00A94B87" w:rsidP="00DC7C16">
            <w:pPr>
              <w:pStyle w:val="AP-Text"/>
              <w:cnfStyle w:val="000000000000" w:firstRow="0" w:lastRow="0" w:firstColumn="0" w:lastColumn="0" w:oddVBand="0" w:evenVBand="0" w:oddHBand="0" w:evenHBand="0" w:firstRowFirstColumn="0" w:firstRowLastColumn="0" w:lastRowFirstColumn="0" w:lastRowLastColumn="0"/>
            </w:pPr>
          </w:p>
          <w:p w14:paraId="5901272A" w14:textId="77777777" w:rsidR="00A94B87" w:rsidRPr="000C1CE3" w:rsidRDefault="00A94B87" w:rsidP="00DC7C16">
            <w:pPr>
              <w:pStyle w:val="AP-Text"/>
              <w:cnfStyle w:val="000000000000" w:firstRow="0" w:lastRow="0" w:firstColumn="0" w:lastColumn="0" w:oddVBand="0" w:evenVBand="0" w:oddHBand="0" w:evenHBand="0" w:firstRowFirstColumn="0" w:firstRowLastColumn="0" w:lastRowFirstColumn="0" w:lastRowLastColumn="0"/>
            </w:pPr>
          </w:p>
          <w:p w14:paraId="1C485904" w14:textId="77777777" w:rsidR="00A94B87" w:rsidRPr="00DC7C16" w:rsidRDefault="00A94B87" w:rsidP="00DC7C16">
            <w:pPr>
              <w:pStyle w:val="AP-Text"/>
              <w:cnfStyle w:val="000000000000" w:firstRow="0" w:lastRow="0" w:firstColumn="0" w:lastColumn="0" w:oddVBand="0" w:evenVBand="0" w:oddHBand="0" w:evenHBand="0" w:firstRowFirstColumn="0" w:firstRowLastColumn="0" w:lastRowFirstColumn="0" w:lastRowLastColumn="0"/>
              <w:rPr>
                <w:b/>
                <w:bCs/>
              </w:rPr>
            </w:pPr>
            <w:r w:rsidRPr="00DC7C16">
              <w:rPr>
                <w:b/>
                <w:bCs/>
              </w:rPr>
              <w:t>5 points</w:t>
            </w:r>
          </w:p>
        </w:tc>
      </w:tr>
    </w:tbl>
    <w:p w14:paraId="6016976E" w14:textId="77777777" w:rsidR="00DC7C16" w:rsidRDefault="00DC7C16" w:rsidP="00DC7C16">
      <w:pPr>
        <w:pStyle w:val="AP-Text"/>
      </w:pPr>
      <w:r>
        <w:br w:type="page"/>
      </w:r>
    </w:p>
    <w:p w14:paraId="5DDFE6F5" w14:textId="77777777" w:rsidR="00A94B87" w:rsidRDefault="00A94B87" w:rsidP="00DC7C16">
      <w:pPr>
        <w:pStyle w:val="AP-Bhead"/>
      </w:pPr>
      <w:r>
        <w:lastRenderedPageBreak/>
        <w:t>Answers</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523"/>
        <w:gridCol w:w="4674"/>
        <w:gridCol w:w="4795"/>
      </w:tblGrid>
      <w:tr w:rsidR="00DC7C16" w:rsidRPr="00E43E19" w14:paraId="4291F0E0" w14:textId="77777777" w:rsidTr="00DC7C16">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52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7561986F" w14:textId="77777777" w:rsidR="00A94B87" w:rsidRPr="00C764B7" w:rsidRDefault="00A94B87" w:rsidP="00DC7C16">
            <w:pPr>
              <w:pStyle w:val="AP-Textwhite"/>
              <w:rPr>
                <w:rFonts w:cs="Open Sans"/>
                <w:b w:val="0"/>
                <w:bCs w:val="0"/>
                <w:szCs w:val="24"/>
              </w:rPr>
            </w:pPr>
            <w:r w:rsidRPr="000C1CE3">
              <w:rPr>
                <w:rFonts w:eastAsia="Calibri"/>
                <w:lang w:eastAsia="ja-JP"/>
              </w:rPr>
              <w:drawing>
                <wp:inline distT="0" distB="0" distL="0" distR="0" wp14:anchorId="2458EE2A" wp14:editId="02B5924C">
                  <wp:extent cx="1068705" cy="733425"/>
                  <wp:effectExtent l="0" t="0" r="0"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pic:nvPicPr>
                        <pic:blipFill>
                          <a:blip r:embed="rId56">
                            <a:extLst>
                              <a:ext uri="{28A0092B-C50C-407E-A947-70E740481C1C}">
                                <a14:useLocalDpi xmlns:a14="http://schemas.microsoft.com/office/drawing/2010/main" val="0"/>
                              </a:ext>
                            </a:extLst>
                          </a:blip>
                          <a:stretch>
                            <a:fillRect/>
                          </a:stretch>
                        </pic:blipFill>
                        <pic:spPr>
                          <a:xfrm>
                            <a:off x="0" y="0"/>
                            <a:ext cx="1081875" cy="742463"/>
                          </a:xfrm>
                          <a:prstGeom prst="rect">
                            <a:avLst/>
                          </a:prstGeom>
                        </pic:spPr>
                      </pic:pic>
                    </a:graphicData>
                  </a:graphic>
                </wp:inline>
              </w:drawing>
            </w:r>
          </w:p>
        </w:tc>
        <w:tc>
          <w:tcPr>
            <w:tcW w:w="467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C21DFEC" w14:textId="77777777" w:rsidR="00A94B87" w:rsidRPr="00447214" w:rsidRDefault="00A94B87" w:rsidP="00DC7C16">
            <w:pPr>
              <w:pStyle w:val="AP-Text"/>
              <w:cnfStyle w:val="100000000000" w:firstRow="1" w:lastRow="0" w:firstColumn="0" w:lastColumn="0" w:oddVBand="0" w:evenVBand="0" w:oddHBand="0" w:evenHBand="0" w:firstRowFirstColumn="0" w:firstRowLastColumn="0" w:lastRowFirstColumn="0" w:lastRowLastColumn="0"/>
              <w:rPr>
                <w:b w:val="0"/>
                <w:bCs w:val="0"/>
              </w:rPr>
            </w:pPr>
            <w:r w:rsidRPr="00447214">
              <w:rPr>
                <w:b w:val="0"/>
                <w:bCs w:val="0"/>
              </w:rPr>
              <w:t>Ammeter.</w:t>
            </w:r>
          </w:p>
          <w:p w14:paraId="7A98357A" w14:textId="77777777" w:rsidR="00A94B87" w:rsidRPr="00E43E19" w:rsidRDefault="00A94B87" w:rsidP="00DC7C16">
            <w:pPr>
              <w:pStyle w:val="AP-Text"/>
              <w:cnfStyle w:val="100000000000" w:firstRow="1" w:lastRow="0" w:firstColumn="0" w:lastColumn="0" w:oddVBand="0" w:evenVBand="0" w:oddHBand="0" w:evenHBand="0" w:firstRowFirstColumn="0" w:firstRowLastColumn="0" w:lastRowFirstColumn="0" w:lastRowLastColumn="0"/>
            </w:pPr>
          </w:p>
        </w:tc>
        <w:tc>
          <w:tcPr>
            <w:tcW w:w="479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C4873DE" w14:textId="77777777" w:rsidR="00A94B87" w:rsidRPr="00E43E19" w:rsidRDefault="00A94B87" w:rsidP="00DC7C16">
            <w:pPr>
              <w:pStyle w:val="AP-Text"/>
              <w:cnfStyle w:val="100000000000" w:firstRow="1" w:lastRow="0" w:firstColumn="0" w:lastColumn="0" w:oddVBand="0" w:evenVBand="0" w:oddHBand="0" w:evenHBand="0" w:firstRowFirstColumn="0" w:firstRowLastColumn="0" w:lastRowFirstColumn="0" w:lastRowLastColumn="0"/>
            </w:pPr>
            <w:r>
              <w:rPr>
                <w:noProof/>
                <w:lang w:eastAsia="ja-JP"/>
              </w:rPr>
              <w:drawing>
                <wp:inline distT="0" distB="0" distL="0" distR="0" wp14:anchorId="0ABA1EF4" wp14:editId="21422E5B">
                  <wp:extent cx="962025" cy="708861"/>
                  <wp:effectExtent l="0" t="0" r="0" b="0"/>
                  <wp:docPr id="1305897828" name="Picture 1305897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pic:nvPicPr>
                        <pic:blipFill>
                          <a:blip r:embed="rId57">
                            <a:extLst>
                              <a:ext uri="{28A0092B-C50C-407E-A947-70E740481C1C}">
                                <a14:useLocalDpi xmlns:a14="http://schemas.microsoft.com/office/drawing/2010/main" val="0"/>
                              </a:ext>
                            </a:extLst>
                          </a:blip>
                          <a:stretch>
                            <a:fillRect/>
                          </a:stretch>
                        </pic:blipFill>
                        <pic:spPr>
                          <a:xfrm>
                            <a:off x="0" y="0"/>
                            <a:ext cx="971000" cy="715474"/>
                          </a:xfrm>
                          <a:prstGeom prst="rect">
                            <a:avLst/>
                          </a:prstGeom>
                        </pic:spPr>
                      </pic:pic>
                    </a:graphicData>
                  </a:graphic>
                </wp:inline>
              </w:drawing>
            </w:r>
          </w:p>
        </w:tc>
      </w:tr>
      <w:tr w:rsidR="00DC7C16" w:rsidRPr="00E43E19" w14:paraId="45EC3945" w14:textId="77777777" w:rsidTr="00DC7C16">
        <w:trPr>
          <w:jc w:val="center"/>
        </w:trPr>
        <w:tc>
          <w:tcPr>
            <w:cnfStyle w:val="001000000000" w:firstRow="0" w:lastRow="0" w:firstColumn="1" w:lastColumn="0" w:oddVBand="0" w:evenVBand="0" w:oddHBand="0" w:evenHBand="0" w:firstRowFirstColumn="0" w:firstRowLastColumn="0" w:lastRowFirstColumn="0" w:lastRowLastColumn="0"/>
            <w:tcW w:w="452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73D2AA6C" w14:textId="77777777" w:rsidR="00A94B87" w:rsidRPr="00256DC2" w:rsidRDefault="00A94B87" w:rsidP="00DC7C16">
            <w:pPr>
              <w:pStyle w:val="AP-Textwhite"/>
              <w:rPr>
                <w:rFonts w:cs="Open Sans"/>
                <w:b w:val="0"/>
                <w:bCs w:val="0"/>
                <w:szCs w:val="24"/>
              </w:rPr>
            </w:pPr>
            <w:r w:rsidRPr="00256DC2">
              <w:rPr>
                <w:rFonts w:cs="Open Sans"/>
                <w:b w:val="0"/>
                <w:bCs w:val="0"/>
                <w:szCs w:val="24"/>
              </w:rPr>
              <w:t>So that there will be a current in the circuit (charge will flow around the circuit).</w:t>
            </w:r>
          </w:p>
        </w:tc>
        <w:tc>
          <w:tcPr>
            <w:tcW w:w="467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3E0E465" w14:textId="77777777" w:rsidR="00A94B87" w:rsidRPr="00C764B7" w:rsidRDefault="00A94B87" w:rsidP="00DC7C16">
            <w:pPr>
              <w:pStyle w:val="AP-Text"/>
              <w:cnfStyle w:val="000000000000" w:firstRow="0" w:lastRow="0" w:firstColumn="0" w:lastColumn="0" w:oddVBand="0" w:evenVBand="0" w:oddHBand="0" w:evenHBand="0" w:firstRowFirstColumn="0" w:firstRowLastColumn="0" w:lastRowFirstColumn="0" w:lastRowLastColumn="0"/>
            </w:pPr>
            <w:r w:rsidRPr="00C279A3">
              <w:t>Series</w:t>
            </w:r>
            <w:r>
              <w:t xml:space="preserve"> -</w:t>
            </w:r>
            <w:r w:rsidRPr="00C764B7">
              <w:t xml:space="preserve"> all the lamps get dimmer</w:t>
            </w:r>
            <w:r>
              <w:t>.</w:t>
            </w:r>
          </w:p>
          <w:p w14:paraId="15A6FDF1" w14:textId="77777777" w:rsidR="00A94B87" w:rsidRPr="00C764B7" w:rsidRDefault="00A94B87" w:rsidP="00DC7C16">
            <w:pPr>
              <w:pStyle w:val="AP-Text"/>
              <w:cnfStyle w:val="000000000000" w:firstRow="0" w:lastRow="0" w:firstColumn="0" w:lastColumn="0" w:oddVBand="0" w:evenVBand="0" w:oddHBand="0" w:evenHBand="0" w:firstRowFirstColumn="0" w:firstRowLastColumn="0" w:lastRowFirstColumn="0" w:lastRowLastColumn="0"/>
            </w:pPr>
            <w:r w:rsidRPr="00C279A3">
              <w:t>Parallel</w:t>
            </w:r>
            <w:r>
              <w:t xml:space="preserve"> -</w:t>
            </w:r>
            <w:r w:rsidRPr="00C764B7">
              <w:t xml:space="preserve"> all the lamps stay the same brightness</w:t>
            </w:r>
            <w:r>
              <w:t>.</w:t>
            </w:r>
          </w:p>
        </w:tc>
        <w:tc>
          <w:tcPr>
            <w:tcW w:w="479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268B4C8" w14:textId="77777777" w:rsidR="00A94B87" w:rsidRPr="00E43E19" w:rsidRDefault="00A94B87" w:rsidP="00DC7C16">
            <w:pPr>
              <w:pStyle w:val="AP-Text"/>
              <w:cnfStyle w:val="000000000000" w:firstRow="0" w:lastRow="0" w:firstColumn="0" w:lastColumn="0" w:oddVBand="0" w:evenVBand="0" w:oddHBand="0" w:evenHBand="0" w:firstRowFirstColumn="0" w:firstRowLastColumn="0" w:lastRowFirstColumn="0" w:lastRowLastColumn="0"/>
            </w:pPr>
            <w:r>
              <w:rPr>
                <w:noProof/>
                <w:lang w:eastAsia="ja-JP"/>
              </w:rPr>
              <w:drawing>
                <wp:inline distT="0" distB="0" distL="0" distR="0" wp14:anchorId="02F91243" wp14:editId="283E3F93">
                  <wp:extent cx="1409698" cy="704850"/>
                  <wp:effectExtent l="0" t="0" r="635" b="0"/>
                  <wp:docPr id="58" name="Picture 5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descr="Diagram&#10;&#10;Description automatically generated"/>
                          <pic:cNvPicPr/>
                        </pic:nvPicPr>
                        <pic:blipFill>
                          <a:blip r:embed="rId58">
                            <a:extLst>
                              <a:ext uri="{28A0092B-C50C-407E-A947-70E740481C1C}">
                                <a14:useLocalDpi xmlns:a14="http://schemas.microsoft.com/office/drawing/2010/main" val="0"/>
                              </a:ext>
                            </a:extLst>
                          </a:blip>
                          <a:stretch>
                            <a:fillRect/>
                          </a:stretch>
                        </pic:blipFill>
                        <pic:spPr>
                          <a:xfrm>
                            <a:off x="0" y="0"/>
                            <a:ext cx="1420121" cy="710061"/>
                          </a:xfrm>
                          <a:prstGeom prst="rect">
                            <a:avLst/>
                          </a:prstGeom>
                        </pic:spPr>
                      </pic:pic>
                    </a:graphicData>
                  </a:graphic>
                </wp:inline>
              </w:drawing>
            </w:r>
          </w:p>
        </w:tc>
      </w:tr>
      <w:tr w:rsidR="00DC7C16" w:rsidRPr="00E43E19" w14:paraId="5129581E" w14:textId="77777777" w:rsidTr="00DC7C16">
        <w:trPr>
          <w:jc w:val="center"/>
        </w:trPr>
        <w:tc>
          <w:tcPr>
            <w:cnfStyle w:val="001000000000" w:firstRow="0" w:lastRow="0" w:firstColumn="1" w:lastColumn="0" w:oddVBand="0" w:evenVBand="0" w:oddHBand="0" w:evenHBand="0" w:firstRowFirstColumn="0" w:firstRowLastColumn="0" w:lastRowFirstColumn="0" w:lastRowLastColumn="0"/>
            <w:tcW w:w="452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125DD307" w14:textId="77777777" w:rsidR="00A94B87" w:rsidRPr="00256DC2" w:rsidRDefault="00A94B87" w:rsidP="00DC7C16">
            <w:pPr>
              <w:pStyle w:val="AP-Textwhite"/>
              <w:rPr>
                <w:rFonts w:cs="Open Sans"/>
                <w:b w:val="0"/>
                <w:bCs w:val="0"/>
                <w:szCs w:val="24"/>
              </w:rPr>
            </w:pPr>
            <w:r w:rsidRPr="00256DC2">
              <w:rPr>
                <w:rFonts w:cs="Open Sans"/>
                <w:b w:val="0"/>
                <w:bCs w:val="0"/>
                <w:szCs w:val="24"/>
              </w:rPr>
              <w:t>Set up a circuit with a lamp and a cell. Leave a gap in the circuit.</w:t>
            </w:r>
          </w:p>
          <w:p w14:paraId="3475678B" w14:textId="77777777" w:rsidR="00A94B87" w:rsidRPr="00256DC2" w:rsidRDefault="00A94B87" w:rsidP="00DC7C16">
            <w:pPr>
              <w:pStyle w:val="AP-Textwhite"/>
              <w:rPr>
                <w:rFonts w:cs="Open Sans"/>
                <w:b w:val="0"/>
                <w:bCs w:val="0"/>
                <w:szCs w:val="24"/>
              </w:rPr>
            </w:pPr>
            <w:r w:rsidRPr="00256DC2">
              <w:rPr>
                <w:rFonts w:cs="Open Sans"/>
                <w:b w:val="0"/>
                <w:bCs w:val="0"/>
                <w:szCs w:val="24"/>
              </w:rPr>
              <w:t xml:space="preserve">Put different materials in the gap. If the lamp lights the material is a conductor, if the lamp does not light the material is an insulator (does not let a current through). </w:t>
            </w:r>
          </w:p>
        </w:tc>
        <w:tc>
          <w:tcPr>
            <w:tcW w:w="467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7121B96" w14:textId="77777777" w:rsidR="00A94B87" w:rsidRPr="000A4990" w:rsidRDefault="00A94B87" w:rsidP="00DC7C16">
            <w:pPr>
              <w:pStyle w:val="AP-Text"/>
              <w:cnfStyle w:val="000000000000" w:firstRow="0" w:lastRow="0" w:firstColumn="0" w:lastColumn="0" w:oddVBand="0" w:evenVBand="0" w:oddHBand="0" w:evenHBand="0" w:firstRowFirstColumn="0" w:firstRowLastColumn="0" w:lastRowFirstColumn="0" w:lastRowLastColumn="0"/>
            </w:pPr>
            <w:r>
              <w:rPr>
                <w:noProof/>
                <w:lang w:eastAsia="ja-JP"/>
              </w:rPr>
              <w:drawing>
                <wp:inline distT="0" distB="0" distL="0" distR="0" wp14:anchorId="7719BCD3" wp14:editId="316DD401">
                  <wp:extent cx="1838117" cy="1046602"/>
                  <wp:effectExtent l="0" t="0" r="0" b="1270"/>
                  <wp:docPr id="67" name="Picture 6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7" descr="Diagram&#10;&#10;Description automatically generated"/>
                          <pic:cNvPicPr/>
                        </pic:nvPicPr>
                        <pic:blipFill>
                          <a:blip r:embed="rId59" cstate="print">
                            <a:extLst>
                              <a:ext uri="{28A0092B-C50C-407E-A947-70E740481C1C}">
                                <a14:useLocalDpi xmlns:a14="http://schemas.microsoft.com/office/drawing/2010/main" val="0"/>
                              </a:ext>
                            </a:extLst>
                          </a:blip>
                          <a:stretch>
                            <a:fillRect/>
                          </a:stretch>
                        </pic:blipFill>
                        <pic:spPr>
                          <a:xfrm>
                            <a:off x="0" y="0"/>
                            <a:ext cx="1838117" cy="1046602"/>
                          </a:xfrm>
                          <a:prstGeom prst="rect">
                            <a:avLst/>
                          </a:prstGeom>
                        </pic:spPr>
                      </pic:pic>
                    </a:graphicData>
                  </a:graphic>
                </wp:inline>
              </w:drawing>
            </w:r>
          </w:p>
        </w:tc>
        <w:tc>
          <w:tcPr>
            <w:tcW w:w="479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CB90609" w14:textId="77777777" w:rsidR="00A94B87" w:rsidRPr="00C279A3" w:rsidRDefault="00A94B87" w:rsidP="00DC7C16">
            <w:pPr>
              <w:pStyle w:val="AP-Text"/>
              <w:cnfStyle w:val="000000000000" w:firstRow="0" w:lastRow="0" w:firstColumn="0" w:lastColumn="0" w:oddVBand="0" w:evenVBand="0" w:oddHBand="0" w:evenHBand="0" w:firstRowFirstColumn="0" w:firstRowLastColumn="0" w:lastRowFirstColumn="0" w:lastRowLastColumn="0"/>
            </w:pPr>
            <w:r w:rsidRPr="00C764B7">
              <w:t>Add more cells (batteries) to the loop</w:t>
            </w:r>
            <w:r>
              <w:t xml:space="preserve"> </w:t>
            </w:r>
            <w:r w:rsidRPr="00C764B7">
              <w:t xml:space="preserve">(circuit) to make the lamps </w:t>
            </w:r>
            <w:r w:rsidRPr="00C279A3">
              <w:t>brighter. Add</w:t>
            </w:r>
            <w:r w:rsidRPr="00C764B7">
              <w:t xml:space="preserve"> another lamp or buzzer to the circuit loop to make the lamp dimmer</w:t>
            </w:r>
            <w:r>
              <w:t>.</w:t>
            </w:r>
          </w:p>
        </w:tc>
      </w:tr>
    </w:tbl>
    <w:p w14:paraId="067620E8" w14:textId="77777777" w:rsidR="00DC7C16" w:rsidRDefault="00DC7C16" w:rsidP="00DC7C16">
      <w:pPr>
        <w:pStyle w:val="AP-Text"/>
      </w:pPr>
      <w:r>
        <w:br w:type="page"/>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57" w:type="dxa"/>
          <w:left w:w="85" w:type="dxa"/>
          <w:bottom w:w="57" w:type="dxa"/>
          <w:right w:w="85" w:type="dxa"/>
        </w:tblCellMar>
        <w:tblLook w:val="04A0" w:firstRow="1" w:lastRow="0" w:firstColumn="1" w:lastColumn="0" w:noHBand="0" w:noVBand="1"/>
      </w:tblPr>
      <w:tblGrid>
        <w:gridCol w:w="3775"/>
        <w:gridCol w:w="7683"/>
        <w:gridCol w:w="2528"/>
      </w:tblGrid>
      <w:tr w:rsidR="00A94B87" w:rsidRPr="003D0161" w14:paraId="5C351253" w14:textId="77777777" w:rsidTr="00DC7C16">
        <w:trPr>
          <w:jc w:val="center"/>
        </w:trPr>
        <w:tc>
          <w:tcPr>
            <w:tcW w:w="3775" w:type="dxa"/>
            <w:shd w:val="clear" w:color="auto" w:fill="005469"/>
            <w:hideMark/>
          </w:tcPr>
          <w:p w14:paraId="1E30BF4C" w14:textId="77777777" w:rsidR="00A94B87" w:rsidRPr="0079510B" w:rsidRDefault="00A94B87" w:rsidP="00DC7C16">
            <w:pPr>
              <w:pStyle w:val="AP-Tableheadwhite"/>
              <w:rPr>
                <w:lang w:eastAsia="en-GB"/>
              </w:rPr>
            </w:pPr>
            <w:r w:rsidRPr="0079510B">
              <w:rPr>
                <w:lang w:eastAsia="en-GB"/>
              </w:rPr>
              <w:lastRenderedPageBreak/>
              <w:t xml:space="preserve">Big Idea: </w:t>
            </w:r>
            <w:r>
              <w:rPr>
                <w:lang w:eastAsia="en-GB"/>
              </w:rPr>
              <w:t>Forces and fields</w:t>
            </w:r>
          </w:p>
        </w:tc>
        <w:tc>
          <w:tcPr>
            <w:tcW w:w="7683" w:type="dxa"/>
            <w:shd w:val="clear" w:color="auto" w:fill="005469"/>
            <w:hideMark/>
          </w:tcPr>
          <w:p w14:paraId="4F27864C" w14:textId="77777777" w:rsidR="00A94B87" w:rsidRPr="0079510B" w:rsidRDefault="00A94B87" w:rsidP="00DC7C16">
            <w:pPr>
              <w:pStyle w:val="AP-Tableheadwhite"/>
              <w:rPr>
                <w:lang w:eastAsia="en-GB"/>
              </w:rPr>
            </w:pPr>
            <w:r w:rsidRPr="0079510B">
              <w:rPr>
                <w:lang w:eastAsia="en-GB"/>
              </w:rPr>
              <w:t>Topic</w:t>
            </w:r>
            <w:r>
              <w:rPr>
                <w:lang w:eastAsia="en-GB"/>
              </w:rPr>
              <w:t>:</w:t>
            </w:r>
            <w:r w:rsidRPr="0079510B">
              <w:rPr>
                <w:lang w:eastAsia="en-GB"/>
              </w:rPr>
              <w:t xml:space="preserve"> 7.</w:t>
            </w:r>
            <w:r>
              <w:rPr>
                <w:lang w:eastAsia="en-GB"/>
              </w:rPr>
              <w:t xml:space="preserve">6 Current electricity </w:t>
            </w:r>
            <w:r w:rsidRPr="00090EBA">
              <w:rPr>
                <w:lang w:eastAsia="en-GB"/>
              </w:rPr>
              <w:t>(2) Voltage and resistance</w:t>
            </w:r>
          </w:p>
        </w:tc>
        <w:tc>
          <w:tcPr>
            <w:tcW w:w="2528" w:type="dxa"/>
            <w:shd w:val="clear" w:color="auto" w:fill="005469"/>
            <w:hideMark/>
          </w:tcPr>
          <w:p w14:paraId="3A57FA96" w14:textId="77777777" w:rsidR="00A94B87" w:rsidRPr="0079510B" w:rsidRDefault="00A94B87" w:rsidP="00DC7C16">
            <w:pPr>
              <w:pStyle w:val="AP-Tableheadwhite"/>
              <w:rPr>
                <w:lang w:eastAsia="en-GB"/>
              </w:rPr>
            </w:pPr>
            <w:r w:rsidRPr="0079510B">
              <w:rPr>
                <w:lang w:eastAsia="en-GB"/>
              </w:rPr>
              <w:t xml:space="preserve">Indicative hours: </w:t>
            </w:r>
            <w:r>
              <w:rPr>
                <w:lang w:eastAsia="en-GB"/>
              </w:rPr>
              <w:t>4</w:t>
            </w:r>
          </w:p>
        </w:tc>
      </w:tr>
      <w:tr w:rsidR="00A94B87" w:rsidRPr="003D0161" w14:paraId="37D6F5CE" w14:textId="77777777" w:rsidTr="00DC7C16">
        <w:trPr>
          <w:trHeight w:val="150"/>
          <w:jc w:val="center"/>
        </w:trPr>
        <w:tc>
          <w:tcPr>
            <w:tcW w:w="13986" w:type="dxa"/>
            <w:gridSpan w:val="3"/>
            <w:shd w:val="clear" w:color="auto" w:fill="003057"/>
            <w:hideMark/>
          </w:tcPr>
          <w:p w14:paraId="7B0CDF14" w14:textId="77777777" w:rsidR="00A94B87" w:rsidRPr="0079510B" w:rsidRDefault="00A94B87" w:rsidP="00DC7C16">
            <w:pPr>
              <w:pStyle w:val="AP-Tableheadwhite"/>
              <w:rPr>
                <w:lang w:eastAsia="en-GB"/>
              </w:rPr>
            </w:pPr>
            <w:r w:rsidRPr="0079510B">
              <w:rPr>
                <w:lang w:eastAsia="en-GB"/>
              </w:rPr>
              <w:t xml:space="preserve">Prior knowledge </w:t>
            </w:r>
          </w:p>
        </w:tc>
      </w:tr>
      <w:tr w:rsidR="00A94B87" w:rsidRPr="003D0161" w14:paraId="4D89ED50" w14:textId="77777777" w:rsidTr="00DC7C16">
        <w:trPr>
          <w:trHeight w:val="360"/>
          <w:jc w:val="center"/>
        </w:trPr>
        <w:tc>
          <w:tcPr>
            <w:tcW w:w="13986" w:type="dxa"/>
            <w:gridSpan w:val="3"/>
            <w:shd w:val="clear" w:color="auto" w:fill="auto"/>
            <w:hideMark/>
          </w:tcPr>
          <w:p w14:paraId="4CA0BD45" w14:textId="77777777" w:rsidR="00A94B87" w:rsidRPr="00C764B7" w:rsidRDefault="00A94B87" w:rsidP="00DC7C16">
            <w:pPr>
              <w:pStyle w:val="AP-Text"/>
              <w:rPr>
                <w:i/>
                <w:iCs/>
              </w:rPr>
            </w:pPr>
            <w:r w:rsidRPr="00C279A3">
              <w:t xml:space="preserve">During KS2, students would have been taught to construct simple series circuits, trying different components, for example, bulbs, buzzers, and motors, including switches, and use their circuits to create simple devices. In </w:t>
            </w:r>
            <w:r>
              <w:t>y</w:t>
            </w:r>
            <w:r w:rsidRPr="00C279A3">
              <w:t xml:space="preserve">ear 6, they would have begun to use recognised symbols when constructing circuits and should know the symbol used for a cell although this will probably be referred to as a battery. </w:t>
            </w:r>
          </w:p>
        </w:tc>
      </w:tr>
      <w:tr w:rsidR="00A94B87" w:rsidRPr="003D0161" w14:paraId="2A460DB7" w14:textId="77777777" w:rsidTr="00DC7C16">
        <w:trPr>
          <w:trHeight w:val="180"/>
          <w:jc w:val="center"/>
        </w:trPr>
        <w:tc>
          <w:tcPr>
            <w:tcW w:w="13986" w:type="dxa"/>
            <w:gridSpan w:val="3"/>
            <w:shd w:val="clear" w:color="auto" w:fill="003057"/>
            <w:hideMark/>
          </w:tcPr>
          <w:p w14:paraId="3F61E975" w14:textId="77777777" w:rsidR="00A94B87" w:rsidRPr="0079510B" w:rsidRDefault="00A94B87" w:rsidP="00DC7C16">
            <w:pPr>
              <w:pStyle w:val="AP-Tableheadwhite"/>
              <w:rPr>
                <w:lang w:eastAsia="en-GB"/>
              </w:rPr>
            </w:pPr>
            <w:r w:rsidRPr="0079510B">
              <w:rPr>
                <w:lang w:eastAsia="en-GB"/>
              </w:rPr>
              <w:t>Topic overview</w:t>
            </w:r>
          </w:p>
        </w:tc>
      </w:tr>
      <w:tr w:rsidR="00A94B87" w:rsidRPr="003D0161" w14:paraId="0A4571AD" w14:textId="77777777" w:rsidTr="00DC7C16">
        <w:trPr>
          <w:trHeight w:val="332"/>
          <w:jc w:val="center"/>
        </w:trPr>
        <w:tc>
          <w:tcPr>
            <w:tcW w:w="13986" w:type="dxa"/>
            <w:gridSpan w:val="3"/>
            <w:shd w:val="clear" w:color="auto" w:fill="auto"/>
            <w:hideMark/>
          </w:tcPr>
          <w:p w14:paraId="5C88E1A5" w14:textId="77777777" w:rsidR="00A94B87" w:rsidRPr="0079510B" w:rsidRDefault="00A94B87" w:rsidP="00DC7C16">
            <w:pPr>
              <w:pStyle w:val="AP-Text"/>
              <w:rPr>
                <w:lang w:eastAsia="en-GB"/>
              </w:rPr>
            </w:pPr>
            <w:r w:rsidRPr="00C279A3">
              <w:rPr>
                <w:lang w:eastAsia="en-GB"/>
              </w:rPr>
              <w:t>Students will learn that it is the battery or power supply that provides energy to the circuit so that a current is produced. They will be introduced to the idea of voltage and that increasing the voltage (number of cells) increases the energy supplied to the circuit. Voltage across components in the circuit will be measured with a voltmeter placed in parallel with a component and the term potential difference introduced. The idea of resistance is introduced, and students can see that changing the resistance using a rheostat changes the current in the circuit. Some of the dangers of electricity are considered together with the safety measures to mitigate the dangers.</w:t>
            </w:r>
          </w:p>
        </w:tc>
      </w:tr>
      <w:tr w:rsidR="00A94B87" w:rsidRPr="003D0161" w14:paraId="5ADC37E8" w14:textId="77777777" w:rsidTr="00DC7C16">
        <w:trPr>
          <w:trHeight w:val="292"/>
          <w:jc w:val="center"/>
        </w:trPr>
        <w:tc>
          <w:tcPr>
            <w:tcW w:w="13986" w:type="dxa"/>
            <w:gridSpan w:val="3"/>
            <w:shd w:val="clear" w:color="auto" w:fill="003057"/>
          </w:tcPr>
          <w:p w14:paraId="2526C18E" w14:textId="77777777" w:rsidR="00A94B87" w:rsidRPr="0079510B" w:rsidRDefault="00A94B87" w:rsidP="00DC7C16">
            <w:pPr>
              <w:pStyle w:val="AP-Tableheadwhite"/>
              <w:rPr>
                <w:lang w:eastAsia="en-GB"/>
              </w:rPr>
            </w:pPr>
            <w:r w:rsidRPr="0079510B">
              <w:rPr>
                <w:lang w:eastAsia="en-GB"/>
              </w:rPr>
              <w:t>Topic Progression</w:t>
            </w:r>
          </w:p>
        </w:tc>
      </w:tr>
      <w:tr w:rsidR="00A94B87" w:rsidRPr="003D0161" w14:paraId="013D0CF9" w14:textId="77777777" w:rsidTr="00DC7C16">
        <w:trPr>
          <w:trHeight w:val="364"/>
          <w:jc w:val="center"/>
        </w:trPr>
        <w:tc>
          <w:tcPr>
            <w:tcW w:w="13986" w:type="dxa"/>
            <w:gridSpan w:val="3"/>
            <w:shd w:val="clear" w:color="auto" w:fill="auto"/>
          </w:tcPr>
          <w:p w14:paraId="4D599885" w14:textId="77777777" w:rsidR="00A94B87" w:rsidRPr="0079510B" w:rsidRDefault="00A94B87" w:rsidP="00DC7C16">
            <w:pPr>
              <w:pStyle w:val="AP-Text"/>
              <w:rPr>
                <w:lang w:eastAsia="en-GB"/>
              </w:rPr>
            </w:pPr>
            <w:r w:rsidRPr="00C279A3">
              <w:rPr>
                <w:lang w:eastAsia="en-GB"/>
              </w:rPr>
              <w:t xml:space="preserve">This topic is extended quantitatively in </w:t>
            </w:r>
            <w:r>
              <w:rPr>
                <w:lang w:eastAsia="en-GB"/>
              </w:rPr>
              <w:t>t</w:t>
            </w:r>
            <w:r w:rsidRPr="00C279A3">
              <w:rPr>
                <w:lang w:eastAsia="en-GB"/>
              </w:rPr>
              <w:t>opic</w:t>
            </w:r>
            <w:r>
              <w:rPr>
                <w:lang w:eastAsia="en-GB"/>
              </w:rPr>
              <w:t xml:space="preserve">s </w:t>
            </w:r>
            <w:r w:rsidRPr="0062264D">
              <w:rPr>
                <w:lang w:eastAsia="en-GB"/>
              </w:rPr>
              <w:t>10.5 Electric Circuits</w:t>
            </w:r>
            <w:r>
              <w:rPr>
                <w:lang w:eastAsia="en-GB"/>
              </w:rPr>
              <w:t xml:space="preserve"> and</w:t>
            </w:r>
            <w:r w:rsidRPr="00C279A3">
              <w:rPr>
                <w:lang w:eastAsia="en-GB"/>
              </w:rPr>
              <w:t xml:space="preserve"> </w:t>
            </w:r>
            <w:r w:rsidRPr="0062264D">
              <w:rPr>
                <w:lang w:eastAsia="en-GB"/>
              </w:rPr>
              <w:t>10.6 Uses of Electricity</w:t>
            </w:r>
            <w:r w:rsidRPr="00C279A3">
              <w:rPr>
                <w:lang w:eastAsia="en-GB"/>
              </w:rPr>
              <w:t>. It is covered in the Edexcel GCSE Physics specification, Topic 10.</w:t>
            </w:r>
          </w:p>
        </w:tc>
      </w:tr>
      <w:tr w:rsidR="00A94B87" w:rsidRPr="003D0161" w14:paraId="66B7EF95" w14:textId="77777777" w:rsidTr="00DC7C16">
        <w:trPr>
          <w:trHeight w:val="246"/>
          <w:jc w:val="center"/>
        </w:trPr>
        <w:tc>
          <w:tcPr>
            <w:tcW w:w="13986" w:type="dxa"/>
            <w:gridSpan w:val="3"/>
            <w:shd w:val="clear" w:color="auto" w:fill="003057"/>
          </w:tcPr>
          <w:p w14:paraId="1E275A17" w14:textId="77777777" w:rsidR="00A94B87" w:rsidRPr="0079510B" w:rsidRDefault="00A94B87" w:rsidP="00DC7C16">
            <w:pPr>
              <w:pStyle w:val="AP-Tableheadwhite"/>
              <w:rPr>
                <w:lang w:eastAsia="en-GB"/>
              </w:rPr>
            </w:pPr>
            <w:r w:rsidRPr="0079510B">
              <w:rPr>
                <w:lang w:eastAsia="en-GB"/>
              </w:rPr>
              <w:t xml:space="preserve">Links to </w:t>
            </w:r>
            <w:r>
              <w:rPr>
                <w:lang w:eastAsia="en-GB"/>
              </w:rPr>
              <w:t>N</w:t>
            </w:r>
            <w:r w:rsidRPr="0079510B">
              <w:rPr>
                <w:lang w:eastAsia="en-GB"/>
              </w:rPr>
              <w:t xml:space="preserve">ational </w:t>
            </w:r>
            <w:r>
              <w:rPr>
                <w:lang w:eastAsia="en-GB"/>
              </w:rPr>
              <w:t>C</w:t>
            </w:r>
            <w:r w:rsidRPr="0079510B">
              <w:rPr>
                <w:lang w:eastAsia="en-GB"/>
              </w:rPr>
              <w:t>urriculum P</w:t>
            </w:r>
            <w:r>
              <w:rPr>
                <w:lang w:eastAsia="en-GB"/>
              </w:rPr>
              <w:t xml:space="preserve">rogramme </w:t>
            </w:r>
            <w:r w:rsidRPr="0079510B">
              <w:rPr>
                <w:lang w:eastAsia="en-GB"/>
              </w:rPr>
              <w:t>o</w:t>
            </w:r>
            <w:r>
              <w:rPr>
                <w:lang w:eastAsia="en-GB"/>
              </w:rPr>
              <w:t xml:space="preserve">f </w:t>
            </w:r>
            <w:r w:rsidRPr="0079510B">
              <w:rPr>
                <w:lang w:eastAsia="en-GB"/>
              </w:rPr>
              <w:t>S</w:t>
            </w:r>
            <w:r>
              <w:rPr>
                <w:lang w:eastAsia="en-GB"/>
              </w:rPr>
              <w:t>tudy</w:t>
            </w:r>
          </w:p>
        </w:tc>
      </w:tr>
      <w:tr w:rsidR="00A94B87" w:rsidRPr="003D0161" w14:paraId="0DAB1931" w14:textId="77777777" w:rsidTr="00DC7C16">
        <w:trPr>
          <w:trHeight w:val="268"/>
          <w:jc w:val="center"/>
        </w:trPr>
        <w:tc>
          <w:tcPr>
            <w:tcW w:w="13986" w:type="dxa"/>
            <w:gridSpan w:val="3"/>
            <w:shd w:val="clear" w:color="auto" w:fill="auto"/>
          </w:tcPr>
          <w:p w14:paraId="396F1A8F" w14:textId="77777777" w:rsidR="00A94B87" w:rsidRPr="00C279A3" w:rsidRDefault="00A94B87" w:rsidP="00DC7C16">
            <w:pPr>
              <w:pStyle w:val="AP-Bullet"/>
            </w:pPr>
            <w:r w:rsidRPr="00C279A3">
              <w:t>Potential difference, measured in volts, battery, and bulb ratings; resistance, measured in ohms, as the ratio of potential difference (p.d.) to current</w:t>
            </w:r>
            <w:r>
              <w:t>; and</w:t>
            </w:r>
          </w:p>
          <w:p w14:paraId="765A9FA3" w14:textId="77777777" w:rsidR="00A94B87" w:rsidRPr="00C279A3" w:rsidRDefault="00A94B87" w:rsidP="00DC7C16">
            <w:pPr>
              <w:pStyle w:val="AP-Bullet"/>
            </w:pPr>
            <w:r>
              <w:t>d</w:t>
            </w:r>
            <w:r w:rsidRPr="00C279A3">
              <w:t>ifferences in resistance between conducting and insulating components (quantitative).</w:t>
            </w:r>
          </w:p>
        </w:tc>
      </w:tr>
    </w:tbl>
    <w:p w14:paraId="77F232B5" w14:textId="77777777" w:rsidR="00A94B87" w:rsidRDefault="00A94B87" w:rsidP="00DC7C16">
      <w:pPr>
        <w:pStyle w:val="AP-Text"/>
      </w:pPr>
      <w:r>
        <w:br w:type="page"/>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57" w:type="dxa"/>
          <w:left w:w="85" w:type="dxa"/>
          <w:bottom w:w="57" w:type="dxa"/>
          <w:right w:w="85" w:type="dxa"/>
        </w:tblCellMar>
        <w:tblLook w:val="04A0" w:firstRow="1" w:lastRow="0" w:firstColumn="1" w:lastColumn="0" w:noHBand="0" w:noVBand="1"/>
      </w:tblPr>
      <w:tblGrid>
        <w:gridCol w:w="4669"/>
        <w:gridCol w:w="4664"/>
        <w:gridCol w:w="4653"/>
      </w:tblGrid>
      <w:tr w:rsidR="00A94B87" w:rsidRPr="003D0161" w14:paraId="346710B9" w14:textId="77777777" w:rsidTr="00DC7C16">
        <w:trPr>
          <w:trHeight w:val="340"/>
          <w:jc w:val="center"/>
        </w:trPr>
        <w:tc>
          <w:tcPr>
            <w:tcW w:w="14175" w:type="dxa"/>
            <w:gridSpan w:val="3"/>
            <w:shd w:val="clear" w:color="auto" w:fill="003057"/>
          </w:tcPr>
          <w:p w14:paraId="219035A7" w14:textId="77777777" w:rsidR="00A94B87" w:rsidRPr="0094008C" w:rsidDel="00444C41" w:rsidRDefault="00A94B87" w:rsidP="00DC7C16">
            <w:pPr>
              <w:pStyle w:val="AP-Tableheadwhite"/>
            </w:pPr>
            <w:r w:rsidRPr="00444C41">
              <w:lastRenderedPageBreak/>
              <w:t>Links to Working Scientifically skills</w:t>
            </w:r>
          </w:p>
        </w:tc>
      </w:tr>
      <w:tr w:rsidR="00A94B87" w:rsidRPr="003D0161" w14:paraId="7A995133" w14:textId="77777777" w:rsidTr="00DC7C16">
        <w:trPr>
          <w:trHeight w:val="340"/>
          <w:jc w:val="center"/>
        </w:trPr>
        <w:tc>
          <w:tcPr>
            <w:tcW w:w="14175" w:type="dxa"/>
            <w:gridSpan w:val="3"/>
            <w:shd w:val="clear" w:color="auto" w:fill="auto"/>
          </w:tcPr>
          <w:p w14:paraId="70F966DD" w14:textId="77777777" w:rsidR="00A94B87" w:rsidRPr="00C279A3" w:rsidRDefault="00A94B87" w:rsidP="00DC7C16">
            <w:pPr>
              <w:pStyle w:val="AP-Text"/>
              <w:rPr>
                <w:b/>
              </w:rPr>
            </w:pPr>
            <w:r w:rsidRPr="00C279A3">
              <w:rPr>
                <w:b/>
              </w:rPr>
              <w:t>The development of scientific thinking –</w:t>
            </w:r>
            <w:r>
              <w:rPr>
                <w:b/>
              </w:rPr>
              <w:t xml:space="preserve"> </w:t>
            </w:r>
            <w:r w:rsidRPr="00C279A3">
              <w:t>use of models to describe current, charge flow and energy transfer in circuits, use of circuit symbols and circuit diagrams. Use of potential difference to describe a voltage measured across a component</w:t>
            </w:r>
            <w:r>
              <w:t>.</w:t>
            </w:r>
            <w:r w:rsidRPr="00C279A3">
              <w:t xml:space="preserve"> </w:t>
            </w:r>
          </w:p>
          <w:p w14:paraId="2AEC2E70" w14:textId="77777777" w:rsidR="00A94B87" w:rsidRPr="00C279A3" w:rsidRDefault="00A94B87" w:rsidP="00DC7C16">
            <w:pPr>
              <w:pStyle w:val="AP-Text"/>
            </w:pPr>
            <w:r w:rsidRPr="00C279A3">
              <w:rPr>
                <w:b/>
              </w:rPr>
              <w:t xml:space="preserve">Experimental skills and strategies - </w:t>
            </w:r>
            <w:r w:rsidRPr="00C279A3">
              <w:t>use of ammeter and voltmeter to measure current and voltage, interpreting circuit diagrams to construct circuits.</w:t>
            </w:r>
          </w:p>
          <w:p w14:paraId="41BE45CB" w14:textId="77777777" w:rsidR="00A94B87" w:rsidRPr="00C279A3" w:rsidRDefault="00A94B87" w:rsidP="00DC7C16">
            <w:pPr>
              <w:pStyle w:val="AP-Text"/>
            </w:pPr>
            <w:r w:rsidRPr="00C279A3">
              <w:rPr>
                <w:b/>
              </w:rPr>
              <w:t>Analysis and evaluation</w:t>
            </w:r>
            <w:r w:rsidRPr="00C279A3">
              <w:t xml:space="preserve"> - the presentation of data on graphs and the analysis of data using graphs (resistance of a wire) or tables (current and voltage values)</w:t>
            </w:r>
            <w:r>
              <w:t>.</w:t>
            </w:r>
          </w:p>
          <w:p w14:paraId="3B88650C" w14:textId="77777777" w:rsidR="00A94B87" w:rsidRPr="0094008C" w:rsidDel="00444C41" w:rsidRDefault="00A94B87" w:rsidP="00DC7C16">
            <w:pPr>
              <w:pStyle w:val="AP-Text"/>
            </w:pPr>
            <w:r w:rsidRPr="00C279A3">
              <w:rPr>
                <w:b/>
              </w:rPr>
              <w:t>Scientific vocabulary, quantities –</w:t>
            </w:r>
            <w:r w:rsidRPr="00C279A3">
              <w:t>scientific terminology</w:t>
            </w:r>
            <w:r>
              <w:t>,</w:t>
            </w:r>
            <w:r w:rsidRPr="00C279A3">
              <w:t xml:space="preserve"> see key words</w:t>
            </w:r>
            <w:r>
              <w:t xml:space="preserve"> (</w:t>
            </w:r>
            <w:r w:rsidRPr="00C764B7">
              <w:rPr>
                <w:i/>
                <w:iCs/>
              </w:rPr>
              <w:t>Literacy ideas and terminology</w:t>
            </w:r>
            <w:r>
              <w:t>)</w:t>
            </w:r>
            <w:r w:rsidRPr="00C279A3">
              <w:t>.</w:t>
            </w:r>
          </w:p>
        </w:tc>
      </w:tr>
      <w:tr w:rsidR="00A94B87" w:rsidRPr="003D0161" w14:paraId="7BC38A98" w14:textId="77777777" w:rsidTr="00DC7C16">
        <w:trPr>
          <w:trHeight w:val="175"/>
          <w:jc w:val="center"/>
        </w:trPr>
        <w:tc>
          <w:tcPr>
            <w:tcW w:w="4725" w:type="dxa"/>
            <w:shd w:val="clear" w:color="auto" w:fill="003057"/>
          </w:tcPr>
          <w:p w14:paraId="66CD1B8B" w14:textId="77777777" w:rsidR="00A94B87" w:rsidRPr="0094008C" w:rsidDel="00444C41" w:rsidRDefault="00A94B87" w:rsidP="00DC7C16">
            <w:pPr>
              <w:pStyle w:val="AP-Tableheadwhite"/>
            </w:pPr>
            <w:r w:rsidRPr="006E70AD">
              <w:t xml:space="preserve">Details of practicals  </w:t>
            </w:r>
          </w:p>
        </w:tc>
        <w:tc>
          <w:tcPr>
            <w:tcW w:w="4725" w:type="dxa"/>
            <w:shd w:val="clear" w:color="auto" w:fill="003057"/>
          </w:tcPr>
          <w:p w14:paraId="65A693D0" w14:textId="77777777" w:rsidR="00A94B87" w:rsidRPr="0094008C" w:rsidDel="00444C41" w:rsidRDefault="00A94B87" w:rsidP="00DC7C16">
            <w:pPr>
              <w:pStyle w:val="AP-Tableheadwhite"/>
            </w:pPr>
            <w:r w:rsidRPr="006E70AD">
              <w:t xml:space="preserve">Misconceptions </w:t>
            </w:r>
          </w:p>
        </w:tc>
        <w:tc>
          <w:tcPr>
            <w:tcW w:w="4725" w:type="dxa"/>
            <w:shd w:val="clear" w:color="auto" w:fill="003057"/>
          </w:tcPr>
          <w:p w14:paraId="4281771E" w14:textId="77777777" w:rsidR="00A94B87" w:rsidRPr="0094008C" w:rsidDel="00444C41" w:rsidRDefault="00A94B87" w:rsidP="00DC7C16">
            <w:pPr>
              <w:pStyle w:val="AP-Tableheadwhite"/>
            </w:pPr>
            <w:r w:rsidRPr="006E70AD">
              <w:t xml:space="preserve">Future Ready </w:t>
            </w:r>
          </w:p>
        </w:tc>
      </w:tr>
      <w:tr w:rsidR="00A94B87" w:rsidRPr="003D0161" w14:paraId="6D232FE2" w14:textId="77777777" w:rsidTr="00DC7C16">
        <w:trPr>
          <w:trHeight w:val="175"/>
          <w:jc w:val="center"/>
        </w:trPr>
        <w:tc>
          <w:tcPr>
            <w:tcW w:w="4725" w:type="dxa"/>
            <w:shd w:val="clear" w:color="auto" w:fill="auto"/>
          </w:tcPr>
          <w:p w14:paraId="17A8DB1D" w14:textId="77777777" w:rsidR="00A94B87" w:rsidRPr="00DC7C16" w:rsidRDefault="00A94B87" w:rsidP="00DC7C16">
            <w:pPr>
              <w:pStyle w:val="AP-Text"/>
              <w:rPr>
                <w:b/>
                <w:bCs/>
                <w:lang w:eastAsia="en-GB"/>
              </w:rPr>
            </w:pPr>
            <w:r w:rsidRPr="00DC7C16">
              <w:rPr>
                <w:b/>
                <w:bCs/>
                <w:lang w:eastAsia="en-GB"/>
              </w:rPr>
              <w:t>Possible practicals include:</w:t>
            </w:r>
          </w:p>
          <w:p w14:paraId="43EA9E9C" w14:textId="77777777" w:rsidR="00A94B87" w:rsidRPr="00C764B7" w:rsidRDefault="00A94B87" w:rsidP="00DC7C16">
            <w:pPr>
              <w:pStyle w:val="AP-Bullet"/>
            </w:pPr>
            <w:r w:rsidRPr="00C764B7">
              <w:t>Apparatus to allow students to build circuits and use ammeters and voltmeters to make measurements.</w:t>
            </w:r>
          </w:p>
          <w:p w14:paraId="1AD38D8E" w14:textId="77777777" w:rsidR="00A94B87" w:rsidRPr="00C764B7" w:rsidRDefault="00A94B87" w:rsidP="00DC7C16">
            <w:pPr>
              <w:pStyle w:val="AP-Bullet"/>
            </w:pPr>
            <w:r w:rsidRPr="00C764B7">
              <w:t>Supply of resistors to determine ratio of potential difference to current.</w:t>
            </w:r>
          </w:p>
          <w:p w14:paraId="40EA53FB" w14:textId="77777777" w:rsidR="00A94B87" w:rsidRDefault="00A94B87" w:rsidP="00DC7C16">
            <w:pPr>
              <w:pStyle w:val="AP-Text"/>
            </w:pPr>
          </w:p>
          <w:p w14:paraId="78A4A463" w14:textId="77777777" w:rsidR="00A94B87" w:rsidRPr="00C764B7" w:rsidRDefault="00A94B87" w:rsidP="00DC7C16">
            <w:pPr>
              <w:pStyle w:val="AP-Text"/>
              <w:rPr>
                <w:b/>
                <w:bCs/>
              </w:rPr>
            </w:pPr>
            <w:r w:rsidRPr="00C764B7">
              <w:rPr>
                <w:b/>
                <w:bCs/>
              </w:rPr>
              <w:t xml:space="preserve">Apparatus </w:t>
            </w:r>
            <w:r>
              <w:rPr>
                <w:b/>
                <w:bCs/>
              </w:rPr>
              <w:t xml:space="preserve">and </w:t>
            </w:r>
            <w:r w:rsidRPr="00C764B7">
              <w:rPr>
                <w:b/>
                <w:bCs/>
              </w:rPr>
              <w:t>techniques:</w:t>
            </w:r>
          </w:p>
          <w:p w14:paraId="5F4372DB" w14:textId="77777777" w:rsidR="00A94B87" w:rsidRPr="00C764B7" w:rsidDel="00444C41" w:rsidRDefault="00A94B87" w:rsidP="00DC7C16">
            <w:pPr>
              <w:pStyle w:val="AP-Text"/>
            </w:pPr>
            <w:r w:rsidRPr="00C764B7">
              <w:rPr>
                <w:b/>
                <w:bCs/>
              </w:rPr>
              <w:t>AT6</w:t>
            </w:r>
            <w:r>
              <w:t xml:space="preserve"> – using </w:t>
            </w:r>
            <w:r w:rsidRPr="00C764B7">
              <w:t>appropriate apparatus</w:t>
            </w:r>
            <w:r>
              <w:t xml:space="preserve"> </w:t>
            </w:r>
            <w:r w:rsidRPr="00C764B7">
              <w:t>to measure current, potential</w:t>
            </w:r>
            <w:r>
              <w:t xml:space="preserve"> </w:t>
            </w:r>
            <w:r w:rsidRPr="00C764B7">
              <w:t>difference (voltage) and</w:t>
            </w:r>
            <w:r>
              <w:t xml:space="preserve"> </w:t>
            </w:r>
            <w:r w:rsidRPr="00C764B7">
              <w:t>resistance</w:t>
            </w:r>
            <w:r>
              <w:t>.</w:t>
            </w:r>
          </w:p>
        </w:tc>
        <w:tc>
          <w:tcPr>
            <w:tcW w:w="4725" w:type="dxa"/>
            <w:shd w:val="clear" w:color="auto" w:fill="auto"/>
          </w:tcPr>
          <w:p w14:paraId="399A365E" w14:textId="77777777" w:rsidR="00A94B87" w:rsidRPr="00256DC2" w:rsidDel="00444C41" w:rsidRDefault="00A94B87" w:rsidP="00DC7C16">
            <w:pPr>
              <w:pStyle w:val="AP-Bullet"/>
            </w:pPr>
            <w:r w:rsidRPr="00256DC2">
              <w:rPr>
                <w:rFonts w:eastAsia="Arial"/>
              </w:rPr>
              <w:t>Students think that wires are hollow like a water hose, and electrons move inside the hollow space</w:t>
            </w:r>
            <w:r w:rsidRPr="00256DC2">
              <w:t>. A simple</w:t>
            </w:r>
            <w:r w:rsidRPr="00256DC2">
              <w:rPr>
                <w:rFonts w:eastAsia="Calibri"/>
              </w:rPr>
              <w:t xml:space="preserve"> explanation of free (delocalised) electrons being able to move around the metal</w:t>
            </w:r>
            <w:r w:rsidRPr="00256DC2">
              <w:rPr>
                <w:rFonts w:eastAsia="Calibri"/>
                <w:b/>
              </w:rPr>
              <w:t xml:space="preserve"> </w:t>
            </w:r>
            <w:r w:rsidRPr="00256DC2">
              <w:rPr>
                <w:rFonts w:eastAsia="Calibri"/>
                <w:bCs/>
              </w:rPr>
              <w:t xml:space="preserve">can help with this. Role playing electrons flowing can help if explained clearly. This can also be linked to what they know about particles and the vibration within a solid as a way transferring energy, this could be a way that they can visualise the wire as a solid metal transferring electrical energy through the flow of electrons. </w:t>
            </w:r>
          </w:p>
        </w:tc>
        <w:tc>
          <w:tcPr>
            <w:tcW w:w="4725" w:type="dxa"/>
            <w:shd w:val="clear" w:color="auto" w:fill="auto"/>
          </w:tcPr>
          <w:p w14:paraId="6C2482D2" w14:textId="77777777" w:rsidR="00A94B87" w:rsidRPr="00DC7C16" w:rsidRDefault="00A94B87" w:rsidP="00DC7C16">
            <w:pPr>
              <w:pStyle w:val="AP-Text"/>
              <w:rPr>
                <w:rFonts w:eastAsia="Arial"/>
                <w:b/>
                <w:bCs/>
                <w:lang w:eastAsia="en-GB"/>
              </w:rPr>
            </w:pPr>
            <w:r w:rsidRPr="00DC7C16">
              <w:rPr>
                <w:rFonts w:eastAsia="Arial"/>
                <w:b/>
                <w:bCs/>
                <w:lang w:eastAsia="en-GB"/>
              </w:rPr>
              <w:t xml:space="preserve">Key Stage 3 Step 6 </w:t>
            </w:r>
          </w:p>
          <w:p w14:paraId="4FBBA7DA" w14:textId="77777777" w:rsidR="00A94B87" w:rsidRPr="00C764B7" w:rsidDel="00444C41" w:rsidRDefault="00A94B87" w:rsidP="00DC7C16">
            <w:pPr>
              <w:pStyle w:val="AP-Text"/>
              <w:rPr>
                <w:rFonts w:eastAsia="Arial"/>
                <w:lang w:eastAsia="en-GB"/>
              </w:rPr>
            </w:pPr>
            <w:r w:rsidRPr="00DC7C16">
              <w:rPr>
                <w:rFonts w:eastAsia="Arial"/>
                <w:b/>
                <w:bCs/>
                <w:lang w:eastAsia="en-GB"/>
              </w:rPr>
              <w:t>Forward thinkers can:</w:t>
            </w:r>
            <w:r>
              <w:rPr>
                <w:rFonts w:eastAsia="Arial"/>
                <w:lang w:eastAsia="en-GB"/>
              </w:rPr>
              <w:t xml:space="preserve"> </w:t>
            </w:r>
            <w:r w:rsidRPr="00C764B7">
              <w:rPr>
                <w:rFonts w:eastAsia="Arial"/>
                <w:lang w:eastAsia="en-GB"/>
              </w:rPr>
              <w:t>Choose the most suitable solution for a problem when investigating resistance of a wire.</w:t>
            </w:r>
          </w:p>
        </w:tc>
      </w:tr>
    </w:tbl>
    <w:p w14:paraId="79F0DB32" w14:textId="77777777" w:rsidR="00A94B87" w:rsidRPr="00DC7C16" w:rsidRDefault="00A94B87" w:rsidP="00DC7C16">
      <w:pPr>
        <w:pStyle w:val="AP-Text"/>
        <w:rPr>
          <w:sz w:val="8"/>
          <w:szCs w:val="4"/>
        </w:rPr>
      </w:pPr>
      <w:r w:rsidRPr="00DC7C16">
        <w:rPr>
          <w:sz w:val="8"/>
          <w:szCs w:val="4"/>
        </w:rP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6997"/>
        <w:gridCol w:w="6995"/>
      </w:tblGrid>
      <w:tr w:rsidR="00A94B87" w:rsidRPr="003D0161" w14:paraId="32C3562E" w14:textId="77777777" w:rsidTr="00DC7C16">
        <w:trPr>
          <w:trHeight w:val="175"/>
          <w:jc w:val="center"/>
        </w:trPr>
        <w:tc>
          <w:tcPr>
            <w:tcW w:w="7087" w:type="dxa"/>
            <w:tcBorders>
              <w:top w:val="single" w:sz="4" w:space="0" w:color="auto"/>
              <w:left w:val="single" w:sz="4" w:space="0" w:color="auto"/>
              <w:bottom w:val="single" w:sz="4" w:space="0" w:color="auto"/>
              <w:right w:val="single" w:sz="4" w:space="0" w:color="auto"/>
            </w:tcBorders>
            <w:shd w:val="clear" w:color="auto" w:fill="003057"/>
          </w:tcPr>
          <w:p w14:paraId="28161529" w14:textId="77777777" w:rsidR="00A94B87" w:rsidRPr="0094008C" w:rsidDel="00444C41" w:rsidRDefault="00A94B87" w:rsidP="00DC7C16">
            <w:pPr>
              <w:pStyle w:val="AP-Tableheadwhite"/>
            </w:pPr>
            <w:r w:rsidRPr="0094008C">
              <w:lastRenderedPageBreak/>
              <w:t>Literacy ideas and terminology</w:t>
            </w:r>
          </w:p>
        </w:tc>
        <w:tc>
          <w:tcPr>
            <w:tcW w:w="7088" w:type="dxa"/>
            <w:tcBorders>
              <w:top w:val="single" w:sz="4" w:space="0" w:color="auto"/>
              <w:left w:val="single" w:sz="4" w:space="0" w:color="auto"/>
              <w:bottom w:val="single" w:sz="4" w:space="0" w:color="auto"/>
              <w:right w:val="single" w:sz="4" w:space="0" w:color="auto"/>
            </w:tcBorders>
            <w:shd w:val="clear" w:color="auto" w:fill="003057"/>
          </w:tcPr>
          <w:p w14:paraId="72369371" w14:textId="77777777" w:rsidR="00A94B87" w:rsidRPr="0094008C" w:rsidDel="00444C41" w:rsidRDefault="00A94B87" w:rsidP="00DC7C16">
            <w:pPr>
              <w:pStyle w:val="AP-Tableheadwhite"/>
            </w:pPr>
            <w:r w:rsidRPr="0094008C">
              <w:rPr>
                <w:lang w:eastAsia="en-GB"/>
              </w:rPr>
              <w:t>Broadening curriculum</w:t>
            </w:r>
          </w:p>
        </w:tc>
      </w:tr>
      <w:tr w:rsidR="00A94B87" w:rsidRPr="003D0161" w14:paraId="31A0C8A9" w14:textId="77777777" w:rsidTr="00DC7C16">
        <w:trPr>
          <w:trHeight w:val="175"/>
          <w:jc w:val="center"/>
        </w:trPr>
        <w:tc>
          <w:tcPr>
            <w:tcW w:w="7087" w:type="dxa"/>
            <w:tcBorders>
              <w:top w:val="nil"/>
              <w:left w:val="single" w:sz="6" w:space="0" w:color="auto"/>
              <w:bottom w:val="single" w:sz="6" w:space="0" w:color="auto"/>
              <w:right w:val="single" w:sz="6" w:space="0" w:color="auto"/>
            </w:tcBorders>
            <w:shd w:val="clear" w:color="auto" w:fill="auto"/>
          </w:tcPr>
          <w:p w14:paraId="0ACDED91" w14:textId="77777777" w:rsidR="00A94B87" w:rsidRPr="00DC7C16" w:rsidRDefault="00A94B87" w:rsidP="00DC7C16">
            <w:pPr>
              <w:pStyle w:val="AP-Text"/>
              <w:rPr>
                <w:b/>
                <w:bCs/>
                <w:lang w:eastAsia="en-GB"/>
              </w:rPr>
            </w:pPr>
            <w:r w:rsidRPr="00DC7C16">
              <w:rPr>
                <w:b/>
                <w:bCs/>
                <w:lang w:eastAsia="en-GB"/>
              </w:rPr>
              <w:t xml:space="preserve">Ideas: </w:t>
            </w:r>
          </w:p>
          <w:p w14:paraId="191F98C3" w14:textId="77777777" w:rsidR="00A94B87" w:rsidRPr="00256DC2" w:rsidRDefault="00A94B87" w:rsidP="00DC7C16">
            <w:pPr>
              <w:pStyle w:val="AP-Bullet"/>
              <w:rPr>
                <w:rFonts w:eastAsia="Arial"/>
              </w:rPr>
            </w:pPr>
            <w:r w:rsidRPr="00256DC2">
              <w:t xml:space="preserve">How many four and five letter words can you made from the letters in ‘potential difference’. Tell the story of an electron’s journey through a parallel circuit and a series circuit. Use key words such as the ones below. </w:t>
            </w:r>
          </w:p>
          <w:p w14:paraId="6C343672" w14:textId="77777777" w:rsidR="00A94B87" w:rsidRPr="00BB7335" w:rsidRDefault="00A94B87" w:rsidP="00DC7C16">
            <w:pPr>
              <w:pStyle w:val="AP-Bullet"/>
            </w:pPr>
            <w:r w:rsidRPr="00BB7335">
              <w:t>Find out the circuit used to switch lights on and off at the top and bottom of stairway.</w:t>
            </w:r>
          </w:p>
          <w:p w14:paraId="2A19A9CD" w14:textId="77777777" w:rsidR="00A94B87" w:rsidRPr="00BB7335" w:rsidRDefault="00A94B87" w:rsidP="00DC7C16">
            <w:pPr>
              <w:pStyle w:val="AP-Bullet"/>
            </w:pPr>
            <w:r w:rsidRPr="00BB7335">
              <w:t>Find out how the colour coding used to show the values of resistors works</w:t>
            </w:r>
            <w:r>
              <w:t>.</w:t>
            </w:r>
          </w:p>
          <w:p w14:paraId="3593F703" w14:textId="77777777" w:rsidR="00A94B87" w:rsidRPr="00C764B7" w:rsidRDefault="00A94B87" w:rsidP="00DC7C16">
            <w:pPr>
              <w:pStyle w:val="AP-Text"/>
              <w:rPr>
                <w:highlight w:val="yellow"/>
                <w:lang w:eastAsia="en-GB"/>
              </w:rPr>
            </w:pPr>
          </w:p>
          <w:p w14:paraId="08780A41" w14:textId="77777777" w:rsidR="00A94B87" w:rsidRPr="00DC7C16" w:rsidRDefault="00A94B87" w:rsidP="00DC7C16">
            <w:pPr>
              <w:pStyle w:val="AP-Text"/>
              <w:rPr>
                <w:b/>
                <w:bCs/>
                <w:lang w:eastAsia="en-GB"/>
              </w:rPr>
            </w:pPr>
            <w:r w:rsidRPr="00DC7C16">
              <w:rPr>
                <w:b/>
                <w:bCs/>
                <w:lang w:eastAsia="en-GB"/>
              </w:rPr>
              <w:t>Key words:</w:t>
            </w:r>
          </w:p>
          <w:p w14:paraId="002E2321" w14:textId="77777777" w:rsidR="00A94B87" w:rsidRPr="00C764B7" w:rsidRDefault="00A94B87" w:rsidP="00DC7C16">
            <w:pPr>
              <w:pStyle w:val="AP-Text"/>
              <w:rPr>
                <w:rFonts w:eastAsia="Calibri"/>
              </w:rPr>
            </w:pPr>
            <w:r w:rsidRPr="00DC7C16">
              <w:rPr>
                <w:rFonts w:eastAsia="Calibri"/>
                <w:b/>
                <w:bCs/>
              </w:rPr>
              <w:t>Tier 1:</w:t>
            </w:r>
            <w:r w:rsidRPr="00C764B7">
              <w:t xml:space="preserve"> </w:t>
            </w:r>
            <w:r w:rsidRPr="00C764B7">
              <w:rPr>
                <w:rFonts w:eastAsia="Calibri"/>
              </w:rPr>
              <w:t>Current, voltage,</w:t>
            </w:r>
            <w:r w:rsidRPr="00C764B7">
              <w:t xml:space="preserve"> </w:t>
            </w:r>
            <w:r w:rsidRPr="00C764B7">
              <w:rPr>
                <w:rFonts w:eastAsia="Calibri"/>
              </w:rPr>
              <w:t>circuit,</w:t>
            </w:r>
            <w:r w:rsidRPr="00C764B7">
              <w:t xml:space="preserve"> </w:t>
            </w:r>
            <w:r w:rsidRPr="00C764B7">
              <w:rPr>
                <w:rFonts w:eastAsia="Calibri"/>
              </w:rPr>
              <w:t>conductor, insulator, lamp, energy, model, charge, switch.</w:t>
            </w:r>
          </w:p>
          <w:p w14:paraId="05064F5B" w14:textId="77777777" w:rsidR="00A94B87" w:rsidRPr="00C764B7" w:rsidRDefault="00A94B87" w:rsidP="00DC7C16">
            <w:pPr>
              <w:pStyle w:val="AP-Text"/>
              <w:rPr>
                <w:rFonts w:eastAsia="Calibri"/>
              </w:rPr>
            </w:pPr>
            <w:r w:rsidRPr="00DC7C16">
              <w:rPr>
                <w:rFonts w:eastAsia="Calibri"/>
                <w:b/>
                <w:bCs/>
              </w:rPr>
              <w:t>Tier 2:</w:t>
            </w:r>
            <w:r w:rsidRPr="00C764B7">
              <w:t xml:space="preserve"> </w:t>
            </w:r>
            <w:r>
              <w:t>S</w:t>
            </w:r>
            <w:r w:rsidRPr="00C764B7">
              <w:rPr>
                <w:rFonts w:eastAsia="Calibri"/>
              </w:rPr>
              <w:t>eries, parallel,</w:t>
            </w:r>
            <w:r w:rsidRPr="00C764B7">
              <w:t xml:space="preserve"> </w:t>
            </w:r>
            <w:r w:rsidRPr="00C764B7">
              <w:rPr>
                <w:rFonts w:eastAsia="Calibri"/>
              </w:rPr>
              <w:t>resistance.</w:t>
            </w:r>
          </w:p>
          <w:p w14:paraId="5E1F0989" w14:textId="77777777" w:rsidR="00A94B87" w:rsidRPr="00C764B7" w:rsidDel="00444C41" w:rsidRDefault="00A94B87" w:rsidP="00DC7C16">
            <w:pPr>
              <w:pStyle w:val="AP-Text"/>
              <w:rPr>
                <w:rFonts w:eastAsia="Calibri"/>
              </w:rPr>
            </w:pPr>
            <w:r w:rsidRPr="00DC7C16">
              <w:rPr>
                <w:rFonts w:eastAsia="Calibri"/>
                <w:b/>
                <w:bCs/>
              </w:rPr>
              <w:t>Tier 3:</w:t>
            </w:r>
            <w:r w:rsidRPr="00C764B7">
              <w:rPr>
                <w:rFonts w:eastAsia="Calibri"/>
              </w:rPr>
              <w:t xml:space="preserve"> Ammeter, voltmeter, amp, volt, resistor, rheostat. </w:t>
            </w:r>
          </w:p>
        </w:tc>
        <w:tc>
          <w:tcPr>
            <w:tcW w:w="7088" w:type="dxa"/>
            <w:tcBorders>
              <w:top w:val="nil"/>
              <w:left w:val="single" w:sz="6" w:space="0" w:color="auto"/>
              <w:bottom w:val="single" w:sz="6" w:space="0" w:color="auto"/>
              <w:right w:val="single" w:sz="6" w:space="0" w:color="auto"/>
            </w:tcBorders>
            <w:shd w:val="clear" w:color="auto" w:fill="auto"/>
          </w:tcPr>
          <w:p w14:paraId="67BDACD0" w14:textId="77777777" w:rsidR="00A94B87" w:rsidRPr="00DC7C16" w:rsidRDefault="00A94B87" w:rsidP="00DC7C16">
            <w:pPr>
              <w:pStyle w:val="AP-Text"/>
              <w:rPr>
                <w:b/>
                <w:bCs/>
                <w:lang w:eastAsia="en-GB"/>
              </w:rPr>
            </w:pPr>
            <w:r w:rsidRPr="00DC7C16">
              <w:rPr>
                <w:b/>
                <w:bCs/>
                <w:lang w:eastAsia="en-GB"/>
              </w:rPr>
              <w:t xml:space="preserve">Notable scientists: </w:t>
            </w:r>
          </w:p>
          <w:p w14:paraId="729B8BAA" w14:textId="77777777" w:rsidR="00A94B87" w:rsidRPr="000C31D2" w:rsidRDefault="00A94B87" w:rsidP="00DC7C16">
            <w:pPr>
              <w:pStyle w:val="AP-Text"/>
              <w:rPr>
                <w:lang w:eastAsia="en-GB"/>
              </w:rPr>
            </w:pPr>
            <w:r w:rsidRPr="00DC7C16">
              <w:rPr>
                <w:b/>
                <w:bCs/>
                <w:lang w:eastAsia="en-GB"/>
              </w:rPr>
              <w:t>Alessandro Volta</w:t>
            </w:r>
            <w:r w:rsidRPr="000C31D2">
              <w:rPr>
                <w:lang w:eastAsia="en-GB"/>
              </w:rPr>
              <w:t xml:space="preserve"> </w:t>
            </w:r>
            <w:r>
              <w:rPr>
                <w:lang w:eastAsia="en-GB"/>
              </w:rPr>
              <w:t xml:space="preserve">- </w:t>
            </w:r>
            <w:r w:rsidRPr="000C31D2">
              <w:rPr>
                <w:lang w:eastAsia="en-GB"/>
              </w:rPr>
              <w:t>voltage named after Volta.</w:t>
            </w:r>
          </w:p>
          <w:p w14:paraId="5449EC5F" w14:textId="77777777" w:rsidR="00A94B87" w:rsidRPr="000C31D2" w:rsidRDefault="00A94B87" w:rsidP="00DC7C16">
            <w:pPr>
              <w:pStyle w:val="AP-Text"/>
              <w:rPr>
                <w:lang w:eastAsia="en-GB"/>
              </w:rPr>
            </w:pPr>
            <w:r w:rsidRPr="00DC7C16">
              <w:rPr>
                <w:b/>
                <w:bCs/>
                <w:lang w:eastAsia="en-GB"/>
              </w:rPr>
              <w:t>Georg Ohm</w:t>
            </w:r>
            <w:r w:rsidRPr="000C31D2">
              <w:rPr>
                <w:lang w:eastAsia="en-GB"/>
              </w:rPr>
              <w:t xml:space="preserve"> </w:t>
            </w:r>
            <w:r>
              <w:rPr>
                <w:lang w:eastAsia="en-GB"/>
              </w:rPr>
              <w:t xml:space="preserve">- </w:t>
            </w:r>
            <w:r w:rsidRPr="000C31D2">
              <w:rPr>
                <w:lang w:eastAsia="en-GB"/>
              </w:rPr>
              <w:t>unit of resistance named after Ohm.</w:t>
            </w:r>
          </w:p>
          <w:p w14:paraId="32FDDCD8" w14:textId="77777777" w:rsidR="00A94B87" w:rsidRDefault="00A94B87" w:rsidP="00DC7C16">
            <w:pPr>
              <w:pStyle w:val="AP-Text"/>
              <w:rPr>
                <w:lang w:eastAsia="en-GB"/>
              </w:rPr>
            </w:pPr>
          </w:p>
          <w:p w14:paraId="1DD9C4AA" w14:textId="77777777" w:rsidR="00DC7C16" w:rsidRPr="00DC7C16" w:rsidRDefault="00A94B87" w:rsidP="00DC7C16">
            <w:pPr>
              <w:pStyle w:val="AP-Text"/>
              <w:rPr>
                <w:b/>
                <w:bCs/>
                <w:lang w:eastAsia="en-GB"/>
              </w:rPr>
            </w:pPr>
            <w:r w:rsidRPr="00DC7C16">
              <w:rPr>
                <w:b/>
                <w:bCs/>
                <w:lang w:eastAsia="en-GB"/>
              </w:rPr>
              <w:t>STEM careers links:</w:t>
            </w:r>
          </w:p>
          <w:p w14:paraId="63EA613A" w14:textId="36134F66" w:rsidR="00A94B87" w:rsidRPr="00DC7C16" w:rsidDel="00444C41" w:rsidRDefault="00A94B87" w:rsidP="00DC7C16">
            <w:pPr>
              <w:pStyle w:val="AP-Text"/>
              <w:rPr>
                <w:rFonts w:asciiTheme="minorHAnsi" w:hAnsiTheme="minorHAnsi" w:cstheme="minorBidi"/>
                <w:sz w:val="22"/>
                <w:szCs w:val="22"/>
              </w:rPr>
            </w:pPr>
            <w:r w:rsidRPr="00C764B7">
              <w:rPr>
                <w:lang w:eastAsia="en-GB"/>
              </w:rPr>
              <w:t>Aeronautical engineer, forensic scientist, lab technician, robotist.</w:t>
            </w:r>
            <w:r>
              <w:rPr>
                <w:lang w:eastAsia="en-GB"/>
              </w:rPr>
              <w:t xml:space="preserve"> More information </w:t>
            </w:r>
            <w:hyperlink r:id="rId60" w:history="1">
              <w:r w:rsidRPr="007375B0">
                <w:rPr>
                  <w:rStyle w:val="Hyperlink"/>
                  <w:rFonts w:cs="Open Sans"/>
                  <w:szCs w:val="24"/>
                  <w:lang w:eastAsia="en-GB"/>
                </w:rPr>
                <w:t>here</w:t>
              </w:r>
            </w:hyperlink>
            <w:r>
              <w:rPr>
                <w:lang w:eastAsia="en-GB"/>
              </w:rPr>
              <w:t>.</w:t>
            </w:r>
          </w:p>
        </w:tc>
      </w:tr>
    </w:tbl>
    <w:p w14:paraId="003EC607" w14:textId="77777777" w:rsidR="00A94B87" w:rsidRDefault="00A94B87" w:rsidP="00DC7C16">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3728"/>
        <w:gridCol w:w="5403"/>
        <w:gridCol w:w="4861"/>
      </w:tblGrid>
      <w:tr w:rsidR="00A94B87" w:rsidRPr="003D0161" w14:paraId="418834EE" w14:textId="77777777" w:rsidTr="00DC7C16">
        <w:trPr>
          <w:trHeight w:val="175"/>
          <w:jc w:val="center"/>
        </w:trPr>
        <w:tc>
          <w:tcPr>
            <w:tcW w:w="3828" w:type="dxa"/>
            <w:tcBorders>
              <w:top w:val="single" w:sz="4" w:space="0" w:color="auto"/>
              <w:left w:val="single" w:sz="4" w:space="0" w:color="auto"/>
              <w:bottom w:val="single" w:sz="4" w:space="0" w:color="auto"/>
              <w:right w:val="single" w:sz="4" w:space="0" w:color="auto"/>
            </w:tcBorders>
            <w:shd w:val="clear" w:color="auto" w:fill="003057"/>
          </w:tcPr>
          <w:p w14:paraId="033FAABA" w14:textId="77777777" w:rsidR="00A94B87" w:rsidRPr="0094008C" w:rsidDel="00444C41" w:rsidRDefault="00A94B87" w:rsidP="00DC7C16">
            <w:pPr>
              <w:pStyle w:val="AP-Tableheadwhite"/>
              <w:spacing w:line="300" w:lineRule="exact"/>
            </w:pPr>
            <w:r w:rsidRPr="00B40362">
              <w:rPr>
                <w:lang w:eastAsia="en-GB"/>
              </w:rPr>
              <w:lastRenderedPageBreak/>
              <w:t>Learning objectives</w:t>
            </w:r>
          </w:p>
        </w:tc>
        <w:tc>
          <w:tcPr>
            <w:tcW w:w="5670" w:type="dxa"/>
            <w:tcBorders>
              <w:top w:val="single" w:sz="4" w:space="0" w:color="auto"/>
              <w:left w:val="single" w:sz="4" w:space="0" w:color="auto"/>
              <w:bottom w:val="single" w:sz="4" w:space="0" w:color="auto"/>
              <w:right w:val="single" w:sz="4" w:space="0" w:color="auto"/>
            </w:tcBorders>
            <w:shd w:val="clear" w:color="auto" w:fill="003057"/>
          </w:tcPr>
          <w:p w14:paraId="3C854D2E" w14:textId="78E0723E" w:rsidR="00A94B87" w:rsidRPr="0094008C" w:rsidDel="00444C41" w:rsidRDefault="00A94B87" w:rsidP="00DC7C16">
            <w:pPr>
              <w:pStyle w:val="AP-Tableheadwhite"/>
              <w:spacing w:line="300" w:lineRule="exact"/>
            </w:pPr>
            <w:r w:rsidRPr="00B40362">
              <w:rPr>
                <w:lang w:eastAsia="en-GB"/>
              </w:rPr>
              <w:t>Teaching ideas / links to resources</w:t>
            </w:r>
          </w:p>
        </w:tc>
        <w:tc>
          <w:tcPr>
            <w:tcW w:w="5103" w:type="dxa"/>
            <w:tcBorders>
              <w:top w:val="single" w:sz="4" w:space="0" w:color="auto"/>
              <w:left w:val="single" w:sz="4" w:space="0" w:color="auto"/>
              <w:bottom w:val="single" w:sz="4" w:space="0" w:color="auto"/>
              <w:right w:val="single" w:sz="4" w:space="0" w:color="auto"/>
            </w:tcBorders>
            <w:shd w:val="clear" w:color="auto" w:fill="003057"/>
          </w:tcPr>
          <w:p w14:paraId="60EEBAFC" w14:textId="1A39126F" w:rsidR="00A94B87" w:rsidRPr="0094008C" w:rsidDel="00444C41" w:rsidRDefault="00A94B87" w:rsidP="00DC7C16">
            <w:pPr>
              <w:pStyle w:val="AP-Tableheadwhite"/>
              <w:spacing w:line="300" w:lineRule="exact"/>
            </w:pPr>
            <w:r w:rsidRPr="00B40362">
              <w:rPr>
                <w:rStyle w:val="normaltextrun"/>
                <w:bCs/>
              </w:rPr>
              <w:t>Indicative success criteria</w:t>
            </w:r>
          </w:p>
        </w:tc>
      </w:tr>
      <w:tr w:rsidR="00A94B87" w:rsidRPr="003D0161" w14:paraId="45EDF680" w14:textId="77777777" w:rsidTr="00DC7C16">
        <w:trPr>
          <w:trHeight w:val="175"/>
          <w:jc w:val="center"/>
        </w:trPr>
        <w:tc>
          <w:tcPr>
            <w:tcW w:w="3828" w:type="dxa"/>
            <w:tcBorders>
              <w:top w:val="nil"/>
              <w:left w:val="single" w:sz="6" w:space="0" w:color="auto"/>
              <w:bottom w:val="single" w:sz="6" w:space="0" w:color="auto"/>
              <w:right w:val="single" w:sz="6" w:space="0" w:color="auto"/>
            </w:tcBorders>
            <w:shd w:val="clear" w:color="auto" w:fill="auto"/>
          </w:tcPr>
          <w:p w14:paraId="21637112" w14:textId="77777777" w:rsidR="00A94B87" w:rsidRPr="00DC7C16" w:rsidRDefault="00A94B87" w:rsidP="00DC7C16">
            <w:pPr>
              <w:pStyle w:val="AP-Text"/>
              <w:spacing w:line="300" w:lineRule="exact"/>
              <w:rPr>
                <w:rFonts w:eastAsia="Calibri"/>
                <w:b/>
                <w:bCs/>
              </w:rPr>
            </w:pPr>
            <w:r w:rsidRPr="00DC7C16">
              <w:rPr>
                <w:rFonts w:eastAsia="Calibri"/>
                <w:b/>
                <w:bCs/>
              </w:rPr>
              <w:t>Voltage and Resistance</w:t>
            </w:r>
          </w:p>
          <w:p w14:paraId="7EF57483" w14:textId="77777777" w:rsidR="00A94B87" w:rsidRPr="00C764B7" w:rsidRDefault="00A94B87" w:rsidP="00DC7C16">
            <w:pPr>
              <w:pStyle w:val="AP-Text"/>
              <w:spacing w:line="300" w:lineRule="exact"/>
              <w:rPr>
                <w:rFonts w:eastAsia="Calibri"/>
              </w:rPr>
            </w:pPr>
          </w:p>
          <w:p w14:paraId="2983AF8A" w14:textId="77777777" w:rsidR="00A94B87" w:rsidRPr="00C764B7" w:rsidRDefault="00A94B87" w:rsidP="00DC7C16">
            <w:pPr>
              <w:pStyle w:val="AP-Bullet"/>
              <w:spacing w:line="300" w:lineRule="exact"/>
            </w:pPr>
            <w:r w:rsidRPr="00C764B7">
              <w:t>Know that a battery or power supply provides the energy and electrical force to make current flow.</w:t>
            </w:r>
          </w:p>
          <w:p w14:paraId="3BF214FA" w14:textId="77777777" w:rsidR="00A94B87" w:rsidRPr="00C764B7" w:rsidRDefault="00A94B87" w:rsidP="00DC7C16">
            <w:pPr>
              <w:pStyle w:val="AP-Bullet"/>
              <w:spacing w:line="300" w:lineRule="exact"/>
            </w:pPr>
            <w:r w:rsidRPr="00C764B7">
              <w:t>Understand that the size of a current depends upon the voltage of the cells or battery and the resistance of the components in the circuit.</w:t>
            </w:r>
          </w:p>
          <w:p w14:paraId="511B9E79" w14:textId="77777777" w:rsidR="00A94B87" w:rsidRPr="00C764B7" w:rsidRDefault="00A94B87" w:rsidP="00DC7C16">
            <w:pPr>
              <w:pStyle w:val="AP-Bullet"/>
              <w:spacing w:line="300" w:lineRule="exact"/>
            </w:pPr>
            <w:r w:rsidRPr="00C764B7">
              <w:t>Know that voltage can be measured using a voltmeter placed in parallel across a component.</w:t>
            </w:r>
          </w:p>
          <w:p w14:paraId="065C3A3F" w14:textId="41DADFA5" w:rsidR="00A94B87" w:rsidRPr="00DC7C16" w:rsidDel="00444C41" w:rsidRDefault="00A94B87" w:rsidP="00DC7C16">
            <w:pPr>
              <w:pStyle w:val="AP-Bullet"/>
              <w:spacing w:line="300" w:lineRule="exact"/>
            </w:pPr>
            <w:r w:rsidRPr="00C764B7">
              <w:t>Know that voltage measured across a component is called potential difference.</w:t>
            </w:r>
          </w:p>
        </w:tc>
        <w:tc>
          <w:tcPr>
            <w:tcW w:w="5670" w:type="dxa"/>
            <w:tcBorders>
              <w:top w:val="nil"/>
              <w:left w:val="single" w:sz="6" w:space="0" w:color="auto"/>
              <w:right w:val="single" w:sz="6" w:space="0" w:color="auto"/>
            </w:tcBorders>
            <w:shd w:val="clear" w:color="auto" w:fill="auto"/>
          </w:tcPr>
          <w:p w14:paraId="1B333577" w14:textId="77777777" w:rsidR="00A94B87" w:rsidRPr="00C764B7" w:rsidRDefault="00A94B87" w:rsidP="00DC7C16">
            <w:pPr>
              <w:pStyle w:val="AP-Bullet"/>
              <w:spacing w:line="300" w:lineRule="exact"/>
            </w:pPr>
            <w:r w:rsidRPr="00C764B7">
              <w:t>Show a 3.5V lamp connected to a 1.5V cell and ask students how we might make it brighter. Discuss ideas of voltage and its measurement.</w:t>
            </w:r>
          </w:p>
          <w:p w14:paraId="1696E103" w14:textId="77777777" w:rsidR="00A94B87" w:rsidRPr="00C764B7" w:rsidRDefault="00A94B87" w:rsidP="00DC7C16">
            <w:pPr>
              <w:pStyle w:val="AP-Bullet"/>
              <w:spacing w:line="300" w:lineRule="exact"/>
            </w:pPr>
            <w:r w:rsidRPr="00C764B7">
              <w:t>Investigation - students</w:t>
            </w:r>
            <w:r w:rsidRPr="00C764B7">
              <w:rPr>
                <w:color w:val="333333"/>
                <w:shd w:val="clear" w:color="auto" w:fill="FFFFFF"/>
              </w:rPr>
              <w:t xml:space="preserve"> </w:t>
            </w:r>
            <w:r w:rsidRPr="00C764B7">
              <w:t>connect series and parallel circuits containing lamps and measure the current and potential difference in circuits.</w:t>
            </w:r>
          </w:p>
          <w:p w14:paraId="3542EE35" w14:textId="77777777" w:rsidR="00A94B87" w:rsidRPr="00DC7C16" w:rsidRDefault="00A94B87" w:rsidP="00DC7C16">
            <w:pPr>
              <w:pStyle w:val="AP-Bullet"/>
              <w:spacing w:line="300" w:lineRule="exact"/>
              <w:rPr>
                <w:spacing w:val="-4"/>
              </w:rPr>
            </w:pPr>
            <w:r w:rsidRPr="00DC7C16">
              <w:rPr>
                <w:spacing w:val="-4"/>
                <w:lang w:val="en-US"/>
              </w:rPr>
              <w:t xml:space="preserve">Show students </w:t>
            </w:r>
            <w:r w:rsidRPr="00DC7C16">
              <w:rPr>
                <w:spacing w:val="-4"/>
                <w:shd w:val="clear" w:color="auto" w:fill="FFFFFF"/>
              </w:rPr>
              <w:t>a rheostat connected in series in a circuit with a bulb. Show the effect on brightness of moving the slider and ask them to suggest how the rheostat works.</w:t>
            </w:r>
          </w:p>
          <w:p w14:paraId="63B930FB" w14:textId="77777777" w:rsidR="00A94B87" w:rsidRPr="00C764B7" w:rsidRDefault="00A94B87" w:rsidP="00DC7C16">
            <w:pPr>
              <w:pStyle w:val="AP-Bullet"/>
              <w:spacing w:line="300" w:lineRule="exact"/>
            </w:pPr>
            <w:r w:rsidRPr="00C764B7">
              <w:rPr>
                <w:shd w:val="clear" w:color="auto" w:fill="FFFFFF"/>
              </w:rPr>
              <w:t xml:space="preserve">Students use a range of resistors to measure </w:t>
            </w:r>
            <w:r w:rsidRPr="00FE16B1">
              <w:rPr>
                <w:shd w:val="clear" w:color="auto" w:fill="FFFFFF"/>
              </w:rPr>
              <w:t>p.d.</w:t>
            </w:r>
            <w:r w:rsidRPr="00C764B7">
              <w:rPr>
                <w:shd w:val="clear" w:color="auto" w:fill="FFFFFF"/>
              </w:rPr>
              <w:t xml:space="preserve"> and current and show the ratio is the resistance value.</w:t>
            </w:r>
          </w:p>
          <w:p w14:paraId="52990332" w14:textId="77777777" w:rsidR="00A94B87" w:rsidRPr="00C764B7" w:rsidRDefault="00A94B87" w:rsidP="00DC7C16">
            <w:pPr>
              <w:pStyle w:val="AP-Bullet"/>
              <w:spacing w:line="300" w:lineRule="exact"/>
            </w:pPr>
            <w:r w:rsidRPr="00C764B7">
              <w:t>Students investigate the effect of the length of a wire on its resistance (measured only in terms of the size of the current in the circuit). </w:t>
            </w:r>
          </w:p>
          <w:p w14:paraId="531C7239" w14:textId="77777777" w:rsidR="00A94B87" w:rsidRPr="00C764B7" w:rsidRDefault="00A94B87" w:rsidP="00DC7C16">
            <w:pPr>
              <w:pStyle w:val="AP-Text"/>
              <w:spacing w:line="300" w:lineRule="exact"/>
            </w:pPr>
          </w:p>
          <w:p w14:paraId="0556E57A" w14:textId="77777777" w:rsidR="00A94B87" w:rsidRPr="00DC7C16" w:rsidRDefault="00A94B87" w:rsidP="00DC7C16">
            <w:pPr>
              <w:pStyle w:val="AP-Text"/>
              <w:spacing w:line="300" w:lineRule="exact"/>
              <w:rPr>
                <w:b/>
                <w:bCs/>
                <w:iCs/>
              </w:rPr>
            </w:pPr>
            <w:r w:rsidRPr="00DC7C16">
              <w:rPr>
                <w:b/>
                <w:bCs/>
                <w:iCs/>
              </w:rPr>
              <w:t xml:space="preserve">Opportunities for extension: </w:t>
            </w:r>
          </w:p>
          <w:p w14:paraId="71AE3AF4" w14:textId="77777777" w:rsidR="00A94B87" w:rsidRPr="00C764B7" w:rsidRDefault="00A94B87" w:rsidP="00DC7C16">
            <w:pPr>
              <w:pStyle w:val="AP-Bullet"/>
              <w:spacing w:line="300" w:lineRule="exact"/>
              <w:rPr>
                <w:b/>
                <w:iCs/>
              </w:rPr>
            </w:pPr>
            <w:r w:rsidRPr="00C764B7">
              <w:rPr>
                <w:bCs/>
                <w:iCs/>
              </w:rPr>
              <w:t>I</w:t>
            </w:r>
            <w:r w:rsidRPr="00C764B7">
              <w:t xml:space="preserve">nvestigate the effect of the area of a wire on its resistance (possible use of a </w:t>
            </w:r>
            <w:proofErr w:type="spellStart"/>
            <w:r w:rsidRPr="00C764B7">
              <w:t>multimeter</w:t>
            </w:r>
            <w:proofErr w:type="spellEnd"/>
            <w:r w:rsidRPr="00C764B7">
              <w:t xml:space="preserve"> to measure resistance).</w:t>
            </w:r>
          </w:p>
          <w:p w14:paraId="4418A757" w14:textId="77777777" w:rsidR="00A94B87" w:rsidRDefault="00A94B87" w:rsidP="00DC7C16">
            <w:pPr>
              <w:pStyle w:val="AP-Text"/>
              <w:spacing w:line="300" w:lineRule="exact"/>
              <w:rPr>
                <w:rFonts w:eastAsia="Calibri"/>
                <w:lang w:val="en-US"/>
              </w:rPr>
            </w:pPr>
          </w:p>
          <w:p w14:paraId="00D88276" w14:textId="77777777" w:rsidR="00A94B87" w:rsidRPr="00C764B7" w:rsidDel="00444C41" w:rsidRDefault="00A94B87" w:rsidP="00DC7C16">
            <w:pPr>
              <w:pStyle w:val="AP-Text"/>
              <w:spacing w:line="300" w:lineRule="exact"/>
              <w:rPr>
                <w:rFonts w:eastAsia="Calibri"/>
                <w:lang w:val="en-US"/>
              </w:rPr>
            </w:pPr>
            <w:r w:rsidRPr="00DC7C16">
              <w:rPr>
                <w:b/>
              </w:rPr>
              <w:t>Exploring Science Year 7 / ActiveLearn:</w:t>
            </w:r>
            <w:r>
              <w:rPr>
                <w:bCs/>
              </w:rPr>
              <w:t xml:space="preserve"> </w:t>
            </w:r>
            <w:r w:rsidRPr="00C764B7">
              <w:rPr>
                <w:rFonts w:eastAsia="Calibri"/>
                <w:bCs/>
                <w:lang w:val="en-US"/>
              </w:rPr>
              <w:t>7Ja, 7Jb, 7Jc.</w:t>
            </w:r>
          </w:p>
        </w:tc>
        <w:tc>
          <w:tcPr>
            <w:tcW w:w="5103" w:type="dxa"/>
            <w:tcBorders>
              <w:top w:val="nil"/>
              <w:left w:val="single" w:sz="6" w:space="0" w:color="auto"/>
              <w:right w:val="single" w:sz="6" w:space="0" w:color="auto"/>
            </w:tcBorders>
            <w:shd w:val="clear" w:color="auto" w:fill="auto"/>
          </w:tcPr>
          <w:p w14:paraId="0D1191C8" w14:textId="77777777" w:rsidR="00A94B87" w:rsidRPr="00C764B7" w:rsidRDefault="00A94B87" w:rsidP="00DC7C16">
            <w:pPr>
              <w:pStyle w:val="AP-Bullet"/>
              <w:spacing w:line="300" w:lineRule="exact"/>
            </w:pPr>
            <w:r w:rsidRPr="00C764B7">
              <w:t xml:space="preserve">State what is meant by: voltage and resistance </w:t>
            </w:r>
            <w:r w:rsidRPr="00C764B7">
              <w:rPr>
                <w:lang w:val="en-US"/>
              </w:rPr>
              <w:t>(AO1).</w:t>
            </w:r>
          </w:p>
          <w:p w14:paraId="76125FE0" w14:textId="77777777" w:rsidR="00A94B87" w:rsidRPr="00C764B7" w:rsidRDefault="00A94B87" w:rsidP="00DC7C16">
            <w:pPr>
              <w:pStyle w:val="AP-Bullet"/>
              <w:spacing w:line="300" w:lineRule="exact"/>
            </w:pPr>
            <w:r w:rsidRPr="00C764B7">
              <w:t xml:space="preserve">State the units for voltage </w:t>
            </w:r>
            <w:r w:rsidRPr="00C764B7">
              <w:rPr>
                <w:lang w:val="en-US"/>
              </w:rPr>
              <w:t>(AO1).</w:t>
            </w:r>
          </w:p>
          <w:p w14:paraId="39F4FEE3" w14:textId="77777777" w:rsidR="00A94B87" w:rsidRPr="00C764B7" w:rsidRDefault="00A94B87" w:rsidP="00DC7C16">
            <w:pPr>
              <w:pStyle w:val="AP-Bullet"/>
              <w:spacing w:line="300" w:lineRule="exact"/>
            </w:pPr>
            <w:r w:rsidRPr="00C764B7">
              <w:t>Describe how a voltmeter is used (</w:t>
            </w:r>
            <w:r w:rsidRPr="00C764B7">
              <w:rPr>
                <w:lang w:val="en-US"/>
              </w:rPr>
              <w:t>AO1).</w:t>
            </w:r>
          </w:p>
          <w:p w14:paraId="06E318EB" w14:textId="77777777" w:rsidR="00A94B87" w:rsidRPr="00C764B7" w:rsidRDefault="00A94B87" w:rsidP="00DC7C16">
            <w:pPr>
              <w:pStyle w:val="AP-Bullet"/>
              <w:spacing w:line="300" w:lineRule="exact"/>
            </w:pPr>
            <w:r w:rsidRPr="00C764B7">
              <w:t xml:space="preserve">Recall how the current changes when the voltage of the supply changes </w:t>
            </w:r>
            <w:r w:rsidRPr="00C764B7">
              <w:rPr>
                <w:lang w:val="en-US"/>
              </w:rPr>
              <w:t>(AO1).</w:t>
            </w:r>
          </w:p>
          <w:p w14:paraId="513FA9AA" w14:textId="77777777" w:rsidR="00A94B87" w:rsidRPr="00C764B7" w:rsidRDefault="00A94B87" w:rsidP="00DC7C16">
            <w:pPr>
              <w:pStyle w:val="AP-Bullet"/>
              <w:spacing w:line="300" w:lineRule="exact"/>
            </w:pPr>
            <w:r w:rsidRPr="00C764B7">
              <w:t xml:space="preserve">Explain why the current increases when the voltage of the supply is increased </w:t>
            </w:r>
            <w:r w:rsidRPr="00C764B7">
              <w:rPr>
                <w:lang w:val="en-US"/>
              </w:rPr>
              <w:t>(AO2).</w:t>
            </w:r>
          </w:p>
          <w:p w14:paraId="125CC4BD" w14:textId="77777777" w:rsidR="00A94B87" w:rsidRPr="00C764B7" w:rsidRDefault="00A94B87" w:rsidP="00DC7C16">
            <w:pPr>
              <w:pStyle w:val="AP-Bullet"/>
              <w:spacing w:line="300" w:lineRule="exact"/>
            </w:pPr>
            <w:r w:rsidRPr="00C764B7">
              <w:t xml:space="preserve">Describe how voltage is divided between the components in a series circuit </w:t>
            </w:r>
            <w:r w:rsidRPr="00C764B7">
              <w:rPr>
                <w:lang w:val="en-US"/>
              </w:rPr>
              <w:t>(AO1).</w:t>
            </w:r>
          </w:p>
          <w:p w14:paraId="0BF4424E" w14:textId="77777777" w:rsidR="00A94B87" w:rsidRPr="00C764B7" w:rsidRDefault="00A94B87" w:rsidP="00DC7C16">
            <w:pPr>
              <w:pStyle w:val="AP-Bullet"/>
              <w:spacing w:line="300" w:lineRule="exact"/>
            </w:pPr>
            <w:r w:rsidRPr="00C764B7">
              <w:t xml:space="preserve">Describe how voltage varies in a parallel circuit </w:t>
            </w:r>
            <w:r w:rsidRPr="00C764B7">
              <w:rPr>
                <w:lang w:val="en-US"/>
              </w:rPr>
              <w:t>(AO1).</w:t>
            </w:r>
          </w:p>
          <w:p w14:paraId="34A0744B" w14:textId="77777777" w:rsidR="00A94B87" w:rsidRPr="00C764B7" w:rsidRDefault="00A94B87" w:rsidP="00DC7C16">
            <w:pPr>
              <w:pStyle w:val="AP-Bullet"/>
              <w:spacing w:line="300" w:lineRule="exact"/>
            </w:pPr>
            <w:r w:rsidRPr="00C764B7">
              <w:t xml:space="preserve">Describe the relationship between resistance and current </w:t>
            </w:r>
            <w:r w:rsidRPr="00C764B7">
              <w:rPr>
                <w:lang w:val="en-US"/>
              </w:rPr>
              <w:t>(AO2).</w:t>
            </w:r>
          </w:p>
          <w:p w14:paraId="0A9A1F71" w14:textId="77777777" w:rsidR="00A94B87" w:rsidRPr="00C764B7" w:rsidRDefault="00A94B87" w:rsidP="00DC7C16">
            <w:pPr>
              <w:pStyle w:val="AP-Bullet"/>
              <w:spacing w:line="300" w:lineRule="exact"/>
            </w:pPr>
            <w:r w:rsidRPr="00C764B7">
              <w:t xml:space="preserve">Describe how the resistance of a wire varies with its length and thickness </w:t>
            </w:r>
            <w:r w:rsidRPr="00C764B7">
              <w:rPr>
                <w:lang w:val="en-US"/>
              </w:rPr>
              <w:t>(AO2).</w:t>
            </w:r>
          </w:p>
          <w:p w14:paraId="55B4DC62" w14:textId="77777777" w:rsidR="00A94B87" w:rsidRPr="00C764B7" w:rsidRDefault="00A94B87" w:rsidP="00DC7C16">
            <w:pPr>
              <w:pStyle w:val="AP-Bullet"/>
              <w:spacing w:line="300" w:lineRule="exact"/>
            </w:pPr>
            <w:r w:rsidRPr="00C764B7">
              <w:t>Explain how a variable resistor works</w:t>
            </w:r>
            <w:r>
              <w:t xml:space="preserve"> (AO2)</w:t>
            </w:r>
            <w:r w:rsidRPr="00C764B7">
              <w:t>.</w:t>
            </w:r>
          </w:p>
          <w:p w14:paraId="16778D7F" w14:textId="77777777" w:rsidR="00A94B87" w:rsidRPr="00C764B7" w:rsidRDefault="00A94B87" w:rsidP="00DC7C16">
            <w:pPr>
              <w:pStyle w:val="AP-Bullet"/>
              <w:spacing w:line="300" w:lineRule="exact"/>
              <w:rPr>
                <w:bCs/>
              </w:rPr>
            </w:pPr>
            <w:r w:rsidRPr="00C764B7">
              <w:rPr>
                <w:bCs/>
              </w:rPr>
              <w:t xml:space="preserve">Use a model to explain the idea of voltage </w:t>
            </w:r>
            <w:r w:rsidRPr="00C764B7">
              <w:rPr>
                <w:bCs/>
                <w:lang w:val="en-US"/>
              </w:rPr>
              <w:t>(AO2).</w:t>
            </w:r>
          </w:p>
          <w:p w14:paraId="037BF837" w14:textId="77777777" w:rsidR="00A94B87" w:rsidRPr="00C764B7" w:rsidDel="00444C41" w:rsidRDefault="00A94B87" w:rsidP="00DC7C16">
            <w:pPr>
              <w:pStyle w:val="AP-Bullet"/>
              <w:spacing w:line="300" w:lineRule="exact"/>
              <w:rPr>
                <w:bCs/>
                <w:i/>
              </w:rPr>
            </w:pPr>
            <w:r w:rsidRPr="00C764B7">
              <w:rPr>
                <w:bCs/>
              </w:rPr>
              <w:t xml:space="preserve">Describe how voltage and energy are linked </w:t>
            </w:r>
            <w:r w:rsidRPr="00C764B7">
              <w:rPr>
                <w:bCs/>
                <w:lang w:val="en-US"/>
              </w:rPr>
              <w:t>(AO2).</w:t>
            </w:r>
          </w:p>
        </w:tc>
      </w:tr>
    </w:tbl>
    <w:p w14:paraId="2A951ED2" w14:textId="77777777" w:rsidR="00DC7C16" w:rsidRPr="00DC7C16" w:rsidRDefault="00DC7C16" w:rsidP="00DC7C16">
      <w:pPr>
        <w:pStyle w:val="AP-Text"/>
        <w:rPr>
          <w:sz w:val="20"/>
          <w:szCs w:val="16"/>
        </w:rPr>
      </w:pPr>
      <w:r w:rsidRPr="00DC7C16">
        <w:rPr>
          <w:sz w:val="20"/>
          <w:szCs w:val="16"/>
        </w:rP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3655"/>
        <w:gridCol w:w="5586"/>
        <w:gridCol w:w="4751"/>
      </w:tblGrid>
      <w:tr w:rsidR="00A94B87" w:rsidRPr="0094008C" w:rsidDel="00444C41" w14:paraId="7F2282FD" w14:textId="77777777" w:rsidTr="0095401A">
        <w:trPr>
          <w:trHeight w:val="175"/>
          <w:jc w:val="center"/>
        </w:trPr>
        <w:tc>
          <w:tcPr>
            <w:tcW w:w="3655" w:type="dxa"/>
            <w:tcBorders>
              <w:top w:val="single" w:sz="4" w:space="0" w:color="auto"/>
              <w:left w:val="single" w:sz="4" w:space="0" w:color="auto"/>
              <w:bottom w:val="single" w:sz="4" w:space="0" w:color="auto"/>
              <w:right w:val="single" w:sz="4" w:space="0" w:color="auto"/>
            </w:tcBorders>
            <w:shd w:val="clear" w:color="auto" w:fill="003057"/>
            <w:vAlign w:val="center"/>
          </w:tcPr>
          <w:p w14:paraId="5669B466" w14:textId="77777777" w:rsidR="00A94B87" w:rsidRPr="00FE16B1" w:rsidDel="00444C41" w:rsidRDefault="00A94B87" w:rsidP="00DC7C16">
            <w:pPr>
              <w:pStyle w:val="AP-Tableheadwhite"/>
              <w:rPr>
                <w:rFonts w:eastAsia="Calibri"/>
                <w:iCs/>
              </w:rPr>
            </w:pPr>
            <w:r w:rsidRPr="00B40362">
              <w:rPr>
                <w:lang w:eastAsia="en-GB"/>
              </w:rPr>
              <w:lastRenderedPageBreak/>
              <w:t>Learning objectives</w:t>
            </w:r>
          </w:p>
        </w:tc>
        <w:tc>
          <w:tcPr>
            <w:tcW w:w="5586" w:type="dxa"/>
            <w:tcBorders>
              <w:top w:val="single" w:sz="4" w:space="0" w:color="auto"/>
              <w:left w:val="single" w:sz="4" w:space="0" w:color="auto"/>
              <w:bottom w:val="single" w:sz="4" w:space="0" w:color="auto"/>
              <w:right w:val="single" w:sz="4" w:space="0" w:color="auto"/>
            </w:tcBorders>
            <w:shd w:val="clear" w:color="auto" w:fill="003057"/>
            <w:vAlign w:val="center"/>
          </w:tcPr>
          <w:p w14:paraId="303A8F96" w14:textId="558BA716" w:rsidR="00A94B87" w:rsidRPr="0094008C" w:rsidDel="00444C41" w:rsidRDefault="00A94B87" w:rsidP="00DC7C16">
            <w:pPr>
              <w:pStyle w:val="AP-Tableheadwhite"/>
            </w:pPr>
            <w:r w:rsidRPr="00B40362">
              <w:rPr>
                <w:lang w:eastAsia="en-GB"/>
              </w:rPr>
              <w:t>Teaching ideas / links to resources </w:t>
            </w:r>
            <w:r w:rsidRPr="00B40362">
              <w:rPr>
                <w:lang w:eastAsia="en-GB"/>
              </w:rPr>
              <w:tab/>
            </w:r>
          </w:p>
        </w:tc>
        <w:tc>
          <w:tcPr>
            <w:tcW w:w="4751" w:type="dxa"/>
            <w:tcBorders>
              <w:top w:val="single" w:sz="4" w:space="0" w:color="auto"/>
              <w:left w:val="single" w:sz="4" w:space="0" w:color="auto"/>
              <w:bottom w:val="single" w:sz="4" w:space="0" w:color="auto"/>
              <w:right w:val="single" w:sz="4" w:space="0" w:color="auto"/>
            </w:tcBorders>
            <w:shd w:val="clear" w:color="auto" w:fill="003057"/>
            <w:vAlign w:val="center"/>
          </w:tcPr>
          <w:p w14:paraId="51A341DC" w14:textId="6995ECDA" w:rsidR="00A94B87" w:rsidRPr="0094008C" w:rsidDel="00444C41" w:rsidRDefault="00A94B87" w:rsidP="00DC7C16">
            <w:pPr>
              <w:pStyle w:val="AP-Tableheadwhite"/>
            </w:pPr>
            <w:r w:rsidRPr="00B40362">
              <w:rPr>
                <w:rStyle w:val="normaltextrun"/>
                <w:bCs/>
              </w:rPr>
              <w:t>Indicative success criteria  </w:t>
            </w:r>
            <w:r w:rsidRPr="00B40362">
              <w:rPr>
                <w:rStyle w:val="eop"/>
              </w:rPr>
              <w:t> </w:t>
            </w:r>
          </w:p>
        </w:tc>
      </w:tr>
      <w:tr w:rsidR="00A94B87" w:rsidRPr="0094008C" w:rsidDel="00444C41" w14:paraId="43FC475C" w14:textId="77777777" w:rsidTr="0095401A">
        <w:trPr>
          <w:trHeight w:val="175"/>
          <w:jc w:val="center"/>
        </w:trPr>
        <w:tc>
          <w:tcPr>
            <w:tcW w:w="3655" w:type="dxa"/>
            <w:tcBorders>
              <w:top w:val="nil"/>
              <w:left w:val="single" w:sz="6" w:space="0" w:color="auto"/>
              <w:bottom w:val="single" w:sz="6" w:space="0" w:color="auto"/>
              <w:right w:val="single" w:sz="6" w:space="0" w:color="auto"/>
            </w:tcBorders>
            <w:shd w:val="clear" w:color="auto" w:fill="auto"/>
          </w:tcPr>
          <w:p w14:paraId="6A081D97" w14:textId="77777777" w:rsidR="00A94B87" w:rsidRPr="0095401A" w:rsidRDefault="00A94B87" w:rsidP="0095401A">
            <w:pPr>
              <w:pStyle w:val="AP-Text"/>
              <w:rPr>
                <w:b/>
                <w:bCs/>
              </w:rPr>
            </w:pPr>
            <w:r w:rsidRPr="0095401A">
              <w:rPr>
                <w:b/>
                <w:bCs/>
              </w:rPr>
              <w:t>Dangers of electricity and some safety features</w:t>
            </w:r>
          </w:p>
          <w:p w14:paraId="54642975" w14:textId="77777777" w:rsidR="00A94B87" w:rsidRPr="00C764B7" w:rsidRDefault="00A94B87" w:rsidP="0095401A">
            <w:pPr>
              <w:pStyle w:val="AP-Text"/>
            </w:pPr>
          </w:p>
          <w:p w14:paraId="21975428" w14:textId="77777777" w:rsidR="00A94B87" w:rsidRPr="00C764B7" w:rsidRDefault="00A94B87" w:rsidP="0095401A">
            <w:pPr>
              <w:pStyle w:val="AP-Bullet"/>
            </w:pPr>
            <w:r w:rsidRPr="00C764B7">
              <w:t>Know of some of the dangers of using electricity.</w:t>
            </w:r>
          </w:p>
          <w:p w14:paraId="45845687" w14:textId="77777777" w:rsidR="00A94B87" w:rsidRPr="00FE16B1" w:rsidDel="00444C41" w:rsidRDefault="00A94B87" w:rsidP="0095401A">
            <w:pPr>
              <w:pStyle w:val="AP-Bullet"/>
              <w:rPr>
                <w:rFonts w:eastAsia="Calibri"/>
                <w:b/>
                <w:iCs/>
              </w:rPr>
            </w:pPr>
            <w:r w:rsidRPr="00C764B7">
              <w:t>Understand some of the safety features of domestic electricity use.</w:t>
            </w:r>
          </w:p>
        </w:tc>
        <w:tc>
          <w:tcPr>
            <w:tcW w:w="5586" w:type="dxa"/>
            <w:tcBorders>
              <w:left w:val="single" w:sz="6" w:space="0" w:color="auto"/>
              <w:bottom w:val="single" w:sz="6" w:space="0" w:color="auto"/>
              <w:right w:val="single" w:sz="6" w:space="0" w:color="auto"/>
            </w:tcBorders>
            <w:shd w:val="clear" w:color="auto" w:fill="auto"/>
          </w:tcPr>
          <w:p w14:paraId="00F84446" w14:textId="77777777" w:rsidR="00A94B87" w:rsidRPr="00C764B7" w:rsidRDefault="00A94B87" w:rsidP="0095401A">
            <w:pPr>
              <w:pStyle w:val="AP-Bullet"/>
              <w:rPr>
                <w:lang w:val="en-US"/>
              </w:rPr>
            </w:pPr>
            <w:r w:rsidRPr="00C764B7">
              <w:rPr>
                <w:lang w:val="en-US"/>
              </w:rPr>
              <w:t>Demonstrate the heating effect of a current, by holding a length of nichrome wire between two clamp stands and making it part of a circuit.</w:t>
            </w:r>
          </w:p>
          <w:p w14:paraId="4F5FF2FE" w14:textId="77777777" w:rsidR="00A94B87" w:rsidRPr="00C764B7" w:rsidRDefault="00A94B87" w:rsidP="0095401A">
            <w:pPr>
              <w:pStyle w:val="AP-Bullet"/>
              <w:rPr>
                <w:lang w:val="en-US"/>
              </w:rPr>
            </w:pPr>
            <w:r w:rsidRPr="00C764B7">
              <w:rPr>
                <w:lang w:val="en-US"/>
              </w:rPr>
              <w:t>Students use lengths of fuse wire of different ratings to find out the maximum current for each wire.</w:t>
            </w:r>
          </w:p>
          <w:p w14:paraId="2EF9D1A4" w14:textId="77777777" w:rsidR="00A94B87" w:rsidRPr="00C764B7" w:rsidRDefault="00A94B87" w:rsidP="0095401A">
            <w:pPr>
              <w:pStyle w:val="AP-Bullet"/>
              <w:rPr>
                <w:lang w:val="en-US"/>
              </w:rPr>
            </w:pPr>
            <w:proofErr w:type="gramStart"/>
            <w:r w:rsidRPr="00C764B7">
              <w:rPr>
                <w:lang w:val="en-US"/>
              </w:rPr>
              <w:t>Students</w:t>
            </w:r>
            <w:proofErr w:type="gramEnd"/>
            <w:r w:rsidRPr="00C764B7">
              <w:rPr>
                <w:lang w:val="en-US"/>
              </w:rPr>
              <w:t xml:space="preserve"> practice wiring a plug.</w:t>
            </w:r>
          </w:p>
          <w:p w14:paraId="40EC5DF0" w14:textId="77777777" w:rsidR="00A94B87" w:rsidRPr="00C764B7" w:rsidRDefault="00A94B87" w:rsidP="0095401A">
            <w:pPr>
              <w:pStyle w:val="AP-Text"/>
              <w:rPr>
                <w:lang w:val="en-US"/>
              </w:rPr>
            </w:pPr>
          </w:p>
          <w:p w14:paraId="19EAFAC0" w14:textId="6F12AB31" w:rsidR="00A94B87" w:rsidRPr="0095401A" w:rsidDel="00444C41" w:rsidRDefault="00A94B87" w:rsidP="0095401A">
            <w:pPr>
              <w:pStyle w:val="AP-Text"/>
              <w:rPr>
                <w:bCs/>
                <w:iCs/>
                <w:lang w:val="en-US"/>
              </w:rPr>
            </w:pPr>
            <w:r>
              <w:rPr>
                <w:b/>
                <w:bCs/>
              </w:rPr>
              <w:t xml:space="preserve">Exploring Science Year 7 / ActiveLearn: </w:t>
            </w:r>
            <w:r w:rsidRPr="00C764B7">
              <w:rPr>
                <w:rFonts w:eastAsia="Calibri"/>
                <w:bCs/>
                <w:iCs/>
                <w:lang w:val="en-US"/>
              </w:rPr>
              <w:t>7Je.</w:t>
            </w:r>
          </w:p>
        </w:tc>
        <w:tc>
          <w:tcPr>
            <w:tcW w:w="4751" w:type="dxa"/>
            <w:tcBorders>
              <w:left w:val="single" w:sz="6" w:space="0" w:color="auto"/>
              <w:bottom w:val="single" w:sz="6" w:space="0" w:color="auto"/>
              <w:right w:val="single" w:sz="6" w:space="0" w:color="auto"/>
            </w:tcBorders>
            <w:shd w:val="clear" w:color="auto" w:fill="auto"/>
          </w:tcPr>
          <w:p w14:paraId="66A25138" w14:textId="77777777" w:rsidR="00A94B87" w:rsidRPr="00C764B7" w:rsidRDefault="00A94B87" w:rsidP="0095401A">
            <w:pPr>
              <w:pStyle w:val="AP-Bullet"/>
              <w:rPr>
                <w:lang w:val="en-US"/>
              </w:rPr>
            </w:pPr>
            <w:r w:rsidRPr="00C764B7">
              <w:rPr>
                <w:lang w:val="en-US"/>
              </w:rPr>
              <w:t>Recall some dangers of electricity (AO1).</w:t>
            </w:r>
          </w:p>
          <w:p w14:paraId="7C12B765" w14:textId="77777777" w:rsidR="00A94B87" w:rsidRPr="00C764B7" w:rsidRDefault="00A94B87" w:rsidP="0095401A">
            <w:pPr>
              <w:pStyle w:val="AP-Bullet"/>
              <w:rPr>
                <w:lang w:val="en-US"/>
              </w:rPr>
            </w:pPr>
            <w:r w:rsidRPr="00C764B7">
              <w:rPr>
                <w:lang w:val="en-US"/>
              </w:rPr>
              <w:t>Recall some safety precautions to be followed when using electricity (AO1).</w:t>
            </w:r>
          </w:p>
          <w:p w14:paraId="751286AA" w14:textId="77777777" w:rsidR="00A94B87" w:rsidRPr="00C764B7" w:rsidRDefault="00A94B87" w:rsidP="0095401A">
            <w:pPr>
              <w:pStyle w:val="AP-Bullet"/>
              <w:rPr>
                <w:lang w:val="en-US"/>
              </w:rPr>
            </w:pPr>
            <w:r w:rsidRPr="00C764B7">
              <w:rPr>
                <w:lang w:val="en-US"/>
              </w:rPr>
              <w:t>Describe the job that fuses do (AO1).</w:t>
            </w:r>
          </w:p>
          <w:p w14:paraId="62C51407" w14:textId="77777777" w:rsidR="00A94B87" w:rsidRPr="00C764B7" w:rsidRDefault="00A94B87" w:rsidP="0095401A">
            <w:pPr>
              <w:pStyle w:val="AP-Bullet"/>
              <w:rPr>
                <w:bCs/>
                <w:lang w:val="en-US"/>
              </w:rPr>
            </w:pPr>
            <w:r w:rsidRPr="00C764B7">
              <w:rPr>
                <w:bCs/>
                <w:lang w:val="en-US"/>
              </w:rPr>
              <w:t>Explain how fuses work (AO2).</w:t>
            </w:r>
          </w:p>
          <w:p w14:paraId="3D9E3C84" w14:textId="77777777" w:rsidR="00A94B87" w:rsidRPr="00C764B7" w:rsidRDefault="00A94B87" w:rsidP="0095401A">
            <w:pPr>
              <w:pStyle w:val="AP-Bullet"/>
              <w:rPr>
                <w:lang w:val="en-US"/>
              </w:rPr>
            </w:pPr>
            <w:r w:rsidRPr="00C764B7">
              <w:rPr>
                <w:lang w:val="en-US"/>
              </w:rPr>
              <w:t>Identify electrical hazards in a scenario (AO3).</w:t>
            </w:r>
          </w:p>
          <w:p w14:paraId="7A8463F9" w14:textId="77777777" w:rsidR="00A94B87" w:rsidRPr="00FE16B1" w:rsidDel="00444C41" w:rsidRDefault="00A94B87" w:rsidP="0095401A">
            <w:pPr>
              <w:pStyle w:val="AP-Bullet"/>
            </w:pPr>
            <w:r w:rsidRPr="00C764B7">
              <w:rPr>
                <w:lang w:val="en-US"/>
              </w:rPr>
              <w:t>Recall how the different wires are connected in a plug (AO2).</w:t>
            </w:r>
          </w:p>
        </w:tc>
      </w:tr>
    </w:tbl>
    <w:p w14:paraId="6C2ABEE1" w14:textId="77777777" w:rsidR="00A94B87" w:rsidRDefault="00A94B87" w:rsidP="0095401A">
      <w:pPr>
        <w:pStyle w:val="AP-Text"/>
      </w:pPr>
      <w:r>
        <w:br w:type="page"/>
      </w:r>
    </w:p>
    <w:tbl>
      <w:tblPr>
        <w:tblW w:w="5000" w:type="pct"/>
        <w:jc w:val="center"/>
        <w:tblBorders>
          <w:top w:val="single" w:sz="6" w:space="0" w:color="auto"/>
          <w:left w:val="single" w:sz="6" w:space="0" w:color="auto"/>
          <w:bottom w:val="single" w:sz="6" w:space="0" w:color="auto"/>
          <w:right w:val="single" w:sz="6" w:space="0" w:color="auto"/>
          <w:insideH w:val="single" w:sz="6" w:space="0" w:color="auto"/>
        </w:tblBorders>
        <w:tblCellMar>
          <w:top w:w="57" w:type="dxa"/>
          <w:left w:w="85" w:type="dxa"/>
          <w:bottom w:w="57" w:type="dxa"/>
          <w:right w:w="85" w:type="dxa"/>
        </w:tblCellMar>
        <w:tblLook w:val="04A0" w:firstRow="1" w:lastRow="0" w:firstColumn="1" w:lastColumn="0" w:noHBand="0" w:noVBand="1"/>
      </w:tblPr>
      <w:tblGrid>
        <w:gridCol w:w="13986"/>
      </w:tblGrid>
      <w:tr w:rsidR="00A94B87" w:rsidRPr="003D0161" w14:paraId="6FF4B6EA" w14:textId="77777777" w:rsidTr="0095401A">
        <w:trPr>
          <w:trHeight w:val="175"/>
          <w:jc w:val="center"/>
        </w:trPr>
        <w:tc>
          <w:tcPr>
            <w:tcW w:w="14175" w:type="dxa"/>
            <w:shd w:val="clear" w:color="auto" w:fill="003057"/>
          </w:tcPr>
          <w:p w14:paraId="259C1595" w14:textId="2EBDDC1D" w:rsidR="00A94B87" w:rsidRPr="0094008C" w:rsidDel="00444C41" w:rsidRDefault="00A94B87" w:rsidP="0095401A">
            <w:pPr>
              <w:pStyle w:val="AP-Tableheadwhite"/>
            </w:pPr>
            <w:r w:rsidRPr="000A20A6">
              <w:rPr>
                <w:lang w:eastAsia="en-GB"/>
              </w:rPr>
              <w:lastRenderedPageBreak/>
              <w:t>Exemplification of Mastery</w:t>
            </w:r>
          </w:p>
        </w:tc>
      </w:tr>
      <w:tr w:rsidR="00A94B87" w:rsidRPr="003D0161" w14:paraId="01E5520C" w14:textId="77777777" w:rsidTr="0095401A">
        <w:trPr>
          <w:trHeight w:val="175"/>
          <w:jc w:val="center"/>
        </w:trPr>
        <w:tc>
          <w:tcPr>
            <w:tcW w:w="14175" w:type="dxa"/>
            <w:shd w:val="clear" w:color="auto" w:fill="auto"/>
          </w:tcPr>
          <w:p w14:paraId="1A1A1B48" w14:textId="77777777" w:rsidR="00A94B87" w:rsidRDefault="00A94B87" w:rsidP="00026AF5">
            <w:pPr>
              <w:spacing w:after="0"/>
              <w:rPr>
                <w:rFonts w:ascii="Open Sans" w:hAnsi="Open Sans" w:cs="Open Sans"/>
                <w:sz w:val="24"/>
                <w:szCs w:val="24"/>
              </w:rPr>
            </w:pPr>
          </w:p>
          <w:p w14:paraId="76955EC3" w14:textId="77777777" w:rsidR="00A94B87" w:rsidRDefault="00A94B87" w:rsidP="00026AF5">
            <w:pPr>
              <w:spacing w:after="0"/>
              <w:rPr>
                <w:rFonts w:ascii="Open Sans" w:hAnsi="Open Sans" w:cs="Open Sans"/>
                <w:sz w:val="24"/>
                <w:szCs w:val="24"/>
              </w:rPr>
            </w:pPr>
            <w:r>
              <w:rPr>
                <w:noProof/>
                <w:lang w:eastAsia="ja-JP"/>
              </w:rPr>
              <w:drawing>
                <wp:inline distT="0" distB="0" distL="0" distR="0" wp14:anchorId="5D6AECD3" wp14:editId="6A0C38E9">
                  <wp:extent cx="4548250" cy="1812982"/>
                  <wp:effectExtent l="0" t="0" r="5080" b="0"/>
                  <wp:docPr id="38" name="Picture 38" descr="A picture containing electronic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A picture containing electronics&#10;&#10;Description automatically generated"/>
                          <pic:cNvPicPr/>
                        </pic:nvPicPr>
                        <pic:blipFill>
                          <a:blip r:embed="rId61">
                            <a:extLst>
                              <a:ext uri="{28A0092B-C50C-407E-A947-70E740481C1C}">
                                <a14:useLocalDpi xmlns:a14="http://schemas.microsoft.com/office/drawing/2010/main" val="0"/>
                              </a:ext>
                            </a:extLst>
                          </a:blip>
                          <a:stretch>
                            <a:fillRect/>
                          </a:stretch>
                        </pic:blipFill>
                        <pic:spPr>
                          <a:xfrm>
                            <a:off x="0" y="0"/>
                            <a:ext cx="4561893" cy="1818420"/>
                          </a:xfrm>
                          <a:prstGeom prst="rect">
                            <a:avLst/>
                          </a:prstGeom>
                        </pic:spPr>
                      </pic:pic>
                    </a:graphicData>
                  </a:graphic>
                </wp:inline>
              </w:drawing>
            </w:r>
            <w:r w:rsidRPr="003C04CE">
              <w:rPr>
                <w:noProof/>
                <w:lang w:eastAsia="ja-JP"/>
              </w:rPr>
              <w:drawing>
                <wp:anchor distT="0" distB="0" distL="114300" distR="114300" simplePos="0" relativeHeight="251670528" behindDoc="1" locked="0" layoutInCell="1" allowOverlap="1" wp14:anchorId="71F02FD0" wp14:editId="2667315B">
                  <wp:simplePos x="0" y="0"/>
                  <wp:positionH relativeFrom="column">
                    <wp:posOffset>0</wp:posOffset>
                  </wp:positionH>
                  <wp:positionV relativeFrom="paragraph">
                    <wp:posOffset>2056130</wp:posOffset>
                  </wp:positionV>
                  <wp:extent cx="2698750" cy="2822575"/>
                  <wp:effectExtent l="0" t="0" r="6350" b="0"/>
                  <wp:wrapTight wrapText="bothSides">
                    <wp:wrapPolygon edited="0">
                      <wp:start x="0" y="0"/>
                      <wp:lineTo x="0" y="21430"/>
                      <wp:lineTo x="21498" y="21430"/>
                      <wp:lineTo x="21498" y="0"/>
                      <wp:lineTo x="0" y="0"/>
                    </wp:wrapPolygon>
                  </wp:wrapTight>
                  <wp:docPr id="1305897829" name="Picture 130589782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5897829" name="Picture 1305897829" descr="Diagram&#10;&#10;Description automatically generated"/>
                          <pic:cNvPicPr/>
                        </pic:nvPicPr>
                        <pic:blipFill>
                          <a:blip r:embed="rId62">
                            <a:extLst>
                              <a:ext uri="{28A0092B-C50C-407E-A947-70E740481C1C}">
                                <a14:useLocalDpi xmlns:a14="http://schemas.microsoft.com/office/drawing/2010/main" val="0"/>
                              </a:ext>
                            </a:extLst>
                          </a:blip>
                          <a:stretch>
                            <a:fillRect/>
                          </a:stretch>
                        </pic:blipFill>
                        <pic:spPr>
                          <a:xfrm>
                            <a:off x="0" y="0"/>
                            <a:ext cx="2698750" cy="2822575"/>
                          </a:xfrm>
                          <a:prstGeom prst="rect">
                            <a:avLst/>
                          </a:prstGeom>
                        </pic:spPr>
                      </pic:pic>
                    </a:graphicData>
                  </a:graphic>
                  <wp14:sizeRelH relativeFrom="page">
                    <wp14:pctWidth>0</wp14:pctWidth>
                  </wp14:sizeRelH>
                  <wp14:sizeRelV relativeFrom="page">
                    <wp14:pctHeight>0</wp14:pctHeight>
                  </wp14:sizeRelV>
                </wp:anchor>
              </w:drawing>
            </w:r>
          </w:p>
          <w:p w14:paraId="5B61553A" w14:textId="77777777" w:rsidR="00A94B87" w:rsidRDefault="00A94B87" w:rsidP="00026AF5">
            <w:pPr>
              <w:spacing w:after="0"/>
              <w:rPr>
                <w:rFonts w:ascii="Open Sans" w:hAnsi="Open Sans" w:cs="Open Sans"/>
                <w:sz w:val="24"/>
                <w:szCs w:val="24"/>
              </w:rPr>
            </w:pPr>
          </w:p>
          <w:p w14:paraId="400F6B9C" w14:textId="77777777" w:rsidR="00A94B87" w:rsidRDefault="00A94B87" w:rsidP="00026AF5">
            <w:pPr>
              <w:spacing w:after="0"/>
              <w:rPr>
                <w:rFonts w:ascii="Open Sans" w:hAnsi="Open Sans" w:cs="Open Sans"/>
                <w:sz w:val="24"/>
                <w:szCs w:val="24"/>
              </w:rPr>
            </w:pPr>
          </w:p>
          <w:p w14:paraId="2AA01BD6" w14:textId="77777777" w:rsidR="00A94B87" w:rsidRDefault="00A94B87" w:rsidP="00026AF5">
            <w:pPr>
              <w:spacing w:after="0"/>
              <w:rPr>
                <w:rFonts w:ascii="Open Sans" w:hAnsi="Open Sans" w:cs="Open Sans"/>
                <w:sz w:val="24"/>
                <w:szCs w:val="24"/>
              </w:rPr>
            </w:pPr>
          </w:p>
          <w:p w14:paraId="5B58A440" w14:textId="77777777" w:rsidR="00A94B87" w:rsidRDefault="00A94B87" w:rsidP="00026AF5">
            <w:pPr>
              <w:spacing w:after="0"/>
              <w:rPr>
                <w:rFonts w:ascii="Open Sans" w:hAnsi="Open Sans" w:cs="Open Sans"/>
                <w:sz w:val="24"/>
                <w:szCs w:val="24"/>
              </w:rPr>
            </w:pPr>
          </w:p>
          <w:p w14:paraId="72A21E56" w14:textId="77777777" w:rsidR="00A94B87" w:rsidRDefault="00A94B87" w:rsidP="00026AF5">
            <w:pPr>
              <w:spacing w:after="0"/>
              <w:rPr>
                <w:rFonts w:ascii="Open Sans" w:hAnsi="Open Sans" w:cs="Open Sans"/>
                <w:sz w:val="24"/>
                <w:szCs w:val="24"/>
              </w:rPr>
            </w:pPr>
          </w:p>
          <w:p w14:paraId="5072C972" w14:textId="77777777" w:rsidR="00A94B87" w:rsidRDefault="00A94B87" w:rsidP="00026AF5">
            <w:pPr>
              <w:spacing w:after="0"/>
              <w:rPr>
                <w:rFonts w:ascii="Open Sans" w:hAnsi="Open Sans" w:cs="Open Sans"/>
                <w:sz w:val="24"/>
                <w:szCs w:val="24"/>
              </w:rPr>
            </w:pPr>
          </w:p>
          <w:p w14:paraId="5EA6EC29" w14:textId="77777777" w:rsidR="00A94B87" w:rsidRDefault="00A94B87" w:rsidP="00026AF5">
            <w:pPr>
              <w:spacing w:after="0"/>
              <w:rPr>
                <w:rFonts w:ascii="Open Sans" w:hAnsi="Open Sans" w:cs="Open Sans"/>
                <w:sz w:val="24"/>
                <w:szCs w:val="24"/>
              </w:rPr>
            </w:pPr>
          </w:p>
          <w:p w14:paraId="44BEC141" w14:textId="77777777" w:rsidR="00A94B87" w:rsidRDefault="00A94B87" w:rsidP="00026AF5">
            <w:pPr>
              <w:spacing w:after="0"/>
              <w:rPr>
                <w:rFonts w:ascii="Open Sans" w:hAnsi="Open Sans" w:cs="Open Sans"/>
                <w:sz w:val="24"/>
                <w:szCs w:val="24"/>
              </w:rPr>
            </w:pPr>
          </w:p>
          <w:p w14:paraId="6508A4B7" w14:textId="77777777" w:rsidR="00A94B87" w:rsidRDefault="00A94B87" w:rsidP="00026AF5">
            <w:pPr>
              <w:spacing w:after="0"/>
              <w:rPr>
                <w:rFonts w:ascii="Open Sans" w:hAnsi="Open Sans" w:cs="Open Sans"/>
                <w:sz w:val="24"/>
                <w:szCs w:val="24"/>
              </w:rPr>
            </w:pPr>
          </w:p>
          <w:p w14:paraId="17A3F2F9" w14:textId="77777777" w:rsidR="00A94B87" w:rsidRDefault="00A94B87" w:rsidP="00026AF5">
            <w:pPr>
              <w:spacing w:after="0"/>
              <w:rPr>
                <w:rFonts w:ascii="Open Sans" w:hAnsi="Open Sans" w:cs="Open Sans"/>
                <w:sz w:val="24"/>
                <w:szCs w:val="24"/>
              </w:rPr>
            </w:pPr>
          </w:p>
          <w:p w14:paraId="07AD02EB" w14:textId="77777777" w:rsidR="00A94B87" w:rsidRDefault="00A94B87" w:rsidP="00026AF5">
            <w:pPr>
              <w:spacing w:after="0"/>
              <w:rPr>
                <w:rFonts w:ascii="Open Sans" w:hAnsi="Open Sans" w:cs="Open Sans"/>
                <w:sz w:val="24"/>
                <w:szCs w:val="24"/>
              </w:rPr>
            </w:pPr>
          </w:p>
          <w:p w14:paraId="1355974A" w14:textId="77777777" w:rsidR="00A94B87" w:rsidRDefault="00A94B87" w:rsidP="00026AF5">
            <w:pPr>
              <w:spacing w:after="0"/>
              <w:rPr>
                <w:rFonts w:ascii="Open Sans" w:hAnsi="Open Sans" w:cs="Open Sans"/>
                <w:sz w:val="24"/>
                <w:szCs w:val="24"/>
              </w:rPr>
            </w:pPr>
          </w:p>
          <w:p w14:paraId="5599A1E9" w14:textId="77777777" w:rsidR="00A94B87" w:rsidRPr="0094008C" w:rsidDel="00444C41" w:rsidRDefault="00A94B87" w:rsidP="00026AF5">
            <w:pPr>
              <w:spacing w:after="0"/>
              <w:rPr>
                <w:rFonts w:ascii="Open Sans" w:hAnsi="Open Sans" w:cs="Open Sans"/>
                <w:sz w:val="24"/>
                <w:szCs w:val="24"/>
              </w:rPr>
            </w:pPr>
          </w:p>
        </w:tc>
      </w:tr>
    </w:tbl>
    <w:p w14:paraId="55894723" w14:textId="77777777" w:rsidR="00A94B87" w:rsidRPr="0095401A" w:rsidRDefault="00A94B87" w:rsidP="0095401A">
      <w:pPr>
        <w:pStyle w:val="AP-Text"/>
      </w:pPr>
      <w:r w:rsidRPr="0095401A">
        <w:br w:type="page"/>
      </w:r>
    </w:p>
    <w:p w14:paraId="0E7AED13" w14:textId="77777777" w:rsidR="00A94B87" w:rsidRDefault="00A94B87" w:rsidP="0095401A">
      <w:pPr>
        <w:pStyle w:val="AP-Bhead"/>
      </w:pPr>
      <w:r w:rsidRPr="002D7CA1">
        <w:lastRenderedPageBreak/>
        <w:t>Rewind grid</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922"/>
        <w:gridCol w:w="4637"/>
        <w:gridCol w:w="4433"/>
      </w:tblGrid>
      <w:tr w:rsidR="00EE7A76" w:rsidRPr="00E43E19" w14:paraId="1A5E5EDE" w14:textId="77777777" w:rsidTr="00EE7A76">
        <w:trPr>
          <w:cnfStyle w:val="100000000000" w:firstRow="1" w:lastRow="0" w:firstColumn="0" w:lastColumn="0" w:oddVBand="0" w:evenVBand="0" w:oddHBand="0" w:evenHBand="0" w:firstRowFirstColumn="0" w:firstRowLastColumn="0" w:lastRowFirstColumn="0" w:lastRowLastColumn="0"/>
          <w:trHeight w:val="293"/>
          <w:jc w:val="center"/>
        </w:trPr>
        <w:tc>
          <w:tcPr>
            <w:cnfStyle w:val="001000000000" w:firstRow="0" w:lastRow="0" w:firstColumn="1" w:lastColumn="0" w:oddVBand="0" w:evenVBand="0" w:oddHBand="0" w:evenHBand="0" w:firstRowFirstColumn="0" w:firstRowLastColumn="0" w:lastRowFirstColumn="0" w:lastRowLastColumn="0"/>
            <w:tcW w:w="492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33A40DC7" w14:textId="77777777" w:rsidR="00A94B87" w:rsidRPr="00327BE2" w:rsidRDefault="00A94B87" w:rsidP="00EE7A76">
            <w:pPr>
              <w:pStyle w:val="AP-Textwhite"/>
            </w:pPr>
            <w:r w:rsidRPr="00CC4EBB">
              <w:t>Voltage (</w:t>
            </w:r>
            <w:r>
              <w:t>e</w:t>
            </w:r>
            <w:r w:rsidRPr="00CC4EBB">
              <w:t xml:space="preserve">nd of </w:t>
            </w:r>
            <w:r>
              <w:t>t</w:t>
            </w:r>
            <w:r w:rsidRPr="00CC4EBB">
              <w:t>opic)</w:t>
            </w:r>
            <w:r w:rsidRPr="00E421AF">
              <w:t xml:space="preserve"> </w:t>
            </w:r>
          </w:p>
        </w:tc>
        <w:tc>
          <w:tcPr>
            <w:tcW w:w="463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7B1638F" w14:textId="77777777" w:rsidR="00A94B87" w:rsidRPr="00FE16B1" w:rsidRDefault="00A94B87" w:rsidP="00EE7A76">
            <w:pPr>
              <w:pStyle w:val="AP-Text"/>
              <w:cnfStyle w:val="100000000000" w:firstRow="1" w:lastRow="0" w:firstColumn="0" w:lastColumn="0" w:oddVBand="0" w:evenVBand="0" w:oddHBand="0" w:evenHBand="0" w:firstRowFirstColumn="0" w:firstRowLastColumn="0" w:lastRowFirstColumn="0" w:lastRowLastColumn="0"/>
            </w:pPr>
            <w:r w:rsidRPr="00327BE2">
              <w:t>This Topic</w:t>
            </w:r>
            <w:r>
              <w:t xml:space="preserve"> (start of topic)</w:t>
            </w:r>
          </w:p>
        </w:tc>
        <w:tc>
          <w:tcPr>
            <w:tcW w:w="443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B453DBE" w14:textId="77777777" w:rsidR="00A94B87" w:rsidRPr="00C764B7" w:rsidRDefault="00A94B87" w:rsidP="00EE7A76">
            <w:pPr>
              <w:pStyle w:val="AP-Text"/>
              <w:cnfStyle w:val="100000000000" w:firstRow="1" w:lastRow="0" w:firstColumn="0" w:lastColumn="0" w:oddVBand="0" w:evenVBand="0" w:oddHBand="0" w:evenHBand="0" w:firstRowFirstColumn="0" w:firstRowLastColumn="0" w:lastRowFirstColumn="0" w:lastRowLastColumn="0"/>
            </w:pPr>
            <w:r w:rsidRPr="00C764B7">
              <w:t>Electricity (Year 6)</w:t>
            </w:r>
          </w:p>
        </w:tc>
      </w:tr>
      <w:tr w:rsidR="00EE7A76" w:rsidRPr="00E43E19" w14:paraId="354DA383" w14:textId="77777777" w:rsidTr="00EE7A76">
        <w:trPr>
          <w:jc w:val="center"/>
        </w:trPr>
        <w:tc>
          <w:tcPr>
            <w:cnfStyle w:val="001000000000" w:firstRow="0" w:lastRow="0" w:firstColumn="1" w:lastColumn="0" w:oddVBand="0" w:evenVBand="0" w:oddHBand="0" w:evenHBand="0" w:firstRowFirstColumn="0" w:firstRowLastColumn="0" w:lastRowFirstColumn="0" w:lastRowLastColumn="0"/>
            <w:tcW w:w="492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316A3102" w14:textId="77777777" w:rsidR="00A94B87" w:rsidRPr="00256DC2" w:rsidRDefault="00A94B87" w:rsidP="00EE7A76">
            <w:pPr>
              <w:pStyle w:val="AP-Textwhite"/>
              <w:rPr>
                <w:b w:val="0"/>
                <w:bCs w:val="0"/>
              </w:rPr>
            </w:pPr>
            <w:r w:rsidRPr="00256DC2">
              <w:rPr>
                <w:b w:val="0"/>
                <w:bCs w:val="0"/>
              </w:rPr>
              <w:t>What is the voltage of one cell (battery)?</w:t>
            </w:r>
          </w:p>
          <w:p w14:paraId="51E6E2B5" w14:textId="77777777" w:rsidR="00A94B87" w:rsidRDefault="00A94B87" w:rsidP="00EE7A76">
            <w:pPr>
              <w:pStyle w:val="AP-Textwhite"/>
            </w:pPr>
          </w:p>
          <w:p w14:paraId="21941073" w14:textId="77777777" w:rsidR="00A94B87" w:rsidRPr="00151061" w:rsidRDefault="00A94B87" w:rsidP="00EE7A76">
            <w:pPr>
              <w:pStyle w:val="AP-Textwhite"/>
            </w:pPr>
          </w:p>
          <w:p w14:paraId="4847C552" w14:textId="77777777" w:rsidR="00A94B87" w:rsidRPr="007375B0" w:rsidRDefault="00A94B87" w:rsidP="00EE7A76">
            <w:pPr>
              <w:pStyle w:val="AP-Textwhite"/>
            </w:pPr>
            <w:r w:rsidRPr="007375B0">
              <w:t>1 point</w:t>
            </w:r>
          </w:p>
        </w:tc>
        <w:tc>
          <w:tcPr>
            <w:tcW w:w="463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469C7D0" w14:textId="77777777" w:rsidR="00A94B87" w:rsidRPr="00151061" w:rsidRDefault="00A94B87" w:rsidP="00EE7A76">
            <w:pPr>
              <w:pStyle w:val="AP-Text"/>
              <w:cnfStyle w:val="000000000000" w:firstRow="0" w:lastRow="0" w:firstColumn="0" w:lastColumn="0" w:oddVBand="0" w:evenVBand="0" w:oddHBand="0" w:evenHBand="0" w:firstRowFirstColumn="0" w:firstRowLastColumn="0" w:lastRowFirstColumn="0" w:lastRowLastColumn="0"/>
            </w:pPr>
            <w:r w:rsidRPr="00CC4EBB">
              <w:t>What colour is the live wire in a plug in the UK.?</w:t>
            </w:r>
          </w:p>
          <w:p w14:paraId="6923350D" w14:textId="77777777" w:rsidR="00A94B87" w:rsidRPr="00151061" w:rsidRDefault="00A94B87" w:rsidP="00EE7A76">
            <w:pPr>
              <w:pStyle w:val="AP-Text"/>
              <w:cnfStyle w:val="000000000000" w:firstRow="0" w:lastRow="0" w:firstColumn="0" w:lastColumn="0" w:oddVBand="0" w:evenVBand="0" w:oddHBand="0" w:evenHBand="0" w:firstRowFirstColumn="0" w:firstRowLastColumn="0" w:lastRowFirstColumn="0" w:lastRowLastColumn="0"/>
            </w:pPr>
          </w:p>
          <w:p w14:paraId="06B7204C" w14:textId="77777777" w:rsidR="00A94B87" w:rsidRPr="00EE7A76" w:rsidRDefault="00A94B87" w:rsidP="00EE7A76">
            <w:pPr>
              <w:pStyle w:val="AP-Text"/>
              <w:cnfStyle w:val="000000000000" w:firstRow="0" w:lastRow="0" w:firstColumn="0" w:lastColumn="0" w:oddVBand="0" w:evenVBand="0" w:oddHBand="0" w:evenHBand="0" w:firstRowFirstColumn="0" w:firstRowLastColumn="0" w:lastRowFirstColumn="0" w:lastRowLastColumn="0"/>
              <w:rPr>
                <w:b/>
                <w:bCs/>
              </w:rPr>
            </w:pPr>
            <w:r w:rsidRPr="00EE7A76">
              <w:rPr>
                <w:b/>
                <w:bCs/>
                <w:lang w:val="it-IT"/>
              </w:rPr>
              <w:t>1 point</w:t>
            </w:r>
          </w:p>
        </w:tc>
        <w:tc>
          <w:tcPr>
            <w:tcW w:w="443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A5EBEA7" w14:textId="77777777" w:rsidR="00A94B87" w:rsidRPr="00C764B7" w:rsidRDefault="00A94B87" w:rsidP="00EE7A76">
            <w:pPr>
              <w:pStyle w:val="AP-Text"/>
              <w:cnfStyle w:val="000000000000" w:firstRow="0" w:lastRow="0" w:firstColumn="0" w:lastColumn="0" w:oddVBand="0" w:evenVBand="0" w:oddHBand="0" w:evenHBand="0" w:firstRowFirstColumn="0" w:firstRowLastColumn="0" w:lastRowFirstColumn="0" w:lastRowLastColumn="0"/>
            </w:pPr>
            <w:r w:rsidRPr="00C764B7">
              <w:t>What provides the energy to make a torch light?</w:t>
            </w:r>
          </w:p>
          <w:p w14:paraId="5FC4EB9A" w14:textId="77777777" w:rsidR="00A94B87" w:rsidRPr="00151061" w:rsidRDefault="00A94B87" w:rsidP="00EE7A76">
            <w:pPr>
              <w:pStyle w:val="AP-Text"/>
              <w:cnfStyle w:val="000000000000" w:firstRow="0" w:lastRow="0" w:firstColumn="0" w:lastColumn="0" w:oddVBand="0" w:evenVBand="0" w:oddHBand="0" w:evenHBand="0" w:firstRowFirstColumn="0" w:firstRowLastColumn="0" w:lastRowFirstColumn="0" w:lastRowLastColumn="0"/>
            </w:pPr>
          </w:p>
          <w:p w14:paraId="208F521B" w14:textId="77777777" w:rsidR="00A94B87" w:rsidRPr="00EE7A76" w:rsidRDefault="00A94B87" w:rsidP="00EE7A76">
            <w:pPr>
              <w:pStyle w:val="AP-Text"/>
              <w:cnfStyle w:val="000000000000" w:firstRow="0" w:lastRow="0" w:firstColumn="0" w:lastColumn="0" w:oddVBand="0" w:evenVBand="0" w:oddHBand="0" w:evenHBand="0" w:firstRowFirstColumn="0" w:firstRowLastColumn="0" w:lastRowFirstColumn="0" w:lastRowLastColumn="0"/>
              <w:rPr>
                <w:b/>
                <w:bCs/>
              </w:rPr>
            </w:pPr>
            <w:r w:rsidRPr="00EE7A76">
              <w:rPr>
                <w:b/>
                <w:bCs/>
              </w:rPr>
              <w:t>1 point</w:t>
            </w:r>
          </w:p>
        </w:tc>
      </w:tr>
      <w:tr w:rsidR="00EE7A76" w:rsidRPr="00E43E19" w14:paraId="7BFAA07F" w14:textId="77777777" w:rsidTr="00EE7A76">
        <w:trPr>
          <w:jc w:val="center"/>
        </w:trPr>
        <w:tc>
          <w:tcPr>
            <w:cnfStyle w:val="001000000000" w:firstRow="0" w:lastRow="0" w:firstColumn="1" w:lastColumn="0" w:oddVBand="0" w:evenVBand="0" w:oddHBand="0" w:evenHBand="0" w:firstRowFirstColumn="0" w:firstRowLastColumn="0" w:lastRowFirstColumn="0" w:lastRowLastColumn="0"/>
            <w:tcW w:w="492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7E8699EC" w14:textId="77777777" w:rsidR="00A94B87" w:rsidRPr="00256DC2" w:rsidRDefault="00A94B87" w:rsidP="00EE7A76">
            <w:pPr>
              <w:pStyle w:val="AP-Textwhite"/>
              <w:rPr>
                <w:b w:val="0"/>
                <w:bCs w:val="0"/>
              </w:rPr>
            </w:pPr>
            <w:r w:rsidRPr="00256DC2">
              <w:rPr>
                <w:b w:val="0"/>
                <w:bCs w:val="0"/>
              </w:rPr>
              <w:t>In a circuit, what does a change in resistance do to the current in the circuit?</w:t>
            </w:r>
          </w:p>
          <w:p w14:paraId="0CCC01ED" w14:textId="77777777" w:rsidR="00A94B87" w:rsidRPr="00151061" w:rsidRDefault="00A94B87" w:rsidP="00EE7A76">
            <w:pPr>
              <w:pStyle w:val="AP-Textwhite"/>
              <w:rPr>
                <w:b w:val="0"/>
                <w:bCs w:val="0"/>
              </w:rPr>
            </w:pPr>
          </w:p>
          <w:p w14:paraId="09729913" w14:textId="77777777" w:rsidR="00A94B87" w:rsidRPr="007375B0" w:rsidRDefault="00A94B87" w:rsidP="00EE7A76">
            <w:pPr>
              <w:pStyle w:val="AP-Textwhite"/>
            </w:pPr>
            <w:r w:rsidRPr="007375B0">
              <w:t>3 points</w:t>
            </w:r>
          </w:p>
        </w:tc>
        <w:tc>
          <w:tcPr>
            <w:tcW w:w="463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C671551" w14:textId="77777777" w:rsidR="00A94B87" w:rsidRPr="00CC4EBB" w:rsidRDefault="00A94B87" w:rsidP="00EE7A76">
            <w:pPr>
              <w:pStyle w:val="AP-Text"/>
              <w:cnfStyle w:val="000000000000" w:firstRow="0" w:lastRow="0" w:firstColumn="0" w:lastColumn="0" w:oddVBand="0" w:evenVBand="0" w:oddHBand="0" w:evenHBand="0" w:firstRowFirstColumn="0" w:firstRowLastColumn="0" w:lastRowFirstColumn="0" w:lastRowLastColumn="0"/>
            </w:pPr>
            <w:r w:rsidRPr="00CC4EBB">
              <w:t>Why can electricity be dangerous?</w:t>
            </w:r>
          </w:p>
          <w:p w14:paraId="69A98CBB" w14:textId="77777777" w:rsidR="00A94B87" w:rsidRPr="00151061" w:rsidRDefault="00A94B87" w:rsidP="00EE7A76">
            <w:pPr>
              <w:pStyle w:val="AP-Text"/>
              <w:cnfStyle w:val="000000000000" w:firstRow="0" w:lastRow="0" w:firstColumn="0" w:lastColumn="0" w:oddVBand="0" w:evenVBand="0" w:oddHBand="0" w:evenHBand="0" w:firstRowFirstColumn="0" w:firstRowLastColumn="0" w:lastRowFirstColumn="0" w:lastRowLastColumn="0"/>
            </w:pPr>
          </w:p>
          <w:p w14:paraId="223939DA" w14:textId="77777777" w:rsidR="00A94B87" w:rsidRDefault="00A94B87" w:rsidP="00EE7A76">
            <w:pPr>
              <w:pStyle w:val="AP-Text"/>
              <w:cnfStyle w:val="000000000000" w:firstRow="0" w:lastRow="0" w:firstColumn="0" w:lastColumn="0" w:oddVBand="0" w:evenVBand="0" w:oddHBand="0" w:evenHBand="0" w:firstRowFirstColumn="0" w:firstRowLastColumn="0" w:lastRowFirstColumn="0" w:lastRowLastColumn="0"/>
            </w:pPr>
          </w:p>
          <w:p w14:paraId="086D237C" w14:textId="77777777" w:rsidR="00A94B87" w:rsidRPr="00EE7A76" w:rsidRDefault="00A94B87" w:rsidP="00EE7A76">
            <w:pPr>
              <w:pStyle w:val="AP-Text"/>
              <w:cnfStyle w:val="000000000000" w:firstRow="0" w:lastRow="0" w:firstColumn="0" w:lastColumn="0" w:oddVBand="0" w:evenVBand="0" w:oddHBand="0" w:evenHBand="0" w:firstRowFirstColumn="0" w:firstRowLastColumn="0" w:lastRowFirstColumn="0" w:lastRowLastColumn="0"/>
              <w:rPr>
                <w:b/>
                <w:bCs/>
              </w:rPr>
            </w:pPr>
            <w:r w:rsidRPr="00EE7A76">
              <w:rPr>
                <w:b/>
                <w:bCs/>
              </w:rPr>
              <w:t>3 points</w:t>
            </w:r>
          </w:p>
        </w:tc>
        <w:tc>
          <w:tcPr>
            <w:tcW w:w="443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DF703DE" w14:textId="77777777" w:rsidR="00A94B87" w:rsidRPr="00C764B7" w:rsidRDefault="00A94B87" w:rsidP="00EE7A76">
            <w:pPr>
              <w:pStyle w:val="AP-Text"/>
              <w:cnfStyle w:val="000000000000" w:firstRow="0" w:lastRow="0" w:firstColumn="0" w:lastColumn="0" w:oddVBand="0" w:evenVBand="0" w:oddHBand="0" w:evenHBand="0" w:firstRowFirstColumn="0" w:firstRowLastColumn="0" w:lastRowFirstColumn="0" w:lastRowLastColumn="0"/>
            </w:pPr>
            <w:r w:rsidRPr="00C764B7">
              <w:t>Explain why a lamp in a circuit goes off when the switch is opened.</w:t>
            </w:r>
          </w:p>
          <w:p w14:paraId="365718BF" w14:textId="77777777" w:rsidR="00A94B87" w:rsidRPr="00151061" w:rsidRDefault="00A94B87" w:rsidP="00EE7A76">
            <w:pPr>
              <w:pStyle w:val="AP-Text"/>
              <w:cnfStyle w:val="000000000000" w:firstRow="0" w:lastRow="0" w:firstColumn="0" w:lastColumn="0" w:oddVBand="0" w:evenVBand="0" w:oddHBand="0" w:evenHBand="0" w:firstRowFirstColumn="0" w:firstRowLastColumn="0" w:lastRowFirstColumn="0" w:lastRowLastColumn="0"/>
            </w:pPr>
          </w:p>
          <w:p w14:paraId="465D14FA" w14:textId="77777777" w:rsidR="00A94B87" w:rsidRPr="00EE7A76" w:rsidRDefault="00A94B87" w:rsidP="00EE7A76">
            <w:pPr>
              <w:pStyle w:val="AP-Text"/>
              <w:cnfStyle w:val="000000000000" w:firstRow="0" w:lastRow="0" w:firstColumn="0" w:lastColumn="0" w:oddVBand="0" w:evenVBand="0" w:oddHBand="0" w:evenHBand="0" w:firstRowFirstColumn="0" w:firstRowLastColumn="0" w:lastRowFirstColumn="0" w:lastRowLastColumn="0"/>
              <w:rPr>
                <w:b/>
                <w:bCs/>
              </w:rPr>
            </w:pPr>
            <w:r w:rsidRPr="00EE7A76">
              <w:rPr>
                <w:b/>
                <w:bCs/>
              </w:rPr>
              <w:t>3 points</w:t>
            </w:r>
          </w:p>
        </w:tc>
      </w:tr>
      <w:tr w:rsidR="00EE7A76" w:rsidRPr="00E43E19" w14:paraId="77ED776E" w14:textId="77777777" w:rsidTr="00EE7A76">
        <w:trPr>
          <w:jc w:val="center"/>
        </w:trPr>
        <w:tc>
          <w:tcPr>
            <w:cnfStyle w:val="001000000000" w:firstRow="0" w:lastRow="0" w:firstColumn="1" w:lastColumn="0" w:oddVBand="0" w:evenVBand="0" w:oddHBand="0" w:evenHBand="0" w:firstRowFirstColumn="0" w:firstRowLastColumn="0" w:lastRowFirstColumn="0" w:lastRowLastColumn="0"/>
            <w:tcW w:w="492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58EC14A2" w14:textId="77777777" w:rsidR="00A94B87" w:rsidRPr="00256DC2" w:rsidRDefault="00A94B87" w:rsidP="00EE7A76">
            <w:pPr>
              <w:pStyle w:val="AP-Textwhite"/>
              <w:rPr>
                <w:b w:val="0"/>
                <w:bCs w:val="0"/>
              </w:rPr>
            </w:pPr>
            <w:r w:rsidRPr="00256DC2">
              <w:rPr>
                <w:b w:val="0"/>
                <w:bCs w:val="0"/>
              </w:rPr>
              <w:t>What does the voltage across a resistor measure?</w:t>
            </w:r>
          </w:p>
          <w:p w14:paraId="73E0654A" w14:textId="77777777" w:rsidR="00A94B87" w:rsidRDefault="00A94B87" w:rsidP="00EE7A76">
            <w:pPr>
              <w:pStyle w:val="AP-Textwhite"/>
              <w:rPr>
                <w:b w:val="0"/>
                <w:bCs w:val="0"/>
              </w:rPr>
            </w:pPr>
          </w:p>
          <w:p w14:paraId="029AAAF1" w14:textId="77777777" w:rsidR="00A94B87" w:rsidRDefault="00A94B87" w:rsidP="00EE7A76">
            <w:pPr>
              <w:pStyle w:val="AP-Textwhite"/>
              <w:rPr>
                <w:b w:val="0"/>
                <w:bCs w:val="0"/>
              </w:rPr>
            </w:pPr>
          </w:p>
          <w:p w14:paraId="029C9820" w14:textId="77777777" w:rsidR="00A94B87" w:rsidRDefault="00A94B87" w:rsidP="00EE7A76">
            <w:pPr>
              <w:pStyle w:val="AP-Textwhite"/>
              <w:rPr>
                <w:b w:val="0"/>
                <w:bCs w:val="0"/>
              </w:rPr>
            </w:pPr>
          </w:p>
          <w:p w14:paraId="4C84BC6C" w14:textId="77777777" w:rsidR="00A94B87" w:rsidRDefault="00A94B87" w:rsidP="00EE7A76">
            <w:pPr>
              <w:pStyle w:val="AP-Textwhite"/>
              <w:rPr>
                <w:b w:val="0"/>
                <w:bCs w:val="0"/>
              </w:rPr>
            </w:pPr>
          </w:p>
          <w:p w14:paraId="1B3D5FF0" w14:textId="77777777" w:rsidR="00A94B87" w:rsidRDefault="00A94B87" w:rsidP="00EE7A76">
            <w:pPr>
              <w:pStyle w:val="AP-Textwhite"/>
              <w:rPr>
                <w:b w:val="0"/>
                <w:bCs w:val="0"/>
              </w:rPr>
            </w:pPr>
          </w:p>
          <w:p w14:paraId="1C962AD2" w14:textId="77777777" w:rsidR="00A94B87" w:rsidRDefault="00A94B87" w:rsidP="00EE7A76">
            <w:pPr>
              <w:pStyle w:val="AP-Textwhite"/>
              <w:rPr>
                <w:b w:val="0"/>
                <w:bCs w:val="0"/>
              </w:rPr>
            </w:pPr>
          </w:p>
          <w:p w14:paraId="47F56958" w14:textId="77777777" w:rsidR="00A94B87" w:rsidRPr="00151061" w:rsidRDefault="00A94B87" w:rsidP="00EE7A76">
            <w:pPr>
              <w:pStyle w:val="AP-Textwhite"/>
              <w:rPr>
                <w:b w:val="0"/>
                <w:bCs w:val="0"/>
              </w:rPr>
            </w:pPr>
          </w:p>
          <w:p w14:paraId="2CD73182" w14:textId="77777777" w:rsidR="00A94B87" w:rsidRPr="007375B0" w:rsidRDefault="00A94B87" w:rsidP="00EE7A76">
            <w:pPr>
              <w:pStyle w:val="AP-Textwhite"/>
            </w:pPr>
            <w:r w:rsidRPr="007375B0">
              <w:t>5 points</w:t>
            </w:r>
          </w:p>
        </w:tc>
        <w:tc>
          <w:tcPr>
            <w:tcW w:w="463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6930837" w14:textId="77777777" w:rsidR="00A94B87" w:rsidRDefault="00A94B87" w:rsidP="00EE7A76">
            <w:pPr>
              <w:pStyle w:val="AP-Text"/>
              <w:cnfStyle w:val="000000000000" w:firstRow="0" w:lastRow="0" w:firstColumn="0" w:lastColumn="0" w:oddVBand="0" w:evenVBand="0" w:oddHBand="0" w:evenHBand="0" w:firstRowFirstColumn="0" w:firstRowLastColumn="0" w:lastRowFirstColumn="0" w:lastRowLastColumn="0"/>
            </w:pPr>
            <w:r w:rsidRPr="00CC4EBB">
              <w:t>The diagram shows a fuse.</w:t>
            </w:r>
          </w:p>
          <w:p w14:paraId="61AF0477" w14:textId="77777777" w:rsidR="00A94B87" w:rsidRPr="00CC4EBB" w:rsidRDefault="00A94B87" w:rsidP="00EE7A76">
            <w:pPr>
              <w:pStyle w:val="AP-Text"/>
              <w:cnfStyle w:val="000000000000" w:firstRow="0" w:lastRow="0" w:firstColumn="0" w:lastColumn="0" w:oddVBand="0" w:evenVBand="0" w:oddHBand="0" w:evenHBand="0" w:firstRowFirstColumn="0" w:firstRowLastColumn="0" w:lastRowFirstColumn="0" w:lastRowLastColumn="0"/>
            </w:pPr>
          </w:p>
          <w:p w14:paraId="124B24F2" w14:textId="77777777" w:rsidR="00A94B87" w:rsidRDefault="00A94B87" w:rsidP="00EE7A76">
            <w:pPr>
              <w:pStyle w:val="AP-Text"/>
              <w:cnfStyle w:val="000000000000" w:firstRow="0" w:lastRow="0" w:firstColumn="0" w:lastColumn="0" w:oddVBand="0" w:evenVBand="0" w:oddHBand="0" w:evenHBand="0" w:firstRowFirstColumn="0" w:firstRowLastColumn="0" w:lastRowFirstColumn="0" w:lastRowLastColumn="0"/>
            </w:pPr>
            <w:r w:rsidRPr="00CC4EBB">
              <w:rPr>
                <w:noProof/>
                <w:lang w:eastAsia="ja-JP"/>
              </w:rPr>
              <w:drawing>
                <wp:inline distT="0" distB="0" distL="0" distR="0" wp14:anchorId="5FDD2E06" wp14:editId="433B7E56">
                  <wp:extent cx="1809750" cy="523672"/>
                  <wp:effectExtent l="0" t="0" r="0" b="0"/>
                  <wp:docPr id="44" name="Picture 44" descr="A close-up of a not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A close-up of a note&#10;&#10;Description automatically generated with low confidence"/>
                          <pic:cNvPicPr/>
                        </pic:nvPicPr>
                        <pic:blipFill>
                          <a:blip r:embed="rId63">
                            <a:extLst>
                              <a:ext uri="{28A0092B-C50C-407E-A947-70E740481C1C}">
                                <a14:useLocalDpi xmlns:a14="http://schemas.microsoft.com/office/drawing/2010/main" val="0"/>
                              </a:ext>
                            </a:extLst>
                          </a:blip>
                          <a:stretch>
                            <a:fillRect/>
                          </a:stretch>
                        </pic:blipFill>
                        <pic:spPr>
                          <a:xfrm>
                            <a:off x="0" y="0"/>
                            <a:ext cx="1835455" cy="531110"/>
                          </a:xfrm>
                          <a:prstGeom prst="rect">
                            <a:avLst/>
                          </a:prstGeom>
                        </pic:spPr>
                      </pic:pic>
                    </a:graphicData>
                  </a:graphic>
                </wp:inline>
              </w:drawing>
            </w:r>
          </w:p>
          <w:p w14:paraId="67D517FA" w14:textId="77777777" w:rsidR="00A94B87" w:rsidRPr="00CC4EBB" w:rsidRDefault="00A94B87" w:rsidP="00EE7A76">
            <w:pPr>
              <w:pStyle w:val="AP-Text"/>
              <w:cnfStyle w:val="000000000000" w:firstRow="0" w:lastRow="0" w:firstColumn="0" w:lastColumn="0" w:oddVBand="0" w:evenVBand="0" w:oddHBand="0" w:evenHBand="0" w:firstRowFirstColumn="0" w:firstRowLastColumn="0" w:lastRowFirstColumn="0" w:lastRowLastColumn="0"/>
            </w:pPr>
          </w:p>
          <w:p w14:paraId="7505B745" w14:textId="77777777" w:rsidR="00A94B87" w:rsidRPr="00CC4EBB" w:rsidRDefault="00A94B87" w:rsidP="00EE7A76">
            <w:pPr>
              <w:pStyle w:val="AP-Text"/>
              <w:cnfStyle w:val="000000000000" w:firstRow="0" w:lastRow="0" w:firstColumn="0" w:lastColumn="0" w:oddVBand="0" w:evenVBand="0" w:oddHBand="0" w:evenHBand="0" w:firstRowFirstColumn="0" w:firstRowLastColumn="0" w:lastRowFirstColumn="0" w:lastRowLastColumn="0"/>
            </w:pPr>
            <w:r w:rsidRPr="00151061">
              <w:t>Explain why</w:t>
            </w:r>
            <w:r w:rsidRPr="00CC4EBB">
              <w:t xml:space="preserve"> electrical appliances have fuses? </w:t>
            </w:r>
          </w:p>
          <w:p w14:paraId="7754D005" w14:textId="77777777" w:rsidR="00A94B87" w:rsidRPr="00151061" w:rsidRDefault="00A94B87" w:rsidP="00EE7A76">
            <w:pPr>
              <w:pStyle w:val="AP-Text"/>
              <w:cnfStyle w:val="000000000000" w:firstRow="0" w:lastRow="0" w:firstColumn="0" w:lastColumn="0" w:oddVBand="0" w:evenVBand="0" w:oddHBand="0" w:evenHBand="0" w:firstRowFirstColumn="0" w:firstRowLastColumn="0" w:lastRowFirstColumn="0" w:lastRowLastColumn="0"/>
            </w:pPr>
          </w:p>
          <w:p w14:paraId="0BBD36B2" w14:textId="77777777" w:rsidR="00A94B87" w:rsidRPr="00EE7A76" w:rsidRDefault="00A94B87" w:rsidP="00EE7A76">
            <w:pPr>
              <w:pStyle w:val="AP-Text"/>
              <w:spacing w:before="120"/>
              <w:cnfStyle w:val="000000000000" w:firstRow="0" w:lastRow="0" w:firstColumn="0" w:lastColumn="0" w:oddVBand="0" w:evenVBand="0" w:oddHBand="0" w:evenHBand="0" w:firstRowFirstColumn="0" w:firstRowLastColumn="0" w:lastRowFirstColumn="0" w:lastRowLastColumn="0"/>
              <w:rPr>
                <w:b/>
                <w:bCs/>
              </w:rPr>
            </w:pPr>
            <w:r w:rsidRPr="00EE7A76">
              <w:rPr>
                <w:b/>
                <w:bCs/>
              </w:rPr>
              <w:t>5 points</w:t>
            </w:r>
          </w:p>
        </w:tc>
        <w:tc>
          <w:tcPr>
            <w:tcW w:w="443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4E80D46" w14:textId="77777777" w:rsidR="00A94B87" w:rsidRDefault="00A94B87" w:rsidP="00EE7A76">
            <w:pPr>
              <w:pStyle w:val="AP-Text"/>
              <w:cnfStyle w:val="000000000000" w:firstRow="0" w:lastRow="0" w:firstColumn="0" w:lastColumn="0" w:oddVBand="0" w:evenVBand="0" w:oddHBand="0" w:evenHBand="0" w:firstRowFirstColumn="0" w:firstRowLastColumn="0" w:lastRowFirstColumn="0" w:lastRowLastColumn="0"/>
            </w:pPr>
            <w:r w:rsidRPr="00C764B7">
              <w:t>Name the components shown in the circuit diagram</w:t>
            </w:r>
          </w:p>
          <w:p w14:paraId="055222A1" w14:textId="77777777" w:rsidR="00A94B87" w:rsidRPr="00C764B7" w:rsidRDefault="00A94B87" w:rsidP="00EE7A76">
            <w:pPr>
              <w:pStyle w:val="AP-Text"/>
              <w:cnfStyle w:val="000000000000" w:firstRow="0" w:lastRow="0" w:firstColumn="0" w:lastColumn="0" w:oddVBand="0" w:evenVBand="0" w:oddHBand="0" w:evenHBand="0" w:firstRowFirstColumn="0" w:firstRowLastColumn="0" w:lastRowFirstColumn="0" w:lastRowLastColumn="0"/>
            </w:pPr>
          </w:p>
          <w:p w14:paraId="3B07390E" w14:textId="77777777" w:rsidR="00A94B87" w:rsidRPr="00C764B7" w:rsidRDefault="00A94B87" w:rsidP="00EE7A76">
            <w:pPr>
              <w:pStyle w:val="AP-Text"/>
              <w:cnfStyle w:val="000000000000" w:firstRow="0" w:lastRow="0" w:firstColumn="0" w:lastColumn="0" w:oddVBand="0" w:evenVBand="0" w:oddHBand="0" w:evenHBand="0" w:firstRowFirstColumn="0" w:firstRowLastColumn="0" w:lastRowFirstColumn="0" w:lastRowLastColumn="0"/>
            </w:pPr>
            <w:r w:rsidRPr="00C764B7">
              <w:rPr>
                <w:noProof/>
                <w:lang w:eastAsia="ja-JP"/>
              </w:rPr>
              <w:drawing>
                <wp:inline distT="0" distB="0" distL="0" distR="0" wp14:anchorId="5C6A8122" wp14:editId="7CE8D1A9">
                  <wp:extent cx="1428750" cy="1008530"/>
                  <wp:effectExtent l="0" t="0" r="0" b="1270"/>
                  <wp:docPr id="1305897831" name="Picture 1305897831" descr="A picture containing text,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5897831" name="Picture 1305897831" descr="A picture containing text, clock&#10;&#10;Description automatically generated"/>
                          <pic:cNvPicPr/>
                        </pic:nvPicPr>
                        <pic:blipFill>
                          <a:blip r:embed="rId64" cstate="print">
                            <a:extLst>
                              <a:ext uri="{28A0092B-C50C-407E-A947-70E740481C1C}">
                                <a14:useLocalDpi xmlns:a14="http://schemas.microsoft.com/office/drawing/2010/main" val="0"/>
                              </a:ext>
                            </a:extLst>
                          </a:blip>
                          <a:stretch>
                            <a:fillRect/>
                          </a:stretch>
                        </pic:blipFill>
                        <pic:spPr>
                          <a:xfrm>
                            <a:off x="0" y="0"/>
                            <a:ext cx="1432128" cy="1010914"/>
                          </a:xfrm>
                          <a:prstGeom prst="rect">
                            <a:avLst/>
                          </a:prstGeom>
                        </pic:spPr>
                      </pic:pic>
                    </a:graphicData>
                  </a:graphic>
                </wp:inline>
              </w:drawing>
            </w:r>
          </w:p>
          <w:p w14:paraId="1F249B44" w14:textId="77777777" w:rsidR="00A94B87" w:rsidRPr="00151061" w:rsidRDefault="00A94B87" w:rsidP="00EE7A76">
            <w:pPr>
              <w:pStyle w:val="AP-Text"/>
              <w:cnfStyle w:val="000000000000" w:firstRow="0" w:lastRow="0" w:firstColumn="0" w:lastColumn="0" w:oddVBand="0" w:evenVBand="0" w:oddHBand="0" w:evenHBand="0" w:firstRowFirstColumn="0" w:firstRowLastColumn="0" w:lastRowFirstColumn="0" w:lastRowLastColumn="0"/>
            </w:pPr>
          </w:p>
          <w:p w14:paraId="5A6536A0" w14:textId="77777777" w:rsidR="00A94B87" w:rsidRPr="00EE7A76" w:rsidRDefault="00A94B87" w:rsidP="00EE7A76">
            <w:pPr>
              <w:pStyle w:val="AP-Text"/>
              <w:cnfStyle w:val="000000000000" w:firstRow="0" w:lastRow="0" w:firstColumn="0" w:lastColumn="0" w:oddVBand="0" w:evenVBand="0" w:oddHBand="0" w:evenHBand="0" w:firstRowFirstColumn="0" w:firstRowLastColumn="0" w:lastRowFirstColumn="0" w:lastRowLastColumn="0"/>
              <w:rPr>
                <w:b/>
                <w:bCs/>
              </w:rPr>
            </w:pPr>
            <w:r w:rsidRPr="00EE7A76">
              <w:rPr>
                <w:b/>
                <w:bCs/>
              </w:rPr>
              <w:t>5 points</w:t>
            </w:r>
          </w:p>
        </w:tc>
      </w:tr>
    </w:tbl>
    <w:p w14:paraId="718B0AFA" w14:textId="77777777" w:rsidR="00EE7A76" w:rsidRPr="00EE7A76" w:rsidRDefault="00EE7A76" w:rsidP="00EE7A76">
      <w:pPr>
        <w:pStyle w:val="AP-Text"/>
      </w:pPr>
      <w:r w:rsidRPr="00EE7A76">
        <w:br w:type="page"/>
      </w:r>
    </w:p>
    <w:p w14:paraId="468F6E0C" w14:textId="01A9FE3D" w:rsidR="00A94B87" w:rsidRDefault="00A94B87" w:rsidP="00EE7A76">
      <w:pPr>
        <w:pStyle w:val="AP-Bhead"/>
      </w:pPr>
      <w:r>
        <w:lastRenderedPageBreak/>
        <w:t>Answers</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562"/>
        <w:gridCol w:w="4715"/>
        <w:gridCol w:w="4715"/>
      </w:tblGrid>
      <w:tr w:rsidR="00EE7A76" w:rsidRPr="00EE7A76" w14:paraId="3A883AAB" w14:textId="77777777" w:rsidTr="00EE7A76">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56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166B3DF0" w14:textId="77777777" w:rsidR="00A94B87" w:rsidRPr="00EE7A76" w:rsidRDefault="00A94B87" w:rsidP="00EE7A76">
            <w:pPr>
              <w:pStyle w:val="AP-Textwhite"/>
              <w:rPr>
                <w:b w:val="0"/>
                <w:bCs w:val="0"/>
              </w:rPr>
            </w:pPr>
            <w:r w:rsidRPr="00EE7A76">
              <w:rPr>
                <w:b w:val="0"/>
                <w:bCs w:val="0"/>
              </w:rPr>
              <w:t>1.5V.</w:t>
            </w:r>
          </w:p>
        </w:tc>
        <w:tc>
          <w:tcPr>
            <w:tcW w:w="471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B33DC5B" w14:textId="77777777" w:rsidR="00A94B87" w:rsidRPr="00EE7A76" w:rsidRDefault="00A94B87" w:rsidP="00EE7A76">
            <w:pPr>
              <w:pStyle w:val="AP-Text"/>
              <w:cnfStyle w:val="100000000000" w:firstRow="1" w:lastRow="0" w:firstColumn="0" w:lastColumn="0" w:oddVBand="0" w:evenVBand="0" w:oddHBand="0" w:evenHBand="0" w:firstRowFirstColumn="0" w:firstRowLastColumn="0" w:lastRowFirstColumn="0" w:lastRowLastColumn="0"/>
              <w:rPr>
                <w:b w:val="0"/>
                <w:bCs w:val="0"/>
              </w:rPr>
            </w:pPr>
            <w:r w:rsidRPr="00EE7A76">
              <w:rPr>
                <w:b w:val="0"/>
                <w:bCs w:val="0"/>
              </w:rPr>
              <w:t>Brown.</w:t>
            </w:r>
          </w:p>
        </w:tc>
        <w:tc>
          <w:tcPr>
            <w:tcW w:w="471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F99636D" w14:textId="77777777" w:rsidR="00A94B87" w:rsidRPr="00EE7A76" w:rsidRDefault="00A94B87" w:rsidP="00EE7A76">
            <w:pPr>
              <w:pStyle w:val="AP-Text"/>
              <w:cnfStyle w:val="100000000000" w:firstRow="1" w:lastRow="0" w:firstColumn="0" w:lastColumn="0" w:oddVBand="0" w:evenVBand="0" w:oddHBand="0" w:evenHBand="0" w:firstRowFirstColumn="0" w:firstRowLastColumn="0" w:lastRowFirstColumn="0" w:lastRowLastColumn="0"/>
              <w:rPr>
                <w:b w:val="0"/>
                <w:bCs w:val="0"/>
              </w:rPr>
            </w:pPr>
            <w:r w:rsidRPr="00EE7A76">
              <w:rPr>
                <w:b w:val="0"/>
                <w:bCs w:val="0"/>
              </w:rPr>
              <w:t>Cell / battery.</w:t>
            </w:r>
          </w:p>
        </w:tc>
      </w:tr>
      <w:tr w:rsidR="00EE7A76" w:rsidRPr="00EE7A76" w14:paraId="41191FAF" w14:textId="77777777" w:rsidTr="00EE7A76">
        <w:trPr>
          <w:jc w:val="center"/>
        </w:trPr>
        <w:tc>
          <w:tcPr>
            <w:cnfStyle w:val="001000000000" w:firstRow="0" w:lastRow="0" w:firstColumn="1" w:lastColumn="0" w:oddVBand="0" w:evenVBand="0" w:oddHBand="0" w:evenHBand="0" w:firstRowFirstColumn="0" w:firstRowLastColumn="0" w:lastRowFirstColumn="0" w:lastRowLastColumn="0"/>
            <w:tcW w:w="456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173F8585" w14:textId="24EE5B8D" w:rsidR="00A94B87" w:rsidRPr="00EE7A76" w:rsidRDefault="00A94B87" w:rsidP="00EE7A76">
            <w:pPr>
              <w:pStyle w:val="AP-Textwhite"/>
              <w:rPr>
                <w:b w:val="0"/>
                <w:bCs w:val="0"/>
              </w:rPr>
            </w:pPr>
            <w:r w:rsidRPr="00EE7A76">
              <w:rPr>
                <w:b w:val="0"/>
                <w:bCs w:val="0"/>
              </w:rPr>
              <w:t>When the resistance is increased the current goes down and when the resistance is reduced the current goes up.</w:t>
            </w:r>
          </w:p>
        </w:tc>
        <w:tc>
          <w:tcPr>
            <w:tcW w:w="471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FF07C6D" w14:textId="0121BA22" w:rsidR="00A94B87" w:rsidRPr="00EE7A76" w:rsidRDefault="00A94B87" w:rsidP="00EE7A76">
            <w:pPr>
              <w:pStyle w:val="AP-Text"/>
              <w:cnfStyle w:val="000000000000" w:firstRow="0" w:lastRow="0" w:firstColumn="0" w:lastColumn="0" w:oddVBand="0" w:evenVBand="0" w:oddHBand="0" w:evenHBand="0" w:firstRowFirstColumn="0" w:firstRowLastColumn="0" w:lastRowFirstColumn="0" w:lastRowLastColumn="0"/>
            </w:pPr>
            <w:r w:rsidRPr="00EE7A76">
              <w:t>An electric shock can make your heart stop and can give you severe burns.</w:t>
            </w:r>
          </w:p>
        </w:tc>
        <w:tc>
          <w:tcPr>
            <w:tcW w:w="471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C4012AB" w14:textId="673B0453" w:rsidR="00A94B87" w:rsidRPr="00EE7A76" w:rsidRDefault="00A94B87" w:rsidP="00EE7A76">
            <w:pPr>
              <w:pStyle w:val="AP-Text"/>
              <w:cnfStyle w:val="000000000000" w:firstRow="0" w:lastRow="0" w:firstColumn="0" w:lastColumn="0" w:oddVBand="0" w:evenVBand="0" w:oddHBand="0" w:evenHBand="0" w:firstRowFirstColumn="0" w:firstRowLastColumn="0" w:lastRowFirstColumn="0" w:lastRowLastColumn="0"/>
            </w:pPr>
            <w:r w:rsidRPr="00EE7A76">
              <w:t>There is a gap in the circuit and the current cannot get all the way around</w:t>
            </w:r>
          </w:p>
        </w:tc>
      </w:tr>
      <w:tr w:rsidR="00EE7A76" w:rsidRPr="00EE7A76" w14:paraId="520ED280" w14:textId="77777777" w:rsidTr="00EE7A76">
        <w:trPr>
          <w:jc w:val="center"/>
        </w:trPr>
        <w:tc>
          <w:tcPr>
            <w:cnfStyle w:val="001000000000" w:firstRow="0" w:lastRow="0" w:firstColumn="1" w:lastColumn="0" w:oddVBand="0" w:evenVBand="0" w:oddHBand="0" w:evenHBand="0" w:firstRowFirstColumn="0" w:firstRowLastColumn="0" w:lastRowFirstColumn="0" w:lastRowLastColumn="0"/>
            <w:tcW w:w="456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7BE15643" w14:textId="77777777" w:rsidR="00A94B87" w:rsidRPr="00EE7A76" w:rsidRDefault="00A94B87" w:rsidP="00EE7A76">
            <w:pPr>
              <w:pStyle w:val="AP-Textwhite"/>
              <w:rPr>
                <w:b w:val="0"/>
                <w:bCs w:val="0"/>
              </w:rPr>
            </w:pPr>
            <w:r w:rsidRPr="00EE7A76">
              <w:rPr>
                <w:b w:val="0"/>
                <w:bCs w:val="0"/>
              </w:rPr>
              <w:t>Voltage measures how much energy is transferred from the current passing through the resistor.</w:t>
            </w:r>
          </w:p>
        </w:tc>
        <w:tc>
          <w:tcPr>
            <w:tcW w:w="471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EB73271" w14:textId="77777777" w:rsidR="00A94B87" w:rsidRPr="00EE7A76" w:rsidRDefault="00A94B87" w:rsidP="00EE7A76">
            <w:pPr>
              <w:pStyle w:val="AP-Text"/>
              <w:cnfStyle w:val="000000000000" w:firstRow="0" w:lastRow="0" w:firstColumn="0" w:lastColumn="0" w:oddVBand="0" w:evenVBand="0" w:oddHBand="0" w:evenHBand="0" w:firstRowFirstColumn="0" w:firstRowLastColumn="0" w:lastRowFirstColumn="0" w:lastRowLastColumn="0"/>
            </w:pPr>
            <w:r w:rsidRPr="00EE7A76">
              <w:t>Fuses break and put a gap in the circuit if the current gets too high. This stops fires and damage to the appliance.</w:t>
            </w:r>
          </w:p>
        </w:tc>
        <w:tc>
          <w:tcPr>
            <w:tcW w:w="471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516D452" w14:textId="77777777" w:rsidR="00A94B87" w:rsidRPr="00EE7A76" w:rsidRDefault="00A94B87" w:rsidP="00EE7A76">
            <w:pPr>
              <w:pStyle w:val="AP-Text"/>
              <w:cnfStyle w:val="000000000000" w:firstRow="0" w:lastRow="0" w:firstColumn="0" w:lastColumn="0" w:oddVBand="0" w:evenVBand="0" w:oddHBand="0" w:evenHBand="0" w:firstRowFirstColumn="0" w:firstRowLastColumn="0" w:lastRowFirstColumn="0" w:lastRowLastColumn="0"/>
            </w:pPr>
            <w:r w:rsidRPr="00EE7A76">
              <w:t xml:space="preserve">1 = Cell. 2 = Lamp. 3 = Motor.       </w:t>
            </w:r>
          </w:p>
          <w:p w14:paraId="77DC1B43" w14:textId="77777777" w:rsidR="00A94B87" w:rsidRPr="00EE7A76" w:rsidRDefault="00A94B87" w:rsidP="00EE7A76">
            <w:pPr>
              <w:pStyle w:val="AP-Text"/>
              <w:cnfStyle w:val="000000000000" w:firstRow="0" w:lastRow="0" w:firstColumn="0" w:lastColumn="0" w:oddVBand="0" w:evenVBand="0" w:oddHBand="0" w:evenHBand="0" w:firstRowFirstColumn="0" w:firstRowLastColumn="0" w:lastRowFirstColumn="0" w:lastRowLastColumn="0"/>
            </w:pPr>
            <w:r w:rsidRPr="00EE7A76">
              <w:t>4 = Buzzer. 5 = Open switch.</w:t>
            </w:r>
          </w:p>
        </w:tc>
      </w:tr>
    </w:tbl>
    <w:p w14:paraId="63975827" w14:textId="395D98ED" w:rsidR="004568D8" w:rsidRPr="00A94B87" w:rsidRDefault="004568D8" w:rsidP="00EE7A76">
      <w:pPr>
        <w:pStyle w:val="AP-Text"/>
      </w:pPr>
    </w:p>
    <w:sectPr w:rsidR="004568D8" w:rsidRPr="00A94B87" w:rsidSect="00D62FFE">
      <w:footerReference w:type="first" r:id="rId65"/>
      <w:pgSz w:w="16838" w:h="11906" w:orient="landscape" w:code="9"/>
      <w:pgMar w:top="1418" w:right="1418" w:bottom="1418" w:left="1418" w:header="284" w:footer="397"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A90B93B" w14:textId="77777777" w:rsidR="00026AF5" w:rsidRDefault="00026AF5" w:rsidP="00E020DE">
      <w:pPr>
        <w:spacing w:after="0" w:line="240" w:lineRule="auto"/>
      </w:pPr>
      <w:r>
        <w:separator/>
      </w:r>
    </w:p>
  </w:endnote>
  <w:endnote w:type="continuationSeparator" w:id="0">
    <w:p w14:paraId="04A3068C" w14:textId="77777777" w:rsidR="00026AF5" w:rsidRDefault="00026AF5" w:rsidP="00E020DE">
      <w:pPr>
        <w:spacing w:after="0" w:line="240" w:lineRule="auto"/>
      </w:pPr>
      <w:r>
        <w:continuationSeparator/>
      </w:r>
    </w:p>
  </w:endnote>
  <w:endnote w:type="continuationNotice" w:id="1">
    <w:p w14:paraId="6E9D8C2A" w14:textId="77777777" w:rsidR="00026AF5" w:rsidRDefault="00026AF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Yu Mincho">
    <w:altName w:val="游明朝"/>
    <w:charset w:val="80"/>
    <w:family w:val="roman"/>
    <w:pitch w:val="variable"/>
    <w:sig w:usb0="800002E7" w:usb1="2AC7FCFF" w:usb2="00000012" w:usb3="00000000" w:csb0="0002009F" w:csb1="00000000"/>
  </w:font>
  <w:font w:name="Open Sans">
    <w:altName w:val="Open Sans"/>
    <w:panose1 w:val="020B0606030504020204"/>
    <w:charset w:val="00"/>
    <w:family w:val="swiss"/>
    <w:pitch w:val="variable"/>
    <w:sig w:usb0="E00002EF" w:usb1="4000205B" w:usb2="00000028" w:usb3="00000000" w:csb0="0000019F" w:csb1="00000000"/>
  </w:font>
  <w:font w:name="Open Sans Semibold">
    <w:panose1 w:val="020B0706030804020204"/>
    <w:charset w:val="00"/>
    <w:family w:val="swiss"/>
    <w:pitch w:val="variable"/>
    <w:sig w:usb0="E00002EF" w:usb1="4000205B" w:usb2="00000028"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6D3C61F" w14:textId="77777777" w:rsidR="00026AF5" w:rsidRPr="00966A03" w:rsidRDefault="00026AF5" w:rsidP="00026AF5">
    <w:pPr>
      <w:pStyle w:val="Footer"/>
      <w:tabs>
        <w:tab w:val="clear" w:pos="4513"/>
        <w:tab w:val="clear" w:pos="9026"/>
        <w:tab w:val="left" w:pos="7432"/>
        <w:tab w:val="center" w:pos="13892"/>
      </w:tabs>
      <w:rPr>
        <w:sz w:val="24"/>
        <w:szCs w:val="24"/>
      </w:rPr>
    </w:pPr>
    <w:r>
      <w:rPr>
        <w:rStyle w:val="textChar"/>
        <w:rFonts w:eastAsiaTheme="minorHAnsi"/>
        <w:b/>
        <w:noProof/>
        <w:color w:val="FFB81C"/>
        <w:lang w:eastAsia="ja-JP"/>
      </w:rPr>
      <w:drawing>
        <wp:anchor distT="0" distB="0" distL="114300" distR="114300" simplePos="0" relativeHeight="251661312" behindDoc="0" locked="0" layoutInCell="1" allowOverlap="1" wp14:anchorId="57E4D8CB" wp14:editId="015DC9BA">
          <wp:simplePos x="0" y="0"/>
          <wp:positionH relativeFrom="column">
            <wp:posOffset>-42668</wp:posOffset>
          </wp:positionH>
          <wp:positionV relativeFrom="paragraph">
            <wp:posOffset>-117342</wp:posOffset>
          </wp:positionV>
          <wp:extent cx="469900" cy="436584"/>
          <wp:effectExtent l="0" t="0" r="6350" b="1905"/>
          <wp:wrapThrough wrapText="bothSides">
            <wp:wrapPolygon edited="0">
              <wp:start x="0" y="0"/>
              <wp:lineTo x="0" y="20751"/>
              <wp:lineTo x="21016" y="20751"/>
              <wp:lineTo x="21016" y="0"/>
              <wp:lineTo x="0" y="0"/>
            </wp:wrapPolygon>
          </wp:wrapThrough>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469900" cy="436584"/>
                  </a:xfrm>
                  <a:prstGeom prst="rect">
                    <a:avLst/>
                  </a:prstGeom>
                  <a:noFill/>
                </pic:spPr>
              </pic:pic>
            </a:graphicData>
          </a:graphic>
        </wp:anchor>
      </w:drawing>
    </w:r>
    <w:sdt>
      <w:sdtPr>
        <w:id w:val="32860658"/>
        <w:docPartObj>
          <w:docPartGallery w:val="Page Numbers (Bottom of Page)"/>
          <w:docPartUnique/>
        </w:docPartObj>
      </w:sdtPr>
      <w:sdtEndPr>
        <w:rPr>
          <w:noProof/>
          <w:sz w:val="24"/>
          <w:szCs w:val="24"/>
        </w:rPr>
      </w:sdtEndPr>
      <w:sdtContent>
        <w:r w:rsidRPr="00966A03">
          <w:rPr>
            <w:rStyle w:val="textChar"/>
            <w:rFonts w:eastAsiaTheme="minorHAnsi"/>
            <w:b/>
            <w:color w:val="FFB81C"/>
          </w:rPr>
          <w:t>Mastery in Science:</w:t>
        </w:r>
        <w:r w:rsidRPr="00966A03">
          <w:rPr>
            <w:rStyle w:val="textChar"/>
            <w:rFonts w:eastAsiaTheme="minorHAnsi"/>
            <w:color w:val="003057"/>
          </w:rPr>
          <w:t xml:space="preserve"> </w:t>
        </w:r>
        <w:r>
          <w:rPr>
            <w:rStyle w:val="textChar"/>
            <w:rFonts w:eastAsiaTheme="minorHAnsi"/>
            <w:color w:val="005469"/>
          </w:rPr>
          <w:t>Physics</w:t>
        </w:r>
        <w:r w:rsidRPr="008F0140">
          <w:rPr>
            <w:rStyle w:val="textChar"/>
            <w:rFonts w:eastAsiaTheme="minorHAnsi"/>
            <w:color w:val="005469"/>
          </w:rPr>
          <w:t xml:space="preserve"> Year 7</w:t>
        </w:r>
        <w:r w:rsidRPr="00966A03">
          <w:rPr>
            <w:rStyle w:val="textChar"/>
            <w:rFonts w:eastAsiaTheme="minorHAnsi"/>
            <w:color w:val="003057"/>
          </w:rPr>
          <w:t xml:space="preserve"> </w:t>
        </w:r>
        <w:r>
          <w:tab/>
        </w:r>
        <w:r>
          <w:tab/>
        </w:r>
        <w:r w:rsidRPr="00966A03">
          <w:rPr>
            <w:sz w:val="24"/>
            <w:szCs w:val="24"/>
          </w:rPr>
          <w:fldChar w:fldCharType="begin"/>
        </w:r>
        <w:r w:rsidRPr="00966A03">
          <w:rPr>
            <w:sz w:val="24"/>
            <w:szCs w:val="24"/>
          </w:rPr>
          <w:instrText xml:space="preserve"> PAGE   \* MERGEFORMAT </w:instrText>
        </w:r>
        <w:r w:rsidRPr="00966A03">
          <w:rPr>
            <w:sz w:val="24"/>
            <w:szCs w:val="24"/>
          </w:rPr>
          <w:fldChar w:fldCharType="separate"/>
        </w:r>
        <w:r>
          <w:rPr>
            <w:noProof/>
            <w:sz w:val="24"/>
            <w:szCs w:val="24"/>
          </w:rPr>
          <w:t>1</w:t>
        </w:r>
        <w:r w:rsidRPr="00966A03">
          <w:rPr>
            <w:noProof/>
            <w:sz w:val="24"/>
            <w:szCs w:val="24"/>
          </w:rPr>
          <w:fldChar w:fldCharType="end"/>
        </w:r>
      </w:sdtContent>
    </w:sdt>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73260B7" w14:textId="7C51A0C5" w:rsidR="00026AF5" w:rsidRPr="00A94B87" w:rsidRDefault="00026AF5" w:rsidP="00A94B87">
    <w:pPr>
      <w:pStyle w:val="Footer"/>
      <w:tabs>
        <w:tab w:val="clear" w:pos="4513"/>
        <w:tab w:val="clear" w:pos="9026"/>
        <w:tab w:val="left" w:pos="7432"/>
        <w:tab w:val="center" w:pos="13892"/>
      </w:tabs>
      <w:rPr>
        <w:sz w:val="24"/>
        <w:szCs w:val="24"/>
      </w:rPr>
    </w:pPr>
    <w:r>
      <w:rPr>
        <w:rStyle w:val="textChar"/>
        <w:rFonts w:eastAsiaTheme="minorHAnsi"/>
        <w:b/>
        <w:noProof/>
        <w:color w:val="FFB81C"/>
        <w:lang w:eastAsia="ja-JP"/>
      </w:rPr>
      <w:drawing>
        <wp:anchor distT="0" distB="0" distL="114300" distR="114300" simplePos="0" relativeHeight="251663360" behindDoc="0" locked="0" layoutInCell="1" allowOverlap="1" wp14:anchorId="06ADDC42" wp14:editId="56E796A2">
          <wp:simplePos x="0" y="0"/>
          <wp:positionH relativeFrom="column">
            <wp:posOffset>-42668</wp:posOffset>
          </wp:positionH>
          <wp:positionV relativeFrom="paragraph">
            <wp:posOffset>-117342</wp:posOffset>
          </wp:positionV>
          <wp:extent cx="469900" cy="436584"/>
          <wp:effectExtent l="0" t="0" r="6350" b="1905"/>
          <wp:wrapThrough wrapText="bothSides">
            <wp:wrapPolygon edited="0">
              <wp:start x="0" y="0"/>
              <wp:lineTo x="0" y="20751"/>
              <wp:lineTo x="21016" y="20751"/>
              <wp:lineTo x="21016" y="0"/>
              <wp:lineTo x="0" y="0"/>
            </wp:wrapPolygon>
          </wp:wrapThrough>
          <wp:docPr id="5" name="Picture 5"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Icon&#10;&#10;Description automatically generated"/>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469900" cy="436584"/>
                  </a:xfrm>
                  <a:prstGeom prst="rect">
                    <a:avLst/>
                  </a:prstGeom>
                  <a:noFill/>
                </pic:spPr>
              </pic:pic>
            </a:graphicData>
          </a:graphic>
        </wp:anchor>
      </w:drawing>
    </w:r>
    <w:sdt>
      <w:sdtPr>
        <w:id w:val="385147996"/>
        <w:docPartObj>
          <w:docPartGallery w:val="Page Numbers (Bottom of Page)"/>
          <w:docPartUnique/>
        </w:docPartObj>
      </w:sdtPr>
      <w:sdtEndPr>
        <w:rPr>
          <w:noProof/>
          <w:sz w:val="24"/>
          <w:szCs w:val="24"/>
        </w:rPr>
      </w:sdtEndPr>
      <w:sdtContent>
        <w:r w:rsidRPr="00966A03">
          <w:rPr>
            <w:rStyle w:val="textChar"/>
            <w:rFonts w:eastAsiaTheme="minorHAnsi"/>
            <w:b/>
            <w:color w:val="FFB81C"/>
          </w:rPr>
          <w:t>Mastery in Science:</w:t>
        </w:r>
        <w:r w:rsidRPr="00966A03">
          <w:rPr>
            <w:rStyle w:val="textChar"/>
            <w:rFonts w:eastAsiaTheme="minorHAnsi"/>
            <w:color w:val="003057"/>
          </w:rPr>
          <w:t xml:space="preserve"> </w:t>
        </w:r>
        <w:r>
          <w:rPr>
            <w:rStyle w:val="textChar"/>
            <w:rFonts w:eastAsiaTheme="minorHAnsi"/>
            <w:color w:val="005469"/>
          </w:rPr>
          <w:t>Physics</w:t>
        </w:r>
        <w:r w:rsidRPr="008F0140">
          <w:rPr>
            <w:rStyle w:val="textChar"/>
            <w:rFonts w:eastAsiaTheme="minorHAnsi"/>
            <w:color w:val="005469"/>
          </w:rPr>
          <w:t xml:space="preserve"> Year 7</w:t>
        </w:r>
        <w:r w:rsidRPr="00966A03">
          <w:rPr>
            <w:rStyle w:val="textChar"/>
            <w:rFonts w:eastAsiaTheme="minorHAnsi"/>
            <w:color w:val="003057"/>
          </w:rPr>
          <w:t xml:space="preserve"> </w:t>
        </w:r>
        <w:r>
          <w:tab/>
        </w:r>
        <w:r>
          <w:tab/>
        </w:r>
        <w:r w:rsidRPr="00966A03">
          <w:rPr>
            <w:sz w:val="24"/>
            <w:szCs w:val="24"/>
          </w:rPr>
          <w:fldChar w:fldCharType="begin"/>
        </w:r>
        <w:r w:rsidRPr="00966A03">
          <w:rPr>
            <w:sz w:val="24"/>
            <w:szCs w:val="24"/>
          </w:rPr>
          <w:instrText xml:space="preserve"> PAGE   \* MERGEFORMAT </w:instrText>
        </w:r>
        <w:r w:rsidRPr="00966A03">
          <w:rPr>
            <w:sz w:val="24"/>
            <w:szCs w:val="24"/>
          </w:rPr>
          <w:fldChar w:fldCharType="separate"/>
        </w:r>
        <w:r>
          <w:rPr>
            <w:sz w:val="24"/>
            <w:szCs w:val="24"/>
          </w:rPr>
          <w:t>1</w:t>
        </w:r>
        <w:r w:rsidRPr="00966A03">
          <w:rPr>
            <w:noProof/>
            <w:sz w:val="24"/>
            <w:szCs w:val="24"/>
          </w:rPr>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BBBC3D0" w14:textId="77777777" w:rsidR="00026AF5" w:rsidRDefault="00026AF5" w:rsidP="00E020DE">
      <w:pPr>
        <w:spacing w:after="0" w:line="240" w:lineRule="auto"/>
      </w:pPr>
      <w:r>
        <w:separator/>
      </w:r>
    </w:p>
  </w:footnote>
  <w:footnote w:type="continuationSeparator" w:id="0">
    <w:p w14:paraId="631625CA" w14:textId="77777777" w:rsidR="00026AF5" w:rsidRDefault="00026AF5" w:rsidP="00E020DE">
      <w:pPr>
        <w:spacing w:after="0" w:line="240" w:lineRule="auto"/>
      </w:pPr>
      <w:r>
        <w:continuationSeparator/>
      </w:r>
    </w:p>
  </w:footnote>
  <w:footnote w:type="continuationNotice" w:id="1">
    <w:p w14:paraId="23F62AE3" w14:textId="77777777" w:rsidR="00026AF5" w:rsidRDefault="00026AF5">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C03835" w14:textId="413CF463" w:rsidR="00026AF5" w:rsidRPr="00A94B87" w:rsidRDefault="00026AF5" w:rsidP="00A94B87">
    <w:pPr>
      <w:pStyle w:val="Header"/>
      <w:tabs>
        <w:tab w:val="left" w:pos="11620"/>
        <w:tab w:val="right" w:pos="14175"/>
      </w:tabs>
    </w:pPr>
    <w:r>
      <w:rPr>
        <w:noProof/>
        <w:lang w:eastAsia="ja-JP"/>
      </w:rPr>
      <w:drawing>
        <wp:inline distT="0" distB="0" distL="0" distR="0" wp14:anchorId="6A47F2E4" wp14:editId="653E067E">
          <wp:extent cx="1173480" cy="460004"/>
          <wp:effectExtent l="0" t="0" r="7620" b="0"/>
          <wp:docPr id="23" name="Picture 23"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picture containing text&#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1173480" cy="460004"/>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9"/>
    <w:multiLevelType w:val="singleLevel"/>
    <w:tmpl w:val="C24420C0"/>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26053CA"/>
    <w:multiLevelType w:val="hybridMultilevel"/>
    <w:tmpl w:val="75D28C06"/>
    <w:styleLink w:val="Listroman"/>
    <w:lvl w:ilvl="0" w:tplc="406CDCC4">
      <w:start w:val="1"/>
      <w:numFmt w:val="lowerRoman"/>
      <w:lvlText w:val="%1"/>
      <w:lvlJc w:val="left"/>
      <w:pPr>
        <w:tabs>
          <w:tab w:val="num" w:pos="1304"/>
        </w:tabs>
        <w:ind w:left="1304" w:hanging="510"/>
      </w:pPr>
      <w:rPr>
        <w:rFonts w:hint="default"/>
      </w:rPr>
    </w:lvl>
    <w:lvl w:ilvl="1" w:tplc="C55E3516">
      <w:start w:val="1"/>
      <w:numFmt w:val="lowerLetter"/>
      <w:lvlText w:val="%2)"/>
      <w:lvlJc w:val="left"/>
      <w:pPr>
        <w:tabs>
          <w:tab w:val="num" w:pos="1514"/>
        </w:tabs>
        <w:ind w:left="1514" w:hanging="360"/>
      </w:pPr>
      <w:rPr>
        <w:rFonts w:hint="default"/>
      </w:rPr>
    </w:lvl>
    <w:lvl w:ilvl="2" w:tplc="E11C7788">
      <w:start w:val="1"/>
      <w:numFmt w:val="lowerRoman"/>
      <w:lvlText w:val="%3)"/>
      <w:lvlJc w:val="left"/>
      <w:pPr>
        <w:tabs>
          <w:tab w:val="num" w:pos="1874"/>
        </w:tabs>
        <w:ind w:left="1874" w:hanging="360"/>
      </w:pPr>
      <w:rPr>
        <w:rFonts w:hint="default"/>
      </w:rPr>
    </w:lvl>
    <w:lvl w:ilvl="3" w:tplc="019064C6">
      <w:start w:val="1"/>
      <w:numFmt w:val="decimal"/>
      <w:lvlText w:val="(%4)"/>
      <w:lvlJc w:val="left"/>
      <w:pPr>
        <w:tabs>
          <w:tab w:val="num" w:pos="2234"/>
        </w:tabs>
        <w:ind w:left="2234" w:hanging="360"/>
      </w:pPr>
      <w:rPr>
        <w:rFonts w:hint="default"/>
      </w:rPr>
    </w:lvl>
    <w:lvl w:ilvl="4" w:tplc="9ABC8E56">
      <w:start w:val="1"/>
      <w:numFmt w:val="lowerLetter"/>
      <w:lvlText w:val="(%5)"/>
      <w:lvlJc w:val="left"/>
      <w:pPr>
        <w:tabs>
          <w:tab w:val="num" w:pos="2594"/>
        </w:tabs>
        <w:ind w:left="2594" w:hanging="360"/>
      </w:pPr>
      <w:rPr>
        <w:rFonts w:hint="default"/>
      </w:rPr>
    </w:lvl>
    <w:lvl w:ilvl="5" w:tplc="EAC668E6">
      <w:start w:val="1"/>
      <w:numFmt w:val="lowerRoman"/>
      <w:lvlText w:val="(%6)"/>
      <w:lvlJc w:val="left"/>
      <w:pPr>
        <w:tabs>
          <w:tab w:val="num" w:pos="2954"/>
        </w:tabs>
        <w:ind w:left="2954" w:hanging="360"/>
      </w:pPr>
      <w:rPr>
        <w:rFonts w:hint="default"/>
      </w:rPr>
    </w:lvl>
    <w:lvl w:ilvl="6" w:tplc="B70E219C">
      <w:start w:val="1"/>
      <w:numFmt w:val="decimal"/>
      <w:lvlText w:val="%7."/>
      <w:lvlJc w:val="left"/>
      <w:pPr>
        <w:tabs>
          <w:tab w:val="num" w:pos="3314"/>
        </w:tabs>
        <w:ind w:left="3314" w:hanging="360"/>
      </w:pPr>
      <w:rPr>
        <w:rFonts w:hint="default"/>
      </w:rPr>
    </w:lvl>
    <w:lvl w:ilvl="7" w:tplc="D42AF0E2">
      <w:start w:val="1"/>
      <w:numFmt w:val="lowerLetter"/>
      <w:lvlText w:val="%8."/>
      <w:lvlJc w:val="left"/>
      <w:pPr>
        <w:tabs>
          <w:tab w:val="num" w:pos="3674"/>
        </w:tabs>
        <w:ind w:left="3674" w:hanging="360"/>
      </w:pPr>
      <w:rPr>
        <w:rFonts w:hint="default"/>
      </w:rPr>
    </w:lvl>
    <w:lvl w:ilvl="8" w:tplc="CD90B858">
      <w:start w:val="1"/>
      <w:numFmt w:val="lowerRoman"/>
      <w:lvlText w:val="%9."/>
      <w:lvlJc w:val="left"/>
      <w:pPr>
        <w:tabs>
          <w:tab w:val="num" w:pos="4034"/>
        </w:tabs>
        <w:ind w:left="4034" w:hanging="360"/>
      </w:pPr>
      <w:rPr>
        <w:rFonts w:hint="default"/>
      </w:rPr>
    </w:lvl>
  </w:abstractNum>
  <w:abstractNum w:abstractNumId="2" w15:restartNumberingAfterBreak="0">
    <w:nsid w:val="09FB16A4"/>
    <w:multiLevelType w:val="hybridMultilevel"/>
    <w:tmpl w:val="EEE0A79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2A634C4B"/>
    <w:multiLevelType w:val="hybridMultilevel"/>
    <w:tmpl w:val="FACAC444"/>
    <w:lvl w:ilvl="0" w:tplc="20D87318">
      <w:start w:val="1"/>
      <w:numFmt w:val="bullet"/>
      <w:pStyle w:val="Feature1textbullets"/>
      <w:lvlText w:val="●"/>
      <w:lvlJc w:val="left"/>
      <w:pPr>
        <w:tabs>
          <w:tab w:val="num" w:pos="505"/>
        </w:tabs>
        <w:ind w:left="505" w:hanging="397"/>
      </w:pPr>
      <w:rPr>
        <w:rFonts w:ascii="Arial" w:hAnsi="Arial" w:hint="default"/>
      </w:rPr>
    </w:lvl>
    <w:lvl w:ilvl="1" w:tplc="08090003" w:tentative="1">
      <w:start w:val="1"/>
      <w:numFmt w:val="bullet"/>
      <w:lvlText w:val="o"/>
      <w:lvlJc w:val="left"/>
      <w:pPr>
        <w:tabs>
          <w:tab w:val="num" w:pos="1440"/>
        </w:tabs>
        <w:ind w:left="1440" w:hanging="360"/>
      </w:pPr>
      <w:rPr>
        <w:rFonts w:ascii="Courier New" w:hAnsi="Courier New" w:cs="Calibri"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alibri"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alibri"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2F285D30"/>
    <w:multiLevelType w:val="hybridMultilevel"/>
    <w:tmpl w:val="FB02334E"/>
    <w:lvl w:ilvl="0" w:tplc="E77C0AD6">
      <w:start w:val="1"/>
      <w:numFmt w:val="bullet"/>
      <w:pStyle w:val="text2ndbullets"/>
      <w:lvlText w:val="o"/>
      <w:lvlJc w:val="left"/>
      <w:pPr>
        <w:ind w:left="717" w:hanging="360"/>
      </w:pPr>
      <w:rPr>
        <w:rFonts w:ascii="Courier New" w:hAnsi="Courier New" w:hint="default"/>
        <w:sz w:val="20"/>
      </w:rPr>
    </w:lvl>
    <w:lvl w:ilvl="1" w:tplc="08090003" w:tentative="1">
      <w:start w:val="1"/>
      <w:numFmt w:val="bullet"/>
      <w:lvlText w:val="o"/>
      <w:lvlJc w:val="left"/>
      <w:pPr>
        <w:ind w:left="1320" w:hanging="360"/>
      </w:pPr>
      <w:rPr>
        <w:rFonts w:ascii="Courier New" w:hAnsi="Courier New" w:hint="default"/>
      </w:rPr>
    </w:lvl>
    <w:lvl w:ilvl="2" w:tplc="08090005" w:tentative="1">
      <w:start w:val="1"/>
      <w:numFmt w:val="bullet"/>
      <w:lvlText w:val=""/>
      <w:lvlJc w:val="left"/>
      <w:pPr>
        <w:ind w:left="2040" w:hanging="360"/>
      </w:pPr>
      <w:rPr>
        <w:rFonts w:ascii="Wingdings" w:hAnsi="Wingdings" w:hint="default"/>
      </w:rPr>
    </w:lvl>
    <w:lvl w:ilvl="3" w:tplc="08090001" w:tentative="1">
      <w:start w:val="1"/>
      <w:numFmt w:val="bullet"/>
      <w:lvlText w:val=""/>
      <w:lvlJc w:val="left"/>
      <w:pPr>
        <w:ind w:left="2760" w:hanging="360"/>
      </w:pPr>
      <w:rPr>
        <w:rFonts w:ascii="Symbol" w:hAnsi="Symbol" w:hint="default"/>
      </w:rPr>
    </w:lvl>
    <w:lvl w:ilvl="4" w:tplc="08090003" w:tentative="1">
      <w:start w:val="1"/>
      <w:numFmt w:val="bullet"/>
      <w:lvlText w:val="o"/>
      <w:lvlJc w:val="left"/>
      <w:pPr>
        <w:ind w:left="3480" w:hanging="360"/>
      </w:pPr>
      <w:rPr>
        <w:rFonts w:ascii="Courier New" w:hAnsi="Courier New" w:hint="default"/>
      </w:rPr>
    </w:lvl>
    <w:lvl w:ilvl="5" w:tplc="08090005" w:tentative="1">
      <w:start w:val="1"/>
      <w:numFmt w:val="bullet"/>
      <w:lvlText w:val=""/>
      <w:lvlJc w:val="left"/>
      <w:pPr>
        <w:ind w:left="4200" w:hanging="360"/>
      </w:pPr>
      <w:rPr>
        <w:rFonts w:ascii="Wingdings" w:hAnsi="Wingdings" w:hint="default"/>
      </w:rPr>
    </w:lvl>
    <w:lvl w:ilvl="6" w:tplc="08090001" w:tentative="1">
      <w:start w:val="1"/>
      <w:numFmt w:val="bullet"/>
      <w:lvlText w:val=""/>
      <w:lvlJc w:val="left"/>
      <w:pPr>
        <w:ind w:left="4920" w:hanging="360"/>
      </w:pPr>
      <w:rPr>
        <w:rFonts w:ascii="Symbol" w:hAnsi="Symbol" w:hint="default"/>
      </w:rPr>
    </w:lvl>
    <w:lvl w:ilvl="7" w:tplc="08090003" w:tentative="1">
      <w:start w:val="1"/>
      <w:numFmt w:val="bullet"/>
      <w:lvlText w:val="o"/>
      <w:lvlJc w:val="left"/>
      <w:pPr>
        <w:ind w:left="5640" w:hanging="360"/>
      </w:pPr>
      <w:rPr>
        <w:rFonts w:ascii="Courier New" w:hAnsi="Courier New" w:hint="default"/>
      </w:rPr>
    </w:lvl>
    <w:lvl w:ilvl="8" w:tplc="08090005" w:tentative="1">
      <w:start w:val="1"/>
      <w:numFmt w:val="bullet"/>
      <w:lvlText w:val=""/>
      <w:lvlJc w:val="left"/>
      <w:pPr>
        <w:ind w:left="6360" w:hanging="360"/>
      </w:pPr>
      <w:rPr>
        <w:rFonts w:ascii="Wingdings" w:hAnsi="Wingdings" w:hint="default"/>
      </w:rPr>
    </w:lvl>
  </w:abstractNum>
  <w:abstractNum w:abstractNumId="5" w15:restartNumberingAfterBreak="0">
    <w:nsid w:val="333F3715"/>
    <w:multiLevelType w:val="multilevel"/>
    <w:tmpl w:val="80E43E76"/>
    <w:numStyleLink w:val="Listnum"/>
  </w:abstractNum>
  <w:abstractNum w:abstractNumId="6" w15:restartNumberingAfterBreak="0">
    <w:nsid w:val="34501399"/>
    <w:multiLevelType w:val="multilevel"/>
    <w:tmpl w:val="B6A8E1BC"/>
    <w:lvl w:ilvl="0">
      <w:start w:val="1"/>
      <w:numFmt w:val="decimal"/>
      <w:pStyle w:val="Numberedlist"/>
      <w:lvlText w:val="%1."/>
      <w:lvlJc w:val="left"/>
      <w:pPr>
        <w:ind w:left="397" w:hanging="397"/>
      </w:pPr>
      <w:rPr>
        <w:rFonts w:ascii="Arial" w:eastAsia="Arial" w:hAnsi="Arial" w:cs="Arial"/>
        <w:sz w:val="20"/>
        <w:szCs w:val="20"/>
      </w:rPr>
    </w:lvl>
    <w:lvl w:ilvl="1">
      <w:start w:val="1"/>
      <w:numFmt w:val="lowerLetter"/>
      <w:pStyle w:val="Alphalist"/>
      <w:lvlText w:val="(%2)"/>
      <w:lvlJc w:val="left"/>
      <w:pPr>
        <w:ind w:left="794" w:hanging="397"/>
      </w:pPr>
    </w:lvl>
    <w:lvl w:ilvl="2">
      <w:start w:val="1"/>
      <w:numFmt w:val="lowerRoman"/>
      <w:pStyle w:val="Romanlist"/>
      <w:lvlText w:val="(%3)"/>
      <w:lvlJc w:val="left"/>
      <w:pPr>
        <w:ind w:left="1191" w:hanging="397"/>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 w15:restartNumberingAfterBreak="0">
    <w:nsid w:val="5093594E"/>
    <w:multiLevelType w:val="multilevel"/>
    <w:tmpl w:val="558422DA"/>
    <w:lvl w:ilvl="0">
      <w:start w:val="1"/>
      <w:numFmt w:val="bullet"/>
      <w:pStyle w:val="AP-Bulletsub"/>
      <w:lvlText w:val="o"/>
      <w:lvlJc w:val="left"/>
      <w:pPr>
        <w:tabs>
          <w:tab w:val="num" w:pos="720"/>
        </w:tabs>
        <w:ind w:left="720" w:hanging="360"/>
      </w:pPr>
      <w:rPr>
        <w:rFonts w:ascii="Courier New" w:hAnsi="Courier New"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51AB5EFD"/>
    <w:multiLevelType w:val="multilevel"/>
    <w:tmpl w:val="8924CDA8"/>
    <w:lvl w:ilvl="0">
      <w:start w:val="1"/>
      <w:numFmt w:val="bullet"/>
      <w:pStyle w:val="AP-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60E5051C"/>
    <w:multiLevelType w:val="hybridMultilevel"/>
    <w:tmpl w:val="2E7CC4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60FA2C85"/>
    <w:multiLevelType w:val="hybridMultilevel"/>
    <w:tmpl w:val="E14A53A6"/>
    <w:lvl w:ilvl="0" w:tplc="88F2400E">
      <w:start w:val="1"/>
      <w:numFmt w:val="bullet"/>
      <w:pStyle w:val="textbullets"/>
      <w:lvlText w:val=""/>
      <w:lvlJc w:val="left"/>
      <w:pPr>
        <w:ind w:left="360" w:hanging="360"/>
      </w:pPr>
      <w:rPr>
        <w:rFonts w:ascii="Symbol" w:hAnsi="Symbol" w:cs="Times New Roman" w:hint="default"/>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697B65A6"/>
    <w:multiLevelType w:val="multilevel"/>
    <w:tmpl w:val="F43C3202"/>
    <w:styleLink w:val="Listfeature"/>
    <w:lvl w:ilvl="0">
      <w:start w:val="1"/>
      <w:numFmt w:val="decimal"/>
      <w:pStyle w:val="Feature1textnumberedlist"/>
      <w:lvlText w:val="%1"/>
      <w:lvlJc w:val="left"/>
      <w:pPr>
        <w:tabs>
          <w:tab w:val="num" w:pos="505"/>
        </w:tabs>
        <w:ind w:left="505" w:hanging="397"/>
      </w:pPr>
      <w:rPr>
        <w:rFonts w:ascii="Verdana" w:hAnsi="Verdana" w:hint="default"/>
        <w:b w:val="0"/>
        <w:i w:val="0"/>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2" w15:restartNumberingAfterBreak="0">
    <w:nsid w:val="736E226D"/>
    <w:multiLevelType w:val="hybridMultilevel"/>
    <w:tmpl w:val="2EC6BFAE"/>
    <w:styleLink w:val="Listalpha"/>
    <w:lvl w:ilvl="0" w:tplc="80F00520">
      <w:start w:val="1"/>
      <w:numFmt w:val="lowerLetter"/>
      <w:lvlText w:val="%1"/>
      <w:lvlJc w:val="left"/>
      <w:pPr>
        <w:tabs>
          <w:tab w:val="num" w:pos="794"/>
        </w:tabs>
        <w:ind w:left="794" w:hanging="397"/>
      </w:pPr>
      <w:rPr>
        <w:rFonts w:hint="default"/>
      </w:rPr>
    </w:lvl>
    <w:lvl w:ilvl="1" w:tplc="1F58DEF0">
      <w:start w:val="1"/>
      <w:numFmt w:val="lowerLetter"/>
      <w:lvlText w:val="%2)"/>
      <w:lvlJc w:val="left"/>
      <w:pPr>
        <w:tabs>
          <w:tab w:val="num" w:pos="1080"/>
        </w:tabs>
        <w:ind w:left="1080" w:hanging="360"/>
      </w:pPr>
      <w:rPr>
        <w:rFonts w:hint="default"/>
      </w:rPr>
    </w:lvl>
    <w:lvl w:ilvl="2" w:tplc="24FE6DB6">
      <w:start w:val="1"/>
      <w:numFmt w:val="lowerRoman"/>
      <w:lvlText w:val="%3)"/>
      <w:lvlJc w:val="left"/>
      <w:pPr>
        <w:tabs>
          <w:tab w:val="num" w:pos="1440"/>
        </w:tabs>
        <w:ind w:left="1440" w:hanging="360"/>
      </w:pPr>
      <w:rPr>
        <w:rFonts w:hint="default"/>
      </w:rPr>
    </w:lvl>
    <w:lvl w:ilvl="3" w:tplc="42C6158A">
      <w:start w:val="1"/>
      <w:numFmt w:val="decimal"/>
      <w:lvlText w:val="(%4)"/>
      <w:lvlJc w:val="left"/>
      <w:pPr>
        <w:tabs>
          <w:tab w:val="num" w:pos="1800"/>
        </w:tabs>
        <w:ind w:left="1800" w:hanging="360"/>
      </w:pPr>
      <w:rPr>
        <w:rFonts w:hint="default"/>
      </w:rPr>
    </w:lvl>
    <w:lvl w:ilvl="4" w:tplc="B848317A">
      <w:start w:val="1"/>
      <w:numFmt w:val="lowerLetter"/>
      <w:lvlText w:val="(%5)"/>
      <w:lvlJc w:val="left"/>
      <w:pPr>
        <w:tabs>
          <w:tab w:val="num" w:pos="2160"/>
        </w:tabs>
        <w:ind w:left="2160" w:hanging="360"/>
      </w:pPr>
      <w:rPr>
        <w:rFonts w:hint="default"/>
      </w:rPr>
    </w:lvl>
    <w:lvl w:ilvl="5" w:tplc="648A6C80">
      <w:start w:val="1"/>
      <w:numFmt w:val="lowerRoman"/>
      <w:lvlText w:val="(%6)"/>
      <w:lvlJc w:val="left"/>
      <w:pPr>
        <w:tabs>
          <w:tab w:val="num" w:pos="2520"/>
        </w:tabs>
        <w:ind w:left="2520" w:hanging="360"/>
      </w:pPr>
      <w:rPr>
        <w:rFonts w:hint="default"/>
      </w:rPr>
    </w:lvl>
    <w:lvl w:ilvl="6" w:tplc="C5F8469E">
      <w:start w:val="1"/>
      <w:numFmt w:val="decimal"/>
      <w:lvlText w:val="%7."/>
      <w:lvlJc w:val="left"/>
      <w:pPr>
        <w:tabs>
          <w:tab w:val="num" w:pos="2880"/>
        </w:tabs>
        <w:ind w:left="2880" w:hanging="360"/>
      </w:pPr>
      <w:rPr>
        <w:rFonts w:hint="default"/>
      </w:rPr>
    </w:lvl>
    <w:lvl w:ilvl="7" w:tplc="A83A6C24">
      <w:start w:val="1"/>
      <w:numFmt w:val="lowerLetter"/>
      <w:lvlText w:val="%8."/>
      <w:lvlJc w:val="left"/>
      <w:pPr>
        <w:tabs>
          <w:tab w:val="num" w:pos="3240"/>
        </w:tabs>
        <w:ind w:left="3240" w:hanging="360"/>
      </w:pPr>
      <w:rPr>
        <w:rFonts w:hint="default"/>
      </w:rPr>
    </w:lvl>
    <w:lvl w:ilvl="8" w:tplc="2F9A781A">
      <w:start w:val="1"/>
      <w:numFmt w:val="lowerRoman"/>
      <w:lvlText w:val="%9."/>
      <w:lvlJc w:val="left"/>
      <w:pPr>
        <w:tabs>
          <w:tab w:val="num" w:pos="3600"/>
        </w:tabs>
        <w:ind w:left="3600" w:hanging="360"/>
      </w:pPr>
      <w:rPr>
        <w:rFonts w:hint="default"/>
      </w:rPr>
    </w:lvl>
  </w:abstractNum>
  <w:abstractNum w:abstractNumId="13" w15:restartNumberingAfterBreak="0">
    <w:nsid w:val="75E357D0"/>
    <w:multiLevelType w:val="hybridMultilevel"/>
    <w:tmpl w:val="FCD06822"/>
    <w:lvl w:ilvl="0" w:tplc="5D9A6DEE">
      <w:start w:val="1"/>
      <w:numFmt w:val="bullet"/>
      <w:pStyle w:val="Feature2textbullets"/>
      <w:lvlText w:val="●"/>
      <w:lvlJc w:val="left"/>
      <w:pPr>
        <w:tabs>
          <w:tab w:val="num" w:pos="505"/>
        </w:tabs>
        <w:ind w:left="505" w:hanging="397"/>
      </w:pPr>
      <w:rPr>
        <w:rFonts w:ascii="Arial" w:hAnsi="Arial" w:hint="default"/>
      </w:rPr>
    </w:lvl>
    <w:lvl w:ilvl="1" w:tplc="08090003" w:tentative="1">
      <w:start w:val="1"/>
      <w:numFmt w:val="bullet"/>
      <w:lvlText w:val="o"/>
      <w:lvlJc w:val="left"/>
      <w:pPr>
        <w:tabs>
          <w:tab w:val="num" w:pos="1440"/>
        </w:tabs>
        <w:ind w:left="1440" w:hanging="360"/>
      </w:pPr>
      <w:rPr>
        <w:rFonts w:ascii="Courier New" w:hAnsi="Courier New" w:cs="Calibri"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alibri"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alibri"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7B30377C"/>
    <w:multiLevelType w:val="multilevel"/>
    <w:tmpl w:val="80E43E76"/>
    <w:styleLink w:val="Listnum"/>
    <w:lvl w:ilvl="0">
      <w:start w:val="1"/>
      <w:numFmt w:val="decimal"/>
      <w:pStyle w:val="Feature2textnumberedlist"/>
      <w:lvlText w:val="%1"/>
      <w:lvlJc w:val="left"/>
      <w:pPr>
        <w:tabs>
          <w:tab w:val="num" w:pos="397"/>
        </w:tabs>
        <w:ind w:left="397" w:hanging="397"/>
      </w:pPr>
      <w:rPr>
        <w:rFonts w:ascii="Verdana" w:hAnsi="Verdana" w:hint="default"/>
        <w:b w:val="0"/>
        <w:i w:val="0"/>
        <w:sz w:val="20"/>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num w:numId="1">
    <w:abstractNumId w:val="3"/>
  </w:num>
  <w:num w:numId="2">
    <w:abstractNumId w:val="10"/>
  </w:num>
  <w:num w:numId="3">
    <w:abstractNumId w:val="4"/>
  </w:num>
  <w:num w:numId="4">
    <w:abstractNumId w:val="8"/>
  </w:num>
  <w:num w:numId="5">
    <w:abstractNumId w:val="7"/>
  </w:num>
  <w:num w:numId="6">
    <w:abstractNumId w:val="13"/>
  </w:num>
  <w:num w:numId="7">
    <w:abstractNumId w:val="14"/>
  </w:num>
  <w:num w:numId="8">
    <w:abstractNumId w:val="5"/>
  </w:num>
  <w:num w:numId="9">
    <w:abstractNumId w:val="11"/>
  </w:num>
  <w:num w:numId="10">
    <w:abstractNumId w:val="6"/>
  </w:num>
  <w:num w:numId="11">
    <w:abstractNumId w:val="1"/>
  </w:num>
  <w:num w:numId="12">
    <w:abstractNumId w:val="12"/>
  </w:num>
  <w:num w:numId="13">
    <w:abstractNumId w:val="0"/>
  </w:num>
  <w:num w:numId="14">
    <w:abstractNumId w:val="2"/>
  </w:num>
  <w:num w:numId="15">
    <w:abstractNumId w:val="9"/>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2"/>
  <w:proofState w:spelling="clean" w:grammar="clean"/>
  <w:defaultTabStop w:val="720"/>
  <w:characterSpacingControl w:val="doNotCompress"/>
  <w:hdrShapeDefaults>
    <o:shapedefaults v:ext="edit" spidmax="8193"/>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60B1B"/>
    <w:rsid w:val="000046AB"/>
    <w:rsid w:val="00004C3C"/>
    <w:rsid w:val="00006272"/>
    <w:rsid w:val="00010F4E"/>
    <w:rsid w:val="000110F4"/>
    <w:rsid w:val="00011308"/>
    <w:rsid w:val="00011EF3"/>
    <w:rsid w:val="0001235C"/>
    <w:rsid w:val="00014C83"/>
    <w:rsid w:val="0001603A"/>
    <w:rsid w:val="0001773B"/>
    <w:rsid w:val="000201B0"/>
    <w:rsid w:val="0002132D"/>
    <w:rsid w:val="000225E7"/>
    <w:rsid w:val="00023D4F"/>
    <w:rsid w:val="00024523"/>
    <w:rsid w:val="000252E9"/>
    <w:rsid w:val="00026AF5"/>
    <w:rsid w:val="0002746C"/>
    <w:rsid w:val="00031EF0"/>
    <w:rsid w:val="000331AC"/>
    <w:rsid w:val="00041D77"/>
    <w:rsid w:val="00042C66"/>
    <w:rsid w:val="00043652"/>
    <w:rsid w:val="000529E1"/>
    <w:rsid w:val="000556C1"/>
    <w:rsid w:val="0005651C"/>
    <w:rsid w:val="00056CF5"/>
    <w:rsid w:val="00060C61"/>
    <w:rsid w:val="0006117E"/>
    <w:rsid w:val="00061289"/>
    <w:rsid w:val="0006293C"/>
    <w:rsid w:val="000639B1"/>
    <w:rsid w:val="00064E9F"/>
    <w:rsid w:val="000755E5"/>
    <w:rsid w:val="00084812"/>
    <w:rsid w:val="0008719D"/>
    <w:rsid w:val="000901B7"/>
    <w:rsid w:val="00092D33"/>
    <w:rsid w:val="00093E96"/>
    <w:rsid w:val="0009504B"/>
    <w:rsid w:val="000972E1"/>
    <w:rsid w:val="000A28D2"/>
    <w:rsid w:val="000A2E9A"/>
    <w:rsid w:val="000A480B"/>
    <w:rsid w:val="000A565F"/>
    <w:rsid w:val="000A6AD1"/>
    <w:rsid w:val="000B0A1F"/>
    <w:rsid w:val="000B2C5D"/>
    <w:rsid w:val="000B2EAD"/>
    <w:rsid w:val="000B3881"/>
    <w:rsid w:val="000B3DBE"/>
    <w:rsid w:val="000B4E68"/>
    <w:rsid w:val="000C0759"/>
    <w:rsid w:val="000C4A4E"/>
    <w:rsid w:val="000C642A"/>
    <w:rsid w:val="000C6955"/>
    <w:rsid w:val="000C72C6"/>
    <w:rsid w:val="000D2FFF"/>
    <w:rsid w:val="000D4B0C"/>
    <w:rsid w:val="000D4C08"/>
    <w:rsid w:val="000D6CD2"/>
    <w:rsid w:val="000D77F3"/>
    <w:rsid w:val="000D7864"/>
    <w:rsid w:val="000E0916"/>
    <w:rsid w:val="000E0BB6"/>
    <w:rsid w:val="000E10DD"/>
    <w:rsid w:val="000E195F"/>
    <w:rsid w:val="000E228C"/>
    <w:rsid w:val="000E288E"/>
    <w:rsid w:val="000E4385"/>
    <w:rsid w:val="000E59EB"/>
    <w:rsid w:val="000F259B"/>
    <w:rsid w:val="000F2E62"/>
    <w:rsid w:val="000F48B5"/>
    <w:rsid w:val="000F7834"/>
    <w:rsid w:val="000F7CF5"/>
    <w:rsid w:val="000F7E5C"/>
    <w:rsid w:val="00102896"/>
    <w:rsid w:val="00104BBE"/>
    <w:rsid w:val="001072DF"/>
    <w:rsid w:val="00110D1F"/>
    <w:rsid w:val="001110DE"/>
    <w:rsid w:val="001122A7"/>
    <w:rsid w:val="00112C2E"/>
    <w:rsid w:val="00113216"/>
    <w:rsid w:val="00113DD9"/>
    <w:rsid w:val="00114977"/>
    <w:rsid w:val="001214D0"/>
    <w:rsid w:val="00121A9D"/>
    <w:rsid w:val="00122583"/>
    <w:rsid w:val="001250C3"/>
    <w:rsid w:val="00126401"/>
    <w:rsid w:val="00127F4E"/>
    <w:rsid w:val="001311C4"/>
    <w:rsid w:val="0013315E"/>
    <w:rsid w:val="00133484"/>
    <w:rsid w:val="0013494D"/>
    <w:rsid w:val="00134C42"/>
    <w:rsid w:val="00135C70"/>
    <w:rsid w:val="0014138E"/>
    <w:rsid w:val="00141F8A"/>
    <w:rsid w:val="00142E1F"/>
    <w:rsid w:val="0014474B"/>
    <w:rsid w:val="001458CD"/>
    <w:rsid w:val="00145BD7"/>
    <w:rsid w:val="00146907"/>
    <w:rsid w:val="00146DEE"/>
    <w:rsid w:val="00147FC9"/>
    <w:rsid w:val="00150C14"/>
    <w:rsid w:val="001510CA"/>
    <w:rsid w:val="00152C80"/>
    <w:rsid w:val="00152D99"/>
    <w:rsid w:val="00152FE8"/>
    <w:rsid w:val="0015642F"/>
    <w:rsid w:val="00156775"/>
    <w:rsid w:val="00161A4F"/>
    <w:rsid w:val="0016337D"/>
    <w:rsid w:val="00164A82"/>
    <w:rsid w:val="0016647F"/>
    <w:rsid w:val="001664C9"/>
    <w:rsid w:val="00166862"/>
    <w:rsid w:val="00167984"/>
    <w:rsid w:val="001716B3"/>
    <w:rsid w:val="0017312E"/>
    <w:rsid w:val="001735E4"/>
    <w:rsid w:val="00174566"/>
    <w:rsid w:val="001777C1"/>
    <w:rsid w:val="0017E9DF"/>
    <w:rsid w:val="001802E7"/>
    <w:rsid w:val="00183487"/>
    <w:rsid w:val="0018581F"/>
    <w:rsid w:val="001863C5"/>
    <w:rsid w:val="00186450"/>
    <w:rsid w:val="0019181C"/>
    <w:rsid w:val="00195BEB"/>
    <w:rsid w:val="001965B1"/>
    <w:rsid w:val="001A036A"/>
    <w:rsid w:val="001A0789"/>
    <w:rsid w:val="001A403E"/>
    <w:rsid w:val="001A4882"/>
    <w:rsid w:val="001B12E6"/>
    <w:rsid w:val="001B2661"/>
    <w:rsid w:val="001B3761"/>
    <w:rsid w:val="001C0407"/>
    <w:rsid w:val="001C0E55"/>
    <w:rsid w:val="001C4A3A"/>
    <w:rsid w:val="001C5766"/>
    <w:rsid w:val="001D05F6"/>
    <w:rsid w:val="001D1133"/>
    <w:rsid w:val="001D187F"/>
    <w:rsid w:val="001D2178"/>
    <w:rsid w:val="001D443C"/>
    <w:rsid w:val="001D4798"/>
    <w:rsid w:val="001D5772"/>
    <w:rsid w:val="001D5F98"/>
    <w:rsid w:val="001D627B"/>
    <w:rsid w:val="001E401A"/>
    <w:rsid w:val="001E6AB5"/>
    <w:rsid w:val="001F41BC"/>
    <w:rsid w:val="001F53CC"/>
    <w:rsid w:val="001F5D98"/>
    <w:rsid w:val="00200C30"/>
    <w:rsid w:val="00201A75"/>
    <w:rsid w:val="00203310"/>
    <w:rsid w:val="00204DE8"/>
    <w:rsid w:val="00204FD8"/>
    <w:rsid w:val="002054FE"/>
    <w:rsid w:val="00205EDF"/>
    <w:rsid w:val="00206529"/>
    <w:rsid w:val="00216D94"/>
    <w:rsid w:val="00216E5E"/>
    <w:rsid w:val="00216E9F"/>
    <w:rsid w:val="00222DEB"/>
    <w:rsid w:val="00222FC8"/>
    <w:rsid w:val="0022365E"/>
    <w:rsid w:val="00224754"/>
    <w:rsid w:val="0022490B"/>
    <w:rsid w:val="0022627B"/>
    <w:rsid w:val="00226396"/>
    <w:rsid w:val="0022713A"/>
    <w:rsid w:val="00230F6A"/>
    <w:rsid w:val="00233C3F"/>
    <w:rsid w:val="00233D80"/>
    <w:rsid w:val="00234174"/>
    <w:rsid w:val="002363F2"/>
    <w:rsid w:val="00237BB5"/>
    <w:rsid w:val="002407EB"/>
    <w:rsid w:val="00240BC7"/>
    <w:rsid w:val="00241765"/>
    <w:rsid w:val="002437DF"/>
    <w:rsid w:val="002451BD"/>
    <w:rsid w:val="00247520"/>
    <w:rsid w:val="00253497"/>
    <w:rsid w:val="002558C7"/>
    <w:rsid w:val="00257771"/>
    <w:rsid w:val="0026004B"/>
    <w:rsid w:val="00260259"/>
    <w:rsid w:val="00272A21"/>
    <w:rsid w:val="002733F6"/>
    <w:rsid w:val="0027490F"/>
    <w:rsid w:val="00275FCF"/>
    <w:rsid w:val="002808B2"/>
    <w:rsid w:val="00280C51"/>
    <w:rsid w:val="00281D4B"/>
    <w:rsid w:val="002831A8"/>
    <w:rsid w:val="00290A6C"/>
    <w:rsid w:val="00290E90"/>
    <w:rsid w:val="002921D4"/>
    <w:rsid w:val="00292E63"/>
    <w:rsid w:val="002948AC"/>
    <w:rsid w:val="00295363"/>
    <w:rsid w:val="00297A89"/>
    <w:rsid w:val="002A3EAD"/>
    <w:rsid w:val="002A44A9"/>
    <w:rsid w:val="002A4FF6"/>
    <w:rsid w:val="002A7DD1"/>
    <w:rsid w:val="002B0B08"/>
    <w:rsid w:val="002B0CB5"/>
    <w:rsid w:val="002B2961"/>
    <w:rsid w:val="002C4052"/>
    <w:rsid w:val="002C4727"/>
    <w:rsid w:val="002C4C61"/>
    <w:rsid w:val="002C4D5F"/>
    <w:rsid w:val="002C4F9B"/>
    <w:rsid w:val="002C5637"/>
    <w:rsid w:val="002C5CFE"/>
    <w:rsid w:val="002D0850"/>
    <w:rsid w:val="002D092F"/>
    <w:rsid w:val="002D13C7"/>
    <w:rsid w:val="002D18C6"/>
    <w:rsid w:val="002D5096"/>
    <w:rsid w:val="002E3DCA"/>
    <w:rsid w:val="002E3DDA"/>
    <w:rsid w:val="002E68E8"/>
    <w:rsid w:val="002E6931"/>
    <w:rsid w:val="002F0911"/>
    <w:rsid w:val="002F1B01"/>
    <w:rsid w:val="002F27CA"/>
    <w:rsid w:val="002F65DF"/>
    <w:rsid w:val="002F67A1"/>
    <w:rsid w:val="00302F05"/>
    <w:rsid w:val="0030466F"/>
    <w:rsid w:val="00304702"/>
    <w:rsid w:val="00305BCF"/>
    <w:rsid w:val="00315B1D"/>
    <w:rsid w:val="00315DBD"/>
    <w:rsid w:val="003161EB"/>
    <w:rsid w:val="00322159"/>
    <w:rsid w:val="00323B4E"/>
    <w:rsid w:val="0032565C"/>
    <w:rsid w:val="0032580D"/>
    <w:rsid w:val="00327755"/>
    <w:rsid w:val="00332936"/>
    <w:rsid w:val="00334061"/>
    <w:rsid w:val="00334792"/>
    <w:rsid w:val="00335F75"/>
    <w:rsid w:val="00337419"/>
    <w:rsid w:val="00342142"/>
    <w:rsid w:val="00346489"/>
    <w:rsid w:val="00351FAE"/>
    <w:rsid w:val="00354A3A"/>
    <w:rsid w:val="00355BE0"/>
    <w:rsid w:val="00356B4E"/>
    <w:rsid w:val="00357FFA"/>
    <w:rsid w:val="00361E94"/>
    <w:rsid w:val="00363069"/>
    <w:rsid w:val="00365A27"/>
    <w:rsid w:val="00365EE7"/>
    <w:rsid w:val="003663D9"/>
    <w:rsid w:val="0037144E"/>
    <w:rsid w:val="00374BF1"/>
    <w:rsid w:val="00375928"/>
    <w:rsid w:val="003764BD"/>
    <w:rsid w:val="00381C78"/>
    <w:rsid w:val="0038441D"/>
    <w:rsid w:val="00384434"/>
    <w:rsid w:val="00387EBE"/>
    <w:rsid w:val="003917CE"/>
    <w:rsid w:val="003A23F8"/>
    <w:rsid w:val="003A5EDE"/>
    <w:rsid w:val="003A6380"/>
    <w:rsid w:val="003A6EDC"/>
    <w:rsid w:val="003A7755"/>
    <w:rsid w:val="003A7FB7"/>
    <w:rsid w:val="003B1BF0"/>
    <w:rsid w:val="003B39E3"/>
    <w:rsid w:val="003B43CF"/>
    <w:rsid w:val="003B44BB"/>
    <w:rsid w:val="003B4FC5"/>
    <w:rsid w:val="003B5161"/>
    <w:rsid w:val="003B5461"/>
    <w:rsid w:val="003B67DE"/>
    <w:rsid w:val="003B747B"/>
    <w:rsid w:val="003B7ECD"/>
    <w:rsid w:val="003C03FE"/>
    <w:rsid w:val="003C0A09"/>
    <w:rsid w:val="003C2717"/>
    <w:rsid w:val="003C3991"/>
    <w:rsid w:val="003C451D"/>
    <w:rsid w:val="003C5DFD"/>
    <w:rsid w:val="003D0D60"/>
    <w:rsid w:val="003D3AD2"/>
    <w:rsid w:val="003D4070"/>
    <w:rsid w:val="003D6B32"/>
    <w:rsid w:val="003D794C"/>
    <w:rsid w:val="003E2ABD"/>
    <w:rsid w:val="003E3FAC"/>
    <w:rsid w:val="003E4439"/>
    <w:rsid w:val="003E51B6"/>
    <w:rsid w:val="003E537F"/>
    <w:rsid w:val="003E5593"/>
    <w:rsid w:val="003E6187"/>
    <w:rsid w:val="003E7256"/>
    <w:rsid w:val="003F127D"/>
    <w:rsid w:val="003F315C"/>
    <w:rsid w:val="003F6053"/>
    <w:rsid w:val="00401409"/>
    <w:rsid w:val="004023AD"/>
    <w:rsid w:val="00404D7D"/>
    <w:rsid w:val="00405A2B"/>
    <w:rsid w:val="00406ED6"/>
    <w:rsid w:val="00407252"/>
    <w:rsid w:val="00412784"/>
    <w:rsid w:val="00412C46"/>
    <w:rsid w:val="004205AA"/>
    <w:rsid w:val="00421DC4"/>
    <w:rsid w:val="00425009"/>
    <w:rsid w:val="004309D0"/>
    <w:rsid w:val="00430C00"/>
    <w:rsid w:val="004328F5"/>
    <w:rsid w:val="004338A0"/>
    <w:rsid w:val="00436B8D"/>
    <w:rsid w:val="0044006F"/>
    <w:rsid w:val="00440EAE"/>
    <w:rsid w:val="00441969"/>
    <w:rsid w:val="00443804"/>
    <w:rsid w:val="00446AA2"/>
    <w:rsid w:val="00446DA4"/>
    <w:rsid w:val="0044714E"/>
    <w:rsid w:val="00447214"/>
    <w:rsid w:val="0044784F"/>
    <w:rsid w:val="004501AC"/>
    <w:rsid w:val="00456145"/>
    <w:rsid w:val="004567A7"/>
    <w:rsid w:val="004568D8"/>
    <w:rsid w:val="00456AD9"/>
    <w:rsid w:val="004574CC"/>
    <w:rsid w:val="004576B4"/>
    <w:rsid w:val="00461408"/>
    <w:rsid w:val="0046236B"/>
    <w:rsid w:val="00462EDF"/>
    <w:rsid w:val="00465515"/>
    <w:rsid w:val="004655E2"/>
    <w:rsid w:val="00467FA7"/>
    <w:rsid w:val="004711F3"/>
    <w:rsid w:val="00475CB1"/>
    <w:rsid w:val="004760A7"/>
    <w:rsid w:val="00476502"/>
    <w:rsid w:val="004765D6"/>
    <w:rsid w:val="00483444"/>
    <w:rsid w:val="00484D65"/>
    <w:rsid w:val="004913E6"/>
    <w:rsid w:val="004A0A3D"/>
    <w:rsid w:val="004A17CF"/>
    <w:rsid w:val="004B15B3"/>
    <w:rsid w:val="004B2116"/>
    <w:rsid w:val="004B2BB9"/>
    <w:rsid w:val="004B2D30"/>
    <w:rsid w:val="004B5408"/>
    <w:rsid w:val="004B725B"/>
    <w:rsid w:val="004C3034"/>
    <w:rsid w:val="004C3D20"/>
    <w:rsid w:val="004C5BD9"/>
    <w:rsid w:val="004C64C5"/>
    <w:rsid w:val="004C67ED"/>
    <w:rsid w:val="004C73F8"/>
    <w:rsid w:val="004D01C4"/>
    <w:rsid w:val="004D0683"/>
    <w:rsid w:val="004D11A3"/>
    <w:rsid w:val="004D20EE"/>
    <w:rsid w:val="004D42CB"/>
    <w:rsid w:val="004D52A6"/>
    <w:rsid w:val="004D5C61"/>
    <w:rsid w:val="004D62D0"/>
    <w:rsid w:val="004D68D9"/>
    <w:rsid w:val="004D7260"/>
    <w:rsid w:val="004E288C"/>
    <w:rsid w:val="004E4CD0"/>
    <w:rsid w:val="004E5021"/>
    <w:rsid w:val="004E6712"/>
    <w:rsid w:val="004F01B2"/>
    <w:rsid w:val="004F10C9"/>
    <w:rsid w:val="004F1D13"/>
    <w:rsid w:val="004F2E10"/>
    <w:rsid w:val="004F3EF9"/>
    <w:rsid w:val="004F5A5E"/>
    <w:rsid w:val="00503F5E"/>
    <w:rsid w:val="00506007"/>
    <w:rsid w:val="00506841"/>
    <w:rsid w:val="00507714"/>
    <w:rsid w:val="00510C9F"/>
    <w:rsid w:val="005116B1"/>
    <w:rsid w:val="00511E35"/>
    <w:rsid w:val="00511FA2"/>
    <w:rsid w:val="00512D16"/>
    <w:rsid w:val="00513350"/>
    <w:rsid w:val="00514941"/>
    <w:rsid w:val="0051546A"/>
    <w:rsid w:val="005169F2"/>
    <w:rsid w:val="00517582"/>
    <w:rsid w:val="0051776E"/>
    <w:rsid w:val="00520627"/>
    <w:rsid w:val="0052101D"/>
    <w:rsid w:val="00521223"/>
    <w:rsid w:val="00522D19"/>
    <w:rsid w:val="00522D9D"/>
    <w:rsid w:val="00523D71"/>
    <w:rsid w:val="00525CD0"/>
    <w:rsid w:val="005316CE"/>
    <w:rsid w:val="00532313"/>
    <w:rsid w:val="00532931"/>
    <w:rsid w:val="00533A71"/>
    <w:rsid w:val="005342EE"/>
    <w:rsid w:val="00535645"/>
    <w:rsid w:val="00535F69"/>
    <w:rsid w:val="00536B30"/>
    <w:rsid w:val="005420B8"/>
    <w:rsid w:val="0054351E"/>
    <w:rsid w:val="0054487D"/>
    <w:rsid w:val="00544AF1"/>
    <w:rsid w:val="00545FC2"/>
    <w:rsid w:val="00546355"/>
    <w:rsid w:val="00551F90"/>
    <w:rsid w:val="0055245C"/>
    <w:rsid w:val="00554AC8"/>
    <w:rsid w:val="005563A2"/>
    <w:rsid w:val="005605BB"/>
    <w:rsid w:val="005612E8"/>
    <w:rsid w:val="0056305F"/>
    <w:rsid w:val="00563C89"/>
    <w:rsid w:val="00563D53"/>
    <w:rsid w:val="005650F6"/>
    <w:rsid w:val="005654BD"/>
    <w:rsid w:val="00566F16"/>
    <w:rsid w:val="0057192A"/>
    <w:rsid w:val="00573C1E"/>
    <w:rsid w:val="00575EC5"/>
    <w:rsid w:val="0058286C"/>
    <w:rsid w:val="00584E8F"/>
    <w:rsid w:val="0058680F"/>
    <w:rsid w:val="00591676"/>
    <w:rsid w:val="005940C5"/>
    <w:rsid w:val="005946B6"/>
    <w:rsid w:val="0059625A"/>
    <w:rsid w:val="00596285"/>
    <w:rsid w:val="005976ED"/>
    <w:rsid w:val="00597950"/>
    <w:rsid w:val="005A1E1B"/>
    <w:rsid w:val="005A2BAC"/>
    <w:rsid w:val="005A3613"/>
    <w:rsid w:val="005A3FD3"/>
    <w:rsid w:val="005A40B6"/>
    <w:rsid w:val="005A5BCF"/>
    <w:rsid w:val="005A5BFB"/>
    <w:rsid w:val="005B0260"/>
    <w:rsid w:val="005B1AF3"/>
    <w:rsid w:val="005B355A"/>
    <w:rsid w:val="005B5EBC"/>
    <w:rsid w:val="005B61B6"/>
    <w:rsid w:val="005B661C"/>
    <w:rsid w:val="005B7BCB"/>
    <w:rsid w:val="005B7CB9"/>
    <w:rsid w:val="005C038C"/>
    <w:rsid w:val="005C25A7"/>
    <w:rsid w:val="005C2A3B"/>
    <w:rsid w:val="005C4059"/>
    <w:rsid w:val="005C57E2"/>
    <w:rsid w:val="005C5CA9"/>
    <w:rsid w:val="005C6B0D"/>
    <w:rsid w:val="005D003E"/>
    <w:rsid w:val="005D46A6"/>
    <w:rsid w:val="005E0A04"/>
    <w:rsid w:val="005E0DC1"/>
    <w:rsid w:val="005E1303"/>
    <w:rsid w:val="005E297C"/>
    <w:rsid w:val="005E375E"/>
    <w:rsid w:val="005E4F52"/>
    <w:rsid w:val="005F024C"/>
    <w:rsid w:val="005F0C08"/>
    <w:rsid w:val="005F2A3E"/>
    <w:rsid w:val="0060089F"/>
    <w:rsid w:val="00600A48"/>
    <w:rsid w:val="006025D2"/>
    <w:rsid w:val="00603326"/>
    <w:rsid w:val="00603957"/>
    <w:rsid w:val="00603B97"/>
    <w:rsid w:val="00606DF6"/>
    <w:rsid w:val="00611ABB"/>
    <w:rsid w:val="00613927"/>
    <w:rsid w:val="00617C14"/>
    <w:rsid w:val="006203D9"/>
    <w:rsid w:val="0062064A"/>
    <w:rsid w:val="00622217"/>
    <w:rsid w:val="00623B7B"/>
    <w:rsid w:val="00624AFD"/>
    <w:rsid w:val="00627040"/>
    <w:rsid w:val="00630935"/>
    <w:rsid w:val="00630B09"/>
    <w:rsid w:val="00634AA3"/>
    <w:rsid w:val="00634EB8"/>
    <w:rsid w:val="006350C5"/>
    <w:rsid w:val="00641B5C"/>
    <w:rsid w:val="0064220D"/>
    <w:rsid w:val="0064724C"/>
    <w:rsid w:val="006478C7"/>
    <w:rsid w:val="0065757D"/>
    <w:rsid w:val="00657BE4"/>
    <w:rsid w:val="00660882"/>
    <w:rsid w:val="00666877"/>
    <w:rsid w:val="006679BA"/>
    <w:rsid w:val="00670146"/>
    <w:rsid w:val="0067077A"/>
    <w:rsid w:val="00670B8B"/>
    <w:rsid w:val="006741BE"/>
    <w:rsid w:val="00674F08"/>
    <w:rsid w:val="006752D8"/>
    <w:rsid w:val="00676354"/>
    <w:rsid w:val="006800C7"/>
    <w:rsid w:val="00682D0B"/>
    <w:rsid w:val="00683C20"/>
    <w:rsid w:val="00685827"/>
    <w:rsid w:val="006933D8"/>
    <w:rsid w:val="00695025"/>
    <w:rsid w:val="00695F9A"/>
    <w:rsid w:val="006A4849"/>
    <w:rsid w:val="006A6273"/>
    <w:rsid w:val="006A689B"/>
    <w:rsid w:val="006B4974"/>
    <w:rsid w:val="006C0F5A"/>
    <w:rsid w:val="006C1B59"/>
    <w:rsid w:val="006C3917"/>
    <w:rsid w:val="006C3F1F"/>
    <w:rsid w:val="006C62C2"/>
    <w:rsid w:val="006C63DA"/>
    <w:rsid w:val="006C7FD3"/>
    <w:rsid w:val="006D08DB"/>
    <w:rsid w:val="006D1B4B"/>
    <w:rsid w:val="006D2AE0"/>
    <w:rsid w:val="006D5CB5"/>
    <w:rsid w:val="006E1E47"/>
    <w:rsid w:val="006E47D2"/>
    <w:rsid w:val="006E5345"/>
    <w:rsid w:val="006E68B8"/>
    <w:rsid w:val="006E6B17"/>
    <w:rsid w:val="006E7ABB"/>
    <w:rsid w:val="006F0FB9"/>
    <w:rsid w:val="007012B4"/>
    <w:rsid w:val="00702068"/>
    <w:rsid w:val="007035E3"/>
    <w:rsid w:val="00707A78"/>
    <w:rsid w:val="00707FDF"/>
    <w:rsid w:val="0071035C"/>
    <w:rsid w:val="00711156"/>
    <w:rsid w:val="0071485E"/>
    <w:rsid w:val="00714FBA"/>
    <w:rsid w:val="007153F4"/>
    <w:rsid w:val="00716337"/>
    <w:rsid w:val="00716E0A"/>
    <w:rsid w:val="007228FE"/>
    <w:rsid w:val="0072368D"/>
    <w:rsid w:val="00723AAA"/>
    <w:rsid w:val="00725670"/>
    <w:rsid w:val="00726B26"/>
    <w:rsid w:val="007314A9"/>
    <w:rsid w:val="0073434C"/>
    <w:rsid w:val="007376BC"/>
    <w:rsid w:val="00740A18"/>
    <w:rsid w:val="00741870"/>
    <w:rsid w:val="00745084"/>
    <w:rsid w:val="007458AD"/>
    <w:rsid w:val="00747A29"/>
    <w:rsid w:val="00750908"/>
    <w:rsid w:val="00750F1E"/>
    <w:rsid w:val="007524D3"/>
    <w:rsid w:val="00752938"/>
    <w:rsid w:val="0075535E"/>
    <w:rsid w:val="00755AA3"/>
    <w:rsid w:val="00757602"/>
    <w:rsid w:val="007605C9"/>
    <w:rsid w:val="007608F2"/>
    <w:rsid w:val="00760936"/>
    <w:rsid w:val="00761925"/>
    <w:rsid w:val="00763280"/>
    <w:rsid w:val="007644BF"/>
    <w:rsid w:val="00766881"/>
    <w:rsid w:val="00766E8D"/>
    <w:rsid w:val="007679F0"/>
    <w:rsid w:val="0077123F"/>
    <w:rsid w:val="00771E39"/>
    <w:rsid w:val="00773521"/>
    <w:rsid w:val="00773CBE"/>
    <w:rsid w:val="00776EB2"/>
    <w:rsid w:val="00780574"/>
    <w:rsid w:val="00780B41"/>
    <w:rsid w:val="00784303"/>
    <w:rsid w:val="00784FF5"/>
    <w:rsid w:val="00785C82"/>
    <w:rsid w:val="007901C0"/>
    <w:rsid w:val="00792A47"/>
    <w:rsid w:val="00793D4A"/>
    <w:rsid w:val="00795A40"/>
    <w:rsid w:val="00795D42"/>
    <w:rsid w:val="00796BF7"/>
    <w:rsid w:val="00796F70"/>
    <w:rsid w:val="007A09FD"/>
    <w:rsid w:val="007A1ABF"/>
    <w:rsid w:val="007A1DF7"/>
    <w:rsid w:val="007A3864"/>
    <w:rsid w:val="007A6097"/>
    <w:rsid w:val="007B01C7"/>
    <w:rsid w:val="007B14EE"/>
    <w:rsid w:val="007B6D7B"/>
    <w:rsid w:val="007B7E2D"/>
    <w:rsid w:val="007C044E"/>
    <w:rsid w:val="007C0D78"/>
    <w:rsid w:val="007C389E"/>
    <w:rsid w:val="007C6AE5"/>
    <w:rsid w:val="007D1A43"/>
    <w:rsid w:val="007D25AB"/>
    <w:rsid w:val="007D337D"/>
    <w:rsid w:val="007D44FC"/>
    <w:rsid w:val="007D5593"/>
    <w:rsid w:val="007D5815"/>
    <w:rsid w:val="007D589C"/>
    <w:rsid w:val="007E2719"/>
    <w:rsid w:val="007E2F28"/>
    <w:rsid w:val="007E3852"/>
    <w:rsid w:val="007E4001"/>
    <w:rsid w:val="007E425D"/>
    <w:rsid w:val="007E43BF"/>
    <w:rsid w:val="007E7750"/>
    <w:rsid w:val="007E7C7A"/>
    <w:rsid w:val="007F2998"/>
    <w:rsid w:val="007F3CDB"/>
    <w:rsid w:val="007F41D4"/>
    <w:rsid w:val="007F51C1"/>
    <w:rsid w:val="007F615A"/>
    <w:rsid w:val="007F6991"/>
    <w:rsid w:val="008036C3"/>
    <w:rsid w:val="00806253"/>
    <w:rsid w:val="00806C07"/>
    <w:rsid w:val="0080728A"/>
    <w:rsid w:val="00807548"/>
    <w:rsid w:val="00810023"/>
    <w:rsid w:val="00811FD9"/>
    <w:rsid w:val="00812666"/>
    <w:rsid w:val="0081274A"/>
    <w:rsid w:val="00813246"/>
    <w:rsid w:val="008138D9"/>
    <w:rsid w:val="0081635F"/>
    <w:rsid w:val="008218F6"/>
    <w:rsid w:val="008251D9"/>
    <w:rsid w:val="008256E5"/>
    <w:rsid w:val="008261DD"/>
    <w:rsid w:val="0082647F"/>
    <w:rsid w:val="00826954"/>
    <w:rsid w:val="0083093C"/>
    <w:rsid w:val="00830980"/>
    <w:rsid w:val="008312CE"/>
    <w:rsid w:val="00832A92"/>
    <w:rsid w:val="008358F1"/>
    <w:rsid w:val="00836221"/>
    <w:rsid w:val="00837F17"/>
    <w:rsid w:val="008409C6"/>
    <w:rsid w:val="008426EC"/>
    <w:rsid w:val="00842827"/>
    <w:rsid w:val="00843D92"/>
    <w:rsid w:val="0084647E"/>
    <w:rsid w:val="00847421"/>
    <w:rsid w:val="008501CC"/>
    <w:rsid w:val="00853C5F"/>
    <w:rsid w:val="008551F7"/>
    <w:rsid w:val="00856AAE"/>
    <w:rsid w:val="0086077E"/>
    <w:rsid w:val="00860B1B"/>
    <w:rsid w:val="008644E3"/>
    <w:rsid w:val="00865F74"/>
    <w:rsid w:val="008668E3"/>
    <w:rsid w:val="00872FAD"/>
    <w:rsid w:val="008731BB"/>
    <w:rsid w:val="00874F19"/>
    <w:rsid w:val="008756E2"/>
    <w:rsid w:val="00876AB5"/>
    <w:rsid w:val="0088235D"/>
    <w:rsid w:val="00884C8B"/>
    <w:rsid w:val="00886142"/>
    <w:rsid w:val="00886881"/>
    <w:rsid w:val="00886A1E"/>
    <w:rsid w:val="00886ED0"/>
    <w:rsid w:val="008957D2"/>
    <w:rsid w:val="0089586D"/>
    <w:rsid w:val="008A1E44"/>
    <w:rsid w:val="008A285A"/>
    <w:rsid w:val="008A56DA"/>
    <w:rsid w:val="008A6BF2"/>
    <w:rsid w:val="008B37A1"/>
    <w:rsid w:val="008B4404"/>
    <w:rsid w:val="008B45D4"/>
    <w:rsid w:val="008B4E09"/>
    <w:rsid w:val="008B59B3"/>
    <w:rsid w:val="008C0CD6"/>
    <w:rsid w:val="008C21DB"/>
    <w:rsid w:val="008C23F4"/>
    <w:rsid w:val="008C264F"/>
    <w:rsid w:val="008C2A73"/>
    <w:rsid w:val="008C5391"/>
    <w:rsid w:val="008C5F39"/>
    <w:rsid w:val="008D0C96"/>
    <w:rsid w:val="008D1BE0"/>
    <w:rsid w:val="008D3178"/>
    <w:rsid w:val="008D331F"/>
    <w:rsid w:val="008D418A"/>
    <w:rsid w:val="008D49F7"/>
    <w:rsid w:val="008D50EB"/>
    <w:rsid w:val="008D5175"/>
    <w:rsid w:val="008D53CB"/>
    <w:rsid w:val="008D64C8"/>
    <w:rsid w:val="008D6998"/>
    <w:rsid w:val="008D6FA6"/>
    <w:rsid w:val="008E775D"/>
    <w:rsid w:val="008F0B06"/>
    <w:rsid w:val="008F2F82"/>
    <w:rsid w:val="008F4B7A"/>
    <w:rsid w:val="008F4F14"/>
    <w:rsid w:val="008F5D8C"/>
    <w:rsid w:val="008F7702"/>
    <w:rsid w:val="00900CDF"/>
    <w:rsid w:val="00901F57"/>
    <w:rsid w:val="00902369"/>
    <w:rsid w:val="0090383C"/>
    <w:rsid w:val="009066C2"/>
    <w:rsid w:val="00906D9F"/>
    <w:rsid w:val="0090785C"/>
    <w:rsid w:val="00910D8D"/>
    <w:rsid w:val="00920F71"/>
    <w:rsid w:val="0092176B"/>
    <w:rsid w:val="009236D3"/>
    <w:rsid w:val="009239E3"/>
    <w:rsid w:val="00923A11"/>
    <w:rsid w:val="0092433A"/>
    <w:rsid w:val="00925402"/>
    <w:rsid w:val="00931DFD"/>
    <w:rsid w:val="009412B6"/>
    <w:rsid w:val="00941906"/>
    <w:rsid w:val="00944290"/>
    <w:rsid w:val="00944AFE"/>
    <w:rsid w:val="00945114"/>
    <w:rsid w:val="00945837"/>
    <w:rsid w:val="00951247"/>
    <w:rsid w:val="009513F1"/>
    <w:rsid w:val="0095401A"/>
    <w:rsid w:val="00954B1B"/>
    <w:rsid w:val="0096026C"/>
    <w:rsid w:val="00961183"/>
    <w:rsid w:val="009618DC"/>
    <w:rsid w:val="00962988"/>
    <w:rsid w:val="0096738A"/>
    <w:rsid w:val="009678DF"/>
    <w:rsid w:val="0097016D"/>
    <w:rsid w:val="00971091"/>
    <w:rsid w:val="009721EA"/>
    <w:rsid w:val="0097308B"/>
    <w:rsid w:val="009811FE"/>
    <w:rsid w:val="00981334"/>
    <w:rsid w:val="00982541"/>
    <w:rsid w:val="00982854"/>
    <w:rsid w:val="00982897"/>
    <w:rsid w:val="00982B90"/>
    <w:rsid w:val="00992253"/>
    <w:rsid w:val="00992587"/>
    <w:rsid w:val="0099295D"/>
    <w:rsid w:val="009964E3"/>
    <w:rsid w:val="009966B0"/>
    <w:rsid w:val="00996BEC"/>
    <w:rsid w:val="009A4EC0"/>
    <w:rsid w:val="009A4F64"/>
    <w:rsid w:val="009B105D"/>
    <w:rsid w:val="009B32FA"/>
    <w:rsid w:val="009B7360"/>
    <w:rsid w:val="009C0659"/>
    <w:rsid w:val="009C3658"/>
    <w:rsid w:val="009C6B29"/>
    <w:rsid w:val="009C7068"/>
    <w:rsid w:val="009D027F"/>
    <w:rsid w:val="009D03D8"/>
    <w:rsid w:val="009D2A7A"/>
    <w:rsid w:val="009D2E3C"/>
    <w:rsid w:val="009D471C"/>
    <w:rsid w:val="009D4E1D"/>
    <w:rsid w:val="009D4E9B"/>
    <w:rsid w:val="009E2576"/>
    <w:rsid w:val="009E31D3"/>
    <w:rsid w:val="009E3A34"/>
    <w:rsid w:val="009E41CA"/>
    <w:rsid w:val="009E5438"/>
    <w:rsid w:val="009E6B68"/>
    <w:rsid w:val="009F0382"/>
    <w:rsid w:val="009F404E"/>
    <w:rsid w:val="009F499B"/>
    <w:rsid w:val="009F4B83"/>
    <w:rsid w:val="009F6BA2"/>
    <w:rsid w:val="00A0355A"/>
    <w:rsid w:val="00A069E9"/>
    <w:rsid w:val="00A07905"/>
    <w:rsid w:val="00A07D0A"/>
    <w:rsid w:val="00A102D3"/>
    <w:rsid w:val="00A11ADB"/>
    <w:rsid w:val="00A11FC1"/>
    <w:rsid w:val="00A15CD6"/>
    <w:rsid w:val="00A21A4A"/>
    <w:rsid w:val="00A21EDA"/>
    <w:rsid w:val="00A2209A"/>
    <w:rsid w:val="00A2295F"/>
    <w:rsid w:val="00A2327A"/>
    <w:rsid w:val="00A245E2"/>
    <w:rsid w:val="00A25888"/>
    <w:rsid w:val="00A26113"/>
    <w:rsid w:val="00A3082F"/>
    <w:rsid w:val="00A30B7A"/>
    <w:rsid w:val="00A32F2D"/>
    <w:rsid w:val="00A37F01"/>
    <w:rsid w:val="00A434F2"/>
    <w:rsid w:val="00A450CB"/>
    <w:rsid w:val="00A45367"/>
    <w:rsid w:val="00A4683E"/>
    <w:rsid w:val="00A47F75"/>
    <w:rsid w:val="00A502B8"/>
    <w:rsid w:val="00A53FA3"/>
    <w:rsid w:val="00A5402A"/>
    <w:rsid w:val="00A54D23"/>
    <w:rsid w:val="00A566B3"/>
    <w:rsid w:val="00A56E13"/>
    <w:rsid w:val="00A607C9"/>
    <w:rsid w:val="00A615D6"/>
    <w:rsid w:val="00A6165B"/>
    <w:rsid w:val="00A62BC5"/>
    <w:rsid w:val="00A665FB"/>
    <w:rsid w:val="00A67A97"/>
    <w:rsid w:val="00A71732"/>
    <w:rsid w:val="00A7173C"/>
    <w:rsid w:val="00A7181C"/>
    <w:rsid w:val="00A72265"/>
    <w:rsid w:val="00A76C4E"/>
    <w:rsid w:val="00A80472"/>
    <w:rsid w:val="00A804EB"/>
    <w:rsid w:val="00A832CC"/>
    <w:rsid w:val="00A8795D"/>
    <w:rsid w:val="00A91097"/>
    <w:rsid w:val="00A9234D"/>
    <w:rsid w:val="00A93BC3"/>
    <w:rsid w:val="00A94B87"/>
    <w:rsid w:val="00A952BD"/>
    <w:rsid w:val="00A97C9F"/>
    <w:rsid w:val="00AA10D4"/>
    <w:rsid w:val="00AA2F84"/>
    <w:rsid w:val="00AA38C4"/>
    <w:rsid w:val="00AA4F39"/>
    <w:rsid w:val="00AA6D13"/>
    <w:rsid w:val="00AA6D9F"/>
    <w:rsid w:val="00AA77F6"/>
    <w:rsid w:val="00AA7A52"/>
    <w:rsid w:val="00AC0533"/>
    <w:rsid w:val="00AC0D85"/>
    <w:rsid w:val="00AC3837"/>
    <w:rsid w:val="00AC4737"/>
    <w:rsid w:val="00AC529A"/>
    <w:rsid w:val="00AC5AE1"/>
    <w:rsid w:val="00AC7930"/>
    <w:rsid w:val="00AD09EA"/>
    <w:rsid w:val="00AD132B"/>
    <w:rsid w:val="00AD2B3A"/>
    <w:rsid w:val="00AD2F02"/>
    <w:rsid w:val="00AD6206"/>
    <w:rsid w:val="00AD722E"/>
    <w:rsid w:val="00AE00F0"/>
    <w:rsid w:val="00AE0FC2"/>
    <w:rsid w:val="00AE1B52"/>
    <w:rsid w:val="00AF055B"/>
    <w:rsid w:val="00AF116A"/>
    <w:rsid w:val="00AF24E9"/>
    <w:rsid w:val="00AF3097"/>
    <w:rsid w:val="00AF30D1"/>
    <w:rsid w:val="00AF454D"/>
    <w:rsid w:val="00AF4F13"/>
    <w:rsid w:val="00AF5E40"/>
    <w:rsid w:val="00AF72AE"/>
    <w:rsid w:val="00B00732"/>
    <w:rsid w:val="00B02E6F"/>
    <w:rsid w:val="00B03970"/>
    <w:rsid w:val="00B04F41"/>
    <w:rsid w:val="00B05EB9"/>
    <w:rsid w:val="00B07749"/>
    <w:rsid w:val="00B1377C"/>
    <w:rsid w:val="00B140E4"/>
    <w:rsid w:val="00B155D7"/>
    <w:rsid w:val="00B20BB3"/>
    <w:rsid w:val="00B20F10"/>
    <w:rsid w:val="00B2127F"/>
    <w:rsid w:val="00B215BB"/>
    <w:rsid w:val="00B21F8A"/>
    <w:rsid w:val="00B24F80"/>
    <w:rsid w:val="00B251B3"/>
    <w:rsid w:val="00B26372"/>
    <w:rsid w:val="00B40391"/>
    <w:rsid w:val="00B40C95"/>
    <w:rsid w:val="00B43E2B"/>
    <w:rsid w:val="00B46C9D"/>
    <w:rsid w:val="00B475B0"/>
    <w:rsid w:val="00B477F2"/>
    <w:rsid w:val="00B50133"/>
    <w:rsid w:val="00B5428A"/>
    <w:rsid w:val="00B5462C"/>
    <w:rsid w:val="00B5641D"/>
    <w:rsid w:val="00B5743F"/>
    <w:rsid w:val="00B632F7"/>
    <w:rsid w:val="00B66DAB"/>
    <w:rsid w:val="00B67334"/>
    <w:rsid w:val="00B70990"/>
    <w:rsid w:val="00B70FDC"/>
    <w:rsid w:val="00B73236"/>
    <w:rsid w:val="00B74852"/>
    <w:rsid w:val="00B74DA6"/>
    <w:rsid w:val="00B754C7"/>
    <w:rsid w:val="00B838C6"/>
    <w:rsid w:val="00B8590D"/>
    <w:rsid w:val="00B86010"/>
    <w:rsid w:val="00B86E3A"/>
    <w:rsid w:val="00B90D05"/>
    <w:rsid w:val="00B938FB"/>
    <w:rsid w:val="00B96DFE"/>
    <w:rsid w:val="00BA6376"/>
    <w:rsid w:val="00BB5528"/>
    <w:rsid w:val="00BC16FE"/>
    <w:rsid w:val="00BC1A31"/>
    <w:rsid w:val="00BC6290"/>
    <w:rsid w:val="00BC67B5"/>
    <w:rsid w:val="00BC729D"/>
    <w:rsid w:val="00BC7AD5"/>
    <w:rsid w:val="00BC7BA0"/>
    <w:rsid w:val="00BD061E"/>
    <w:rsid w:val="00BD2460"/>
    <w:rsid w:val="00BD3C4B"/>
    <w:rsid w:val="00BD47EA"/>
    <w:rsid w:val="00BD4FBC"/>
    <w:rsid w:val="00BD5E09"/>
    <w:rsid w:val="00BE26C2"/>
    <w:rsid w:val="00BE2BA3"/>
    <w:rsid w:val="00BE36CA"/>
    <w:rsid w:val="00BF0A3C"/>
    <w:rsid w:val="00BF10E3"/>
    <w:rsid w:val="00BF29EE"/>
    <w:rsid w:val="00BF3077"/>
    <w:rsid w:val="00BF54AC"/>
    <w:rsid w:val="00BF676A"/>
    <w:rsid w:val="00C0028F"/>
    <w:rsid w:val="00C005AE"/>
    <w:rsid w:val="00C02A9E"/>
    <w:rsid w:val="00C02B79"/>
    <w:rsid w:val="00C04FEF"/>
    <w:rsid w:val="00C06C46"/>
    <w:rsid w:val="00C1096E"/>
    <w:rsid w:val="00C11378"/>
    <w:rsid w:val="00C13444"/>
    <w:rsid w:val="00C13F78"/>
    <w:rsid w:val="00C16B17"/>
    <w:rsid w:val="00C1771D"/>
    <w:rsid w:val="00C2090D"/>
    <w:rsid w:val="00C22C89"/>
    <w:rsid w:val="00C230C4"/>
    <w:rsid w:val="00C26311"/>
    <w:rsid w:val="00C27ECE"/>
    <w:rsid w:val="00C31A97"/>
    <w:rsid w:val="00C32A64"/>
    <w:rsid w:val="00C4034B"/>
    <w:rsid w:val="00C407F7"/>
    <w:rsid w:val="00C42747"/>
    <w:rsid w:val="00C4530E"/>
    <w:rsid w:val="00C46EFC"/>
    <w:rsid w:val="00C4795C"/>
    <w:rsid w:val="00C479EA"/>
    <w:rsid w:val="00C50F4A"/>
    <w:rsid w:val="00C5104D"/>
    <w:rsid w:val="00C5228B"/>
    <w:rsid w:val="00C53888"/>
    <w:rsid w:val="00C57833"/>
    <w:rsid w:val="00C60977"/>
    <w:rsid w:val="00C615DB"/>
    <w:rsid w:val="00C61791"/>
    <w:rsid w:val="00C61810"/>
    <w:rsid w:val="00C62B7D"/>
    <w:rsid w:val="00C64C20"/>
    <w:rsid w:val="00C670B4"/>
    <w:rsid w:val="00C67B34"/>
    <w:rsid w:val="00C67C47"/>
    <w:rsid w:val="00C718DA"/>
    <w:rsid w:val="00C746B9"/>
    <w:rsid w:val="00C77CC2"/>
    <w:rsid w:val="00C8006C"/>
    <w:rsid w:val="00C800D0"/>
    <w:rsid w:val="00C81A14"/>
    <w:rsid w:val="00C81C23"/>
    <w:rsid w:val="00C82953"/>
    <w:rsid w:val="00C87BB7"/>
    <w:rsid w:val="00C922EA"/>
    <w:rsid w:val="00C95303"/>
    <w:rsid w:val="00C9632F"/>
    <w:rsid w:val="00C96F9D"/>
    <w:rsid w:val="00C97FA9"/>
    <w:rsid w:val="00CA0CB2"/>
    <w:rsid w:val="00CA0CE8"/>
    <w:rsid w:val="00CA7EC5"/>
    <w:rsid w:val="00CB1B4C"/>
    <w:rsid w:val="00CB2DFD"/>
    <w:rsid w:val="00CB339E"/>
    <w:rsid w:val="00CB3AF2"/>
    <w:rsid w:val="00CC1774"/>
    <w:rsid w:val="00CC1B84"/>
    <w:rsid w:val="00CC22A6"/>
    <w:rsid w:val="00CC35D2"/>
    <w:rsid w:val="00CC3778"/>
    <w:rsid w:val="00CC3D8C"/>
    <w:rsid w:val="00CC401D"/>
    <w:rsid w:val="00CC4DC4"/>
    <w:rsid w:val="00CC4FCD"/>
    <w:rsid w:val="00CC5078"/>
    <w:rsid w:val="00CD49D5"/>
    <w:rsid w:val="00CD4CA3"/>
    <w:rsid w:val="00CD63A2"/>
    <w:rsid w:val="00CD68DA"/>
    <w:rsid w:val="00CE4FEE"/>
    <w:rsid w:val="00CE7282"/>
    <w:rsid w:val="00CE74D3"/>
    <w:rsid w:val="00CE753C"/>
    <w:rsid w:val="00CE77DC"/>
    <w:rsid w:val="00CF2B45"/>
    <w:rsid w:val="00CF453D"/>
    <w:rsid w:val="00D007AC"/>
    <w:rsid w:val="00D00EC5"/>
    <w:rsid w:val="00D01C96"/>
    <w:rsid w:val="00D10C3E"/>
    <w:rsid w:val="00D11E87"/>
    <w:rsid w:val="00D11EB6"/>
    <w:rsid w:val="00D15F70"/>
    <w:rsid w:val="00D162F5"/>
    <w:rsid w:val="00D16B2B"/>
    <w:rsid w:val="00D17B4B"/>
    <w:rsid w:val="00D20ABE"/>
    <w:rsid w:val="00D20D88"/>
    <w:rsid w:val="00D20F0E"/>
    <w:rsid w:val="00D22534"/>
    <w:rsid w:val="00D226A8"/>
    <w:rsid w:val="00D22785"/>
    <w:rsid w:val="00D227E4"/>
    <w:rsid w:val="00D22AC3"/>
    <w:rsid w:val="00D22D83"/>
    <w:rsid w:val="00D2367B"/>
    <w:rsid w:val="00D23773"/>
    <w:rsid w:val="00D26723"/>
    <w:rsid w:val="00D3242F"/>
    <w:rsid w:val="00D3503A"/>
    <w:rsid w:val="00D361AC"/>
    <w:rsid w:val="00D430D2"/>
    <w:rsid w:val="00D466F9"/>
    <w:rsid w:val="00D50579"/>
    <w:rsid w:val="00D508A2"/>
    <w:rsid w:val="00D5305F"/>
    <w:rsid w:val="00D53A0F"/>
    <w:rsid w:val="00D54C62"/>
    <w:rsid w:val="00D54E4C"/>
    <w:rsid w:val="00D5719A"/>
    <w:rsid w:val="00D578CE"/>
    <w:rsid w:val="00D61DAF"/>
    <w:rsid w:val="00D62356"/>
    <w:rsid w:val="00D62FFE"/>
    <w:rsid w:val="00D65340"/>
    <w:rsid w:val="00D65B72"/>
    <w:rsid w:val="00D66905"/>
    <w:rsid w:val="00D72689"/>
    <w:rsid w:val="00D74D42"/>
    <w:rsid w:val="00D752DF"/>
    <w:rsid w:val="00D77B2E"/>
    <w:rsid w:val="00D81201"/>
    <w:rsid w:val="00D8255B"/>
    <w:rsid w:val="00D82B14"/>
    <w:rsid w:val="00D8419A"/>
    <w:rsid w:val="00D84C13"/>
    <w:rsid w:val="00D86780"/>
    <w:rsid w:val="00D92E7D"/>
    <w:rsid w:val="00D937E5"/>
    <w:rsid w:val="00D93AC5"/>
    <w:rsid w:val="00D950C8"/>
    <w:rsid w:val="00D96E15"/>
    <w:rsid w:val="00D975DC"/>
    <w:rsid w:val="00DA02D4"/>
    <w:rsid w:val="00DA0644"/>
    <w:rsid w:val="00DA1B72"/>
    <w:rsid w:val="00DB0EDB"/>
    <w:rsid w:val="00DB1A30"/>
    <w:rsid w:val="00DB1DAA"/>
    <w:rsid w:val="00DB45B1"/>
    <w:rsid w:val="00DB4C46"/>
    <w:rsid w:val="00DB4DB0"/>
    <w:rsid w:val="00DC0B69"/>
    <w:rsid w:val="00DC1DE9"/>
    <w:rsid w:val="00DC1E51"/>
    <w:rsid w:val="00DC7B6A"/>
    <w:rsid w:val="00DC7C16"/>
    <w:rsid w:val="00DC7C20"/>
    <w:rsid w:val="00DD032B"/>
    <w:rsid w:val="00DD0981"/>
    <w:rsid w:val="00DD0A84"/>
    <w:rsid w:val="00DD0E1A"/>
    <w:rsid w:val="00DD31F3"/>
    <w:rsid w:val="00DD3F54"/>
    <w:rsid w:val="00DD4A94"/>
    <w:rsid w:val="00DD6151"/>
    <w:rsid w:val="00DD63B1"/>
    <w:rsid w:val="00DE11EF"/>
    <w:rsid w:val="00DE2CE2"/>
    <w:rsid w:val="00DE4D0C"/>
    <w:rsid w:val="00DF058B"/>
    <w:rsid w:val="00DF104A"/>
    <w:rsid w:val="00DF5F96"/>
    <w:rsid w:val="00E00C74"/>
    <w:rsid w:val="00E020DE"/>
    <w:rsid w:val="00E03B81"/>
    <w:rsid w:val="00E051CD"/>
    <w:rsid w:val="00E05E95"/>
    <w:rsid w:val="00E0709D"/>
    <w:rsid w:val="00E07700"/>
    <w:rsid w:val="00E07775"/>
    <w:rsid w:val="00E0783D"/>
    <w:rsid w:val="00E07DE6"/>
    <w:rsid w:val="00E12562"/>
    <w:rsid w:val="00E14687"/>
    <w:rsid w:val="00E148FF"/>
    <w:rsid w:val="00E14DC0"/>
    <w:rsid w:val="00E206E3"/>
    <w:rsid w:val="00E20DF5"/>
    <w:rsid w:val="00E25E53"/>
    <w:rsid w:val="00E3289C"/>
    <w:rsid w:val="00E3506F"/>
    <w:rsid w:val="00E3559F"/>
    <w:rsid w:val="00E37F78"/>
    <w:rsid w:val="00E4354B"/>
    <w:rsid w:val="00E4501F"/>
    <w:rsid w:val="00E452B6"/>
    <w:rsid w:val="00E469FA"/>
    <w:rsid w:val="00E47172"/>
    <w:rsid w:val="00E47B1B"/>
    <w:rsid w:val="00E47ED8"/>
    <w:rsid w:val="00E50781"/>
    <w:rsid w:val="00E511D0"/>
    <w:rsid w:val="00E5250D"/>
    <w:rsid w:val="00E5251E"/>
    <w:rsid w:val="00E54C42"/>
    <w:rsid w:val="00E5605F"/>
    <w:rsid w:val="00E578A6"/>
    <w:rsid w:val="00E64FCD"/>
    <w:rsid w:val="00E65A58"/>
    <w:rsid w:val="00E66052"/>
    <w:rsid w:val="00E701D4"/>
    <w:rsid w:val="00E70FEF"/>
    <w:rsid w:val="00E7181C"/>
    <w:rsid w:val="00E72AF6"/>
    <w:rsid w:val="00E7534C"/>
    <w:rsid w:val="00E757C8"/>
    <w:rsid w:val="00E81018"/>
    <w:rsid w:val="00E81F6E"/>
    <w:rsid w:val="00E9085B"/>
    <w:rsid w:val="00E90B9D"/>
    <w:rsid w:val="00E9507D"/>
    <w:rsid w:val="00E97E98"/>
    <w:rsid w:val="00EA2B7C"/>
    <w:rsid w:val="00EA6149"/>
    <w:rsid w:val="00EA7C04"/>
    <w:rsid w:val="00EB148C"/>
    <w:rsid w:val="00EB4AE4"/>
    <w:rsid w:val="00EC0A71"/>
    <w:rsid w:val="00EC0FBB"/>
    <w:rsid w:val="00EC39F2"/>
    <w:rsid w:val="00EC3E09"/>
    <w:rsid w:val="00EC4FA3"/>
    <w:rsid w:val="00EC7271"/>
    <w:rsid w:val="00EC75E3"/>
    <w:rsid w:val="00ED0597"/>
    <w:rsid w:val="00ED130A"/>
    <w:rsid w:val="00ED2744"/>
    <w:rsid w:val="00ED393D"/>
    <w:rsid w:val="00ED4C22"/>
    <w:rsid w:val="00EE30D2"/>
    <w:rsid w:val="00EE514E"/>
    <w:rsid w:val="00EE7638"/>
    <w:rsid w:val="00EE7A76"/>
    <w:rsid w:val="00EF0E51"/>
    <w:rsid w:val="00EF1E95"/>
    <w:rsid w:val="00EF2A02"/>
    <w:rsid w:val="00EF34C5"/>
    <w:rsid w:val="00EF4E85"/>
    <w:rsid w:val="00EF5759"/>
    <w:rsid w:val="00F01D57"/>
    <w:rsid w:val="00F04569"/>
    <w:rsid w:val="00F0768E"/>
    <w:rsid w:val="00F12348"/>
    <w:rsid w:val="00F1594F"/>
    <w:rsid w:val="00F1766B"/>
    <w:rsid w:val="00F21722"/>
    <w:rsid w:val="00F21D1C"/>
    <w:rsid w:val="00F23DC1"/>
    <w:rsid w:val="00F24039"/>
    <w:rsid w:val="00F24CB6"/>
    <w:rsid w:val="00F24EDB"/>
    <w:rsid w:val="00F25868"/>
    <w:rsid w:val="00F25999"/>
    <w:rsid w:val="00F25B14"/>
    <w:rsid w:val="00F26377"/>
    <w:rsid w:val="00F315C0"/>
    <w:rsid w:val="00F31B9C"/>
    <w:rsid w:val="00F32FDC"/>
    <w:rsid w:val="00F35DB4"/>
    <w:rsid w:val="00F36090"/>
    <w:rsid w:val="00F37C36"/>
    <w:rsid w:val="00F40215"/>
    <w:rsid w:val="00F416CE"/>
    <w:rsid w:val="00F424C4"/>
    <w:rsid w:val="00F42CA1"/>
    <w:rsid w:val="00F42EEB"/>
    <w:rsid w:val="00F45F26"/>
    <w:rsid w:val="00F55B2B"/>
    <w:rsid w:val="00F562C8"/>
    <w:rsid w:val="00F56F5C"/>
    <w:rsid w:val="00F57372"/>
    <w:rsid w:val="00F60948"/>
    <w:rsid w:val="00F61C16"/>
    <w:rsid w:val="00F620D3"/>
    <w:rsid w:val="00F62D98"/>
    <w:rsid w:val="00F631B5"/>
    <w:rsid w:val="00F63F54"/>
    <w:rsid w:val="00F64125"/>
    <w:rsid w:val="00F65382"/>
    <w:rsid w:val="00F65EBE"/>
    <w:rsid w:val="00F71CEC"/>
    <w:rsid w:val="00F7661B"/>
    <w:rsid w:val="00F77E24"/>
    <w:rsid w:val="00F82FE3"/>
    <w:rsid w:val="00F83F7A"/>
    <w:rsid w:val="00F84A32"/>
    <w:rsid w:val="00F8698A"/>
    <w:rsid w:val="00F90847"/>
    <w:rsid w:val="00F93397"/>
    <w:rsid w:val="00F938C4"/>
    <w:rsid w:val="00F9436F"/>
    <w:rsid w:val="00F963D5"/>
    <w:rsid w:val="00FA13BC"/>
    <w:rsid w:val="00FA1DE4"/>
    <w:rsid w:val="00FA52BA"/>
    <w:rsid w:val="00FA5CBA"/>
    <w:rsid w:val="00FA67C9"/>
    <w:rsid w:val="00FB064B"/>
    <w:rsid w:val="00FB12F0"/>
    <w:rsid w:val="00FB15AE"/>
    <w:rsid w:val="00FB315D"/>
    <w:rsid w:val="00FB71C9"/>
    <w:rsid w:val="00FC038C"/>
    <w:rsid w:val="00FC6781"/>
    <w:rsid w:val="00FC6A1D"/>
    <w:rsid w:val="00FC6E67"/>
    <w:rsid w:val="00FD0A14"/>
    <w:rsid w:val="00FD1B56"/>
    <w:rsid w:val="00FD1DFD"/>
    <w:rsid w:val="00FD2AFC"/>
    <w:rsid w:val="00FD77F1"/>
    <w:rsid w:val="00FD7CAA"/>
    <w:rsid w:val="00FE7ECA"/>
    <w:rsid w:val="00FF09EC"/>
    <w:rsid w:val="00FF1251"/>
    <w:rsid w:val="00FF15A0"/>
    <w:rsid w:val="011400A9"/>
    <w:rsid w:val="0128B47C"/>
    <w:rsid w:val="01738EAB"/>
    <w:rsid w:val="01AFA408"/>
    <w:rsid w:val="01FDCE05"/>
    <w:rsid w:val="029A4DA5"/>
    <w:rsid w:val="02C68731"/>
    <w:rsid w:val="02D805DE"/>
    <w:rsid w:val="02DEA290"/>
    <w:rsid w:val="0317A9AC"/>
    <w:rsid w:val="03576C70"/>
    <w:rsid w:val="039DE0AB"/>
    <w:rsid w:val="03BA57F9"/>
    <w:rsid w:val="03CB56D7"/>
    <w:rsid w:val="04013397"/>
    <w:rsid w:val="04283A9A"/>
    <w:rsid w:val="0511369C"/>
    <w:rsid w:val="056E3657"/>
    <w:rsid w:val="0579DC9D"/>
    <w:rsid w:val="05E0FBC7"/>
    <w:rsid w:val="0662C5D3"/>
    <w:rsid w:val="0677666E"/>
    <w:rsid w:val="0718679C"/>
    <w:rsid w:val="078D87B9"/>
    <w:rsid w:val="07F778D0"/>
    <w:rsid w:val="08174C30"/>
    <w:rsid w:val="0875887C"/>
    <w:rsid w:val="08A12C10"/>
    <w:rsid w:val="08C232B0"/>
    <w:rsid w:val="0A2605EC"/>
    <w:rsid w:val="0A4CD1AA"/>
    <w:rsid w:val="0B0038DD"/>
    <w:rsid w:val="0B1633CF"/>
    <w:rsid w:val="0B59B45D"/>
    <w:rsid w:val="0B776A23"/>
    <w:rsid w:val="0B7FA0A5"/>
    <w:rsid w:val="0BCDDDC8"/>
    <w:rsid w:val="0BE61987"/>
    <w:rsid w:val="0BECE470"/>
    <w:rsid w:val="0C4D10DB"/>
    <w:rsid w:val="0C742B57"/>
    <w:rsid w:val="0CAD193B"/>
    <w:rsid w:val="0CB789D2"/>
    <w:rsid w:val="0CB83AD3"/>
    <w:rsid w:val="0CCFD21E"/>
    <w:rsid w:val="0CD5159A"/>
    <w:rsid w:val="0CD95B9E"/>
    <w:rsid w:val="0D5A73A4"/>
    <w:rsid w:val="0D92E6D6"/>
    <w:rsid w:val="0DC6E9A0"/>
    <w:rsid w:val="0DCE8FFA"/>
    <w:rsid w:val="0E29D588"/>
    <w:rsid w:val="0E89AA37"/>
    <w:rsid w:val="0EAAB4F7"/>
    <w:rsid w:val="0EB4042F"/>
    <w:rsid w:val="0ECBCDFF"/>
    <w:rsid w:val="0EE7FFE9"/>
    <w:rsid w:val="0F755B7A"/>
    <w:rsid w:val="0F7D3493"/>
    <w:rsid w:val="0F85F379"/>
    <w:rsid w:val="1006E858"/>
    <w:rsid w:val="101739A9"/>
    <w:rsid w:val="104A32BC"/>
    <w:rsid w:val="107B8629"/>
    <w:rsid w:val="10A33C6B"/>
    <w:rsid w:val="10BB7220"/>
    <w:rsid w:val="110694E9"/>
    <w:rsid w:val="11449541"/>
    <w:rsid w:val="11ACC04A"/>
    <w:rsid w:val="1201CB83"/>
    <w:rsid w:val="12114540"/>
    <w:rsid w:val="1219FBD5"/>
    <w:rsid w:val="1236D0CA"/>
    <w:rsid w:val="1295D70E"/>
    <w:rsid w:val="13B04EB1"/>
    <w:rsid w:val="13E9A699"/>
    <w:rsid w:val="13FE1233"/>
    <w:rsid w:val="146E0979"/>
    <w:rsid w:val="14D43F44"/>
    <w:rsid w:val="1517F601"/>
    <w:rsid w:val="15430050"/>
    <w:rsid w:val="1552BFCE"/>
    <w:rsid w:val="155D9E40"/>
    <w:rsid w:val="1583C005"/>
    <w:rsid w:val="159A3E8A"/>
    <w:rsid w:val="15D4D316"/>
    <w:rsid w:val="15F7713C"/>
    <w:rsid w:val="1670A786"/>
    <w:rsid w:val="16AEAA46"/>
    <w:rsid w:val="16B454CF"/>
    <w:rsid w:val="1763973A"/>
    <w:rsid w:val="17DEB68A"/>
    <w:rsid w:val="17F6CB8E"/>
    <w:rsid w:val="17F7EA37"/>
    <w:rsid w:val="184960E4"/>
    <w:rsid w:val="18FFB46B"/>
    <w:rsid w:val="190E20FB"/>
    <w:rsid w:val="195B2CD8"/>
    <w:rsid w:val="1967A12D"/>
    <w:rsid w:val="1A36831B"/>
    <w:rsid w:val="1AA1DF95"/>
    <w:rsid w:val="1AB3D720"/>
    <w:rsid w:val="1AEEFCC8"/>
    <w:rsid w:val="1AFA4528"/>
    <w:rsid w:val="1B077EE6"/>
    <w:rsid w:val="1B798EA7"/>
    <w:rsid w:val="1BA83FF7"/>
    <w:rsid w:val="1BAD17D5"/>
    <w:rsid w:val="1BD125BE"/>
    <w:rsid w:val="1BDE78A2"/>
    <w:rsid w:val="1BFE41C9"/>
    <w:rsid w:val="1C53CAB5"/>
    <w:rsid w:val="1CA02E74"/>
    <w:rsid w:val="1D10116E"/>
    <w:rsid w:val="1D518367"/>
    <w:rsid w:val="1D5AE47D"/>
    <w:rsid w:val="1D6816D1"/>
    <w:rsid w:val="1D9DF96F"/>
    <w:rsid w:val="1DDB013B"/>
    <w:rsid w:val="1E05F4D8"/>
    <w:rsid w:val="1E5A400F"/>
    <w:rsid w:val="1E8F60A7"/>
    <w:rsid w:val="1EB9CFF3"/>
    <w:rsid w:val="20323F76"/>
    <w:rsid w:val="207E35EF"/>
    <w:rsid w:val="20EDA8BB"/>
    <w:rsid w:val="21353836"/>
    <w:rsid w:val="217A2303"/>
    <w:rsid w:val="2230935D"/>
    <w:rsid w:val="22376B02"/>
    <w:rsid w:val="2290F3AB"/>
    <w:rsid w:val="22CB201B"/>
    <w:rsid w:val="23921B29"/>
    <w:rsid w:val="23AAD435"/>
    <w:rsid w:val="23BD1DA1"/>
    <w:rsid w:val="2430EE17"/>
    <w:rsid w:val="24414E4A"/>
    <w:rsid w:val="248885C9"/>
    <w:rsid w:val="24EF1DFE"/>
    <w:rsid w:val="24FD998D"/>
    <w:rsid w:val="25148E8B"/>
    <w:rsid w:val="25CAE273"/>
    <w:rsid w:val="26DE2D35"/>
    <w:rsid w:val="26DFD0D2"/>
    <w:rsid w:val="26F2F100"/>
    <w:rsid w:val="26F7ED85"/>
    <w:rsid w:val="27CA49A9"/>
    <w:rsid w:val="27D605EE"/>
    <w:rsid w:val="281BD56B"/>
    <w:rsid w:val="28AB8D6C"/>
    <w:rsid w:val="28CA325D"/>
    <w:rsid w:val="295215BC"/>
    <w:rsid w:val="2961D076"/>
    <w:rsid w:val="29B9E0FE"/>
    <w:rsid w:val="29FA03D3"/>
    <w:rsid w:val="2A62DF99"/>
    <w:rsid w:val="2A80688B"/>
    <w:rsid w:val="2AAD6729"/>
    <w:rsid w:val="2ADF46B4"/>
    <w:rsid w:val="2B54011F"/>
    <w:rsid w:val="2B6D1B05"/>
    <w:rsid w:val="2B7BA7B1"/>
    <w:rsid w:val="2B7D5B93"/>
    <w:rsid w:val="2B87F6FB"/>
    <w:rsid w:val="2BB2B3C1"/>
    <w:rsid w:val="2BC842C1"/>
    <w:rsid w:val="2BCE1772"/>
    <w:rsid w:val="2BE3020B"/>
    <w:rsid w:val="2BF08CF3"/>
    <w:rsid w:val="2BF72B06"/>
    <w:rsid w:val="2C656005"/>
    <w:rsid w:val="2CCF3026"/>
    <w:rsid w:val="2CDBA5A0"/>
    <w:rsid w:val="2D2D53B9"/>
    <w:rsid w:val="2D7DFC2A"/>
    <w:rsid w:val="2DEE33B1"/>
    <w:rsid w:val="2E1D0D6C"/>
    <w:rsid w:val="2E37E0F2"/>
    <w:rsid w:val="2E669539"/>
    <w:rsid w:val="2F58450F"/>
    <w:rsid w:val="2F725993"/>
    <w:rsid w:val="3029CDEB"/>
    <w:rsid w:val="3062E80D"/>
    <w:rsid w:val="30855516"/>
    <w:rsid w:val="30A36585"/>
    <w:rsid w:val="30D5DBCD"/>
    <w:rsid w:val="30FB02A3"/>
    <w:rsid w:val="31A5D715"/>
    <w:rsid w:val="31CFDC34"/>
    <w:rsid w:val="31D01CE1"/>
    <w:rsid w:val="321CB115"/>
    <w:rsid w:val="3288CA80"/>
    <w:rsid w:val="333E1A98"/>
    <w:rsid w:val="3341ED35"/>
    <w:rsid w:val="33E5FFE1"/>
    <w:rsid w:val="346DE0F7"/>
    <w:rsid w:val="348D8C63"/>
    <w:rsid w:val="351750B3"/>
    <w:rsid w:val="3550147C"/>
    <w:rsid w:val="3563CABB"/>
    <w:rsid w:val="35E8D4E5"/>
    <w:rsid w:val="367A74E8"/>
    <w:rsid w:val="36BA09C3"/>
    <w:rsid w:val="36C81879"/>
    <w:rsid w:val="3802B837"/>
    <w:rsid w:val="38317454"/>
    <w:rsid w:val="386C1617"/>
    <w:rsid w:val="386D652A"/>
    <w:rsid w:val="386E6B78"/>
    <w:rsid w:val="387D937A"/>
    <w:rsid w:val="3894FE9C"/>
    <w:rsid w:val="389F0E04"/>
    <w:rsid w:val="38F3834C"/>
    <w:rsid w:val="39020DF8"/>
    <w:rsid w:val="39274BBE"/>
    <w:rsid w:val="3928DDEC"/>
    <w:rsid w:val="393BB66A"/>
    <w:rsid w:val="39ACE628"/>
    <w:rsid w:val="39B0606C"/>
    <w:rsid w:val="39FCE2F9"/>
    <w:rsid w:val="3A0E2A4E"/>
    <w:rsid w:val="3A3D3CAC"/>
    <w:rsid w:val="3A7D56B1"/>
    <w:rsid w:val="3AF3F67A"/>
    <w:rsid w:val="3AF73DB0"/>
    <w:rsid w:val="3B6B869D"/>
    <w:rsid w:val="3BA55A67"/>
    <w:rsid w:val="3BB7C05B"/>
    <w:rsid w:val="3C8F9F2B"/>
    <w:rsid w:val="3C9C5280"/>
    <w:rsid w:val="3CCAD729"/>
    <w:rsid w:val="3CCB8983"/>
    <w:rsid w:val="3CF706F7"/>
    <w:rsid w:val="3D6AE503"/>
    <w:rsid w:val="3D83028E"/>
    <w:rsid w:val="3DB708C9"/>
    <w:rsid w:val="3E051DB1"/>
    <w:rsid w:val="3E9378D1"/>
    <w:rsid w:val="3ECC699C"/>
    <w:rsid w:val="3F356B72"/>
    <w:rsid w:val="3F84830D"/>
    <w:rsid w:val="3FAA8256"/>
    <w:rsid w:val="3FE92AA6"/>
    <w:rsid w:val="400E60C4"/>
    <w:rsid w:val="404AE33D"/>
    <w:rsid w:val="4063F5E5"/>
    <w:rsid w:val="40B99EF6"/>
    <w:rsid w:val="40C457BD"/>
    <w:rsid w:val="40D96425"/>
    <w:rsid w:val="40EF0938"/>
    <w:rsid w:val="41459A8D"/>
    <w:rsid w:val="415A8761"/>
    <w:rsid w:val="4202774D"/>
    <w:rsid w:val="42900E56"/>
    <w:rsid w:val="42A8EF22"/>
    <w:rsid w:val="42AE0D9B"/>
    <w:rsid w:val="42C91650"/>
    <w:rsid w:val="42D1CAD3"/>
    <w:rsid w:val="42F6C0F8"/>
    <w:rsid w:val="43C88223"/>
    <w:rsid w:val="44900EED"/>
    <w:rsid w:val="44968196"/>
    <w:rsid w:val="44A14CE7"/>
    <w:rsid w:val="45AF67F0"/>
    <w:rsid w:val="4626A02F"/>
    <w:rsid w:val="463B8811"/>
    <w:rsid w:val="46466CEC"/>
    <w:rsid w:val="46870A20"/>
    <w:rsid w:val="46A2E6C3"/>
    <w:rsid w:val="46A8E24F"/>
    <w:rsid w:val="46CD3F62"/>
    <w:rsid w:val="46DAB5D8"/>
    <w:rsid w:val="47042AF4"/>
    <w:rsid w:val="4785D985"/>
    <w:rsid w:val="4790B9AE"/>
    <w:rsid w:val="47B974EE"/>
    <w:rsid w:val="47C222F9"/>
    <w:rsid w:val="481970EC"/>
    <w:rsid w:val="4880053E"/>
    <w:rsid w:val="4895526D"/>
    <w:rsid w:val="48A9BFD4"/>
    <w:rsid w:val="4995D0D4"/>
    <w:rsid w:val="49C16C79"/>
    <w:rsid w:val="49F02483"/>
    <w:rsid w:val="4A2750E9"/>
    <w:rsid w:val="4A68DA09"/>
    <w:rsid w:val="4AABA68F"/>
    <w:rsid w:val="4AB38D96"/>
    <w:rsid w:val="4AD34B37"/>
    <w:rsid w:val="4B750266"/>
    <w:rsid w:val="4B8411AE"/>
    <w:rsid w:val="4BA04887"/>
    <w:rsid w:val="4BA1361A"/>
    <w:rsid w:val="4C262910"/>
    <w:rsid w:val="4C597FE0"/>
    <w:rsid w:val="4CC9C84F"/>
    <w:rsid w:val="4CDC2A8A"/>
    <w:rsid w:val="4D3B2704"/>
    <w:rsid w:val="4D50A91F"/>
    <w:rsid w:val="4DCD1DCE"/>
    <w:rsid w:val="4EB114A1"/>
    <w:rsid w:val="4F0D8056"/>
    <w:rsid w:val="4F18E2C1"/>
    <w:rsid w:val="4F2AD3FC"/>
    <w:rsid w:val="4F4A1840"/>
    <w:rsid w:val="4F4CA5B9"/>
    <w:rsid w:val="4F86290B"/>
    <w:rsid w:val="4F86C6A9"/>
    <w:rsid w:val="4FA1F74D"/>
    <w:rsid w:val="4FDCA86E"/>
    <w:rsid w:val="500B9B8F"/>
    <w:rsid w:val="50391F8D"/>
    <w:rsid w:val="50D0808D"/>
    <w:rsid w:val="50EEFA92"/>
    <w:rsid w:val="50F3B07E"/>
    <w:rsid w:val="511A75EA"/>
    <w:rsid w:val="511C3BFD"/>
    <w:rsid w:val="51886CC6"/>
    <w:rsid w:val="51E3610D"/>
    <w:rsid w:val="51F7B0B7"/>
    <w:rsid w:val="52673684"/>
    <w:rsid w:val="526A6BEE"/>
    <w:rsid w:val="52CA4F50"/>
    <w:rsid w:val="52E05AF5"/>
    <w:rsid w:val="534E3F92"/>
    <w:rsid w:val="53D16307"/>
    <w:rsid w:val="54568EAB"/>
    <w:rsid w:val="545D0C2A"/>
    <w:rsid w:val="54A7F449"/>
    <w:rsid w:val="5560162D"/>
    <w:rsid w:val="55765F5E"/>
    <w:rsid w:val="557EA52E"/>
    <w:rsid w:val="558530F3"/>
    <w:rsid w:val="55B84D27"/>
    <w:rsid w:val="55DF7C37"/>
    <w:rsid w:val="55F9C6A1"/>
    <w:rsid w:val="561FAC48"/>
    <w:rsid w:val="563B2C7C"/>
    <w:rsid w:val="5691F2CB"/>
    <w:rsid w:val="569ADEC4"/>
    <w:rsid w:val="56ADAD36"/>
    <w:rsid w:val="56D519F6"/>
    <w:rsid w:val="57A3F333"/>
    <w:rsid w:val="57FC4C23"/>
    <w:rsid w:val="587D2189"/>
    <w:rsid w:val="58AF181B"/>
    <w:rsid w:val="58E7BAA1"/>
    <w:rsid w:val="5906A291"/>
    <w:rsid w:val="59B4756D"/>
    <w:rsid w:val="59BE4E6C"/>
    <w:rsid w:val="5A84579E"/>
    <w:rsid w:val="5A89E223"/>
    <w:rsid w:val="5B4CD56D"/>
    <w:rsid w:val="5B8EDC05"/>
    <w:rsid w:val="5BD3E191"/>
    <w:rsid w:val="5BEF7A11"/>
    <w:rsid w:val="5C832599"/>
    <w:rsid w:val="5C8AD398"/>
    <w:rsid w:val="5CF3B3CD"/>
    <w:rsid w:val="5D13AB12"/>
    <w:rsid w:val="5D44A606"/>
    <w:rsid w:val="5D68972B"/>
    <w:rsid w:val="5D97FD8D"/>
    <w:rsid w:val="5D9B334C"/>
    <w:rsid w:val="5E00D588"/>
    <w:rsid w:val="5E0E901D"/>
    <w:rsid w:val="5E42DA4D"/>
    <w:rsid w:val="5E534658"/>
    <w:rsid w:val="5E64564C"/>
    <w:rsid w:val="5EB0428B"/>
    <w:rsid w:val="5F37FA2F"/>
    <w:rsid w:val="5F5B2AB0"/>
    <w:rsid w:val="5F751D1C"/>
    <w:rsid w:val="5FC9C3F7"/>
    <w:rsid w:val="5FCA6DC5"/>
    <w:rsid w:val="60CC2EB4"/>
    <w:rsid w:val="610BAB99"/>
    <w:rsid w:val="6118424E"/>
    <w:rsid w:val="6124BC79"/>
    <w:rsid w:val="612DDACC"/>
    <w:rsid w:val="61411325"/>
    <w:rsid w:val="61490D78"/>
    <w:rsid w:val="61A03CE6"/>
    <w:rsid w:val="61A215C4"/>
    <w:rsid w:val="61B63840"/>
    <w:rsid w:val="61CE8A2B"/>
    <w:rsid w:val="61D3989A"/>
    <w:rsid w:val="61F84B45"/>
    <w:rsid w:val="620A5061"/>
    <w:rsid w:val="625AF812"/>
    <w:rsid w:val="62869AF2"/>
    <w:rsid w:val="6297FBF8"/>
    <w:rsid w:val="62C4B8EF"/>
    <w:rsid w:val="63055134"/>
    <w:rsid w:val="63184987"/>
    <w:rsid w:val="631B69E4"/>
    <w:rsid w:val="634F0B77"/>
    <w:rsid w:val="6365460C"/>
    <w:rsid w:val="6375DEEC"/>
    <w:rsid w:val="63877F22"/>
    <w:rsid w:val="63B4695C"/>
    <w:rsid w:val="63CF7954"/>
    <w:rsid w:val="63EC6111"/>
    <w:rsid w:val="63F8604B"/>
    <w:rsid w:val="63FBB510"/>
    <w:rsid w:val="6418456C"/>
    <w:rsid w:val="6450810D"/>
    <w:rsid w:val="64745E43"/>
    <w:rsid w:val="653229DA"/>
    <w:rsid w:val="659E7F4A"/>
    <w:rsid w:val="65DABC06"/>
    <w:rsid w:val="65EEDFE7"/>
    <w:rsid w:val="65F16CC3"/>
    <w:rsid w:val="662A1290"/>
    <w:rsid w:val="6658A59F"/>
    <w:rsid w:val="666347EE"/>
    <w:rsid w:val="6675E449"/>
    <w:rsid w:val="668BDFF7"/>
    <w:rsid w:val="66F86541"/>
    <w:rsid w:val="6752FF2D"/>
    <w:rsid w:val="67B6E420"/>
    <w:rsid w:val="67BD5BAF"/>
    <w:rsid w:val="684F2E64"/>
    <w:rsid w:val="68D2AE03"/>
    <w:rsid w:val="68E2A6AC"/>
    <w:rsid w:val="69CD6AE9"/>
    <w:rsid w:val="6A13FB5A"/>
    <w:rsid w:val="6A7749E3"/>
    <w:rsid w:val="6AA8A813"/>
    <w:rsid w:val="6B0AE791"/>
    <w:rsid w:val="6B7261E9"/>
    <w:rsid w:val="6C13E08C"/>
    <w:rsid w:val="6C18D128"/>
    <w:rsid w:val="6C58A5EC"/>
    <w:rsid w:val="6C5C1191"/>
    <w:rsid w:val="6C6E70B8"/>
    <w:rsid w:val="6CB87B56"/>
    <w:rsid w:val="6D08C5B6"/>
    <w:rsid w:val="6D1DA2A0"/>
    <w:rsid w:val="6D25DF7A"/>
    <w:rsid w:val="6D310D6B"/>
    <w:rsid w:val="6D3D5288"/>
    <w:rsid w:val="6D835459"/>
    <w:rsid w:val="6DB53FBD"/>
    <w:rsid w:val="6E1F64E4"/>
    <w:rsid w:val="6E3E051A"/>
    <w:rsid w:val="6E83F851"/>
    <w:rsid w:val="6EAF0F6F"/>
    <w:rsid w:val="6EB3B84E"/>
    <w:rsid w:val="6ED465DF"/>
    <w:rsid w:val="6F26BC59"/>
    <w:rsid w:val="6F36B664"/>
    <w:rsid w:val="6F97AA13"/>
    <w:rsid w:val="6FB9CBF8"/>
    <w:rsid w:val="6FDAEF1B"/>
    <w:rsid w:val="705E7A1C"/>
    <w:rsid w:val="70A094E7"/>
    <w:rsid w:val="70FFBDCD"/>
    <w:rsid w:val="710C24A8"/>
    <w:rsid w:val="710D423A"/>
    <w:rsid w:val="71175A23"/>
    <w:rsid w:val="711E34A9"/>
    <w:rsid w:val="7133971A"/>
    <w:rsid w:val="71340AF0"/>
    <w:rsid w:val="71678FC9"/>
    <w:rsid w:val="7174EFF0"/>
    <w:rsid w:val="7191D64B"/>
    <w:rsid w:val="71B40F5C"/>
    <w:rsid w:val="71C53D79"/>
    <w:rsid w:val="71DAA869"/>
    <w:rsid w:val="723B2E22"/>
    <w:rsid w:val="726A952C"/>
    <w:rsid w:val="726AA0E9"/>
    <w:rsid w:val="72899FB3"/>
    <w:rsid w:val="72C8EF70"/>
    <w:rsid w:val="72E79B44"/>
    <w:rsid w:val="732500B9"/>
    <w:rsid w:val="73384962"/>
    <w:rsid w:val="73B42122"/>
    <w:rsid w:val="7466BFCD"/>
    <w:rsid w:val="746AAAFC"/>
    <w:rsid w:val="748114AA"/>
    <w:rsid w:val="74A33DD8"/>
    <w:rsid w:val="74B1662B"/>
    <w:rsid w:val="74E25668"/>
    <w:rsid w:val="74FEE926"/>
    <w:rsid w:val="751E1644"/>
    <w:rsid w:val="7538504F"/>
    <w:rsid w:val="7550A247"/>
    <w:rsid w:val="75A85FD7"/>
    <w:rsid w:val="75F707B7"/>
    <w:rsid w:val="767EB7A7"/>
    <w:rsid w:val="76A8FAA5"/>
    <w:rsid w:val="76B18511"/>
    <w:rsid w:val="76B951DA"/>
    <w:rsid w:val="76BCD5B2"/>
    <w:rsid w:val="76BD1AEE"/>
    <w:rsid w:val="771BF548"/>
    <w:rsid w:val="7774F357"/>
    <w:rsid w:val="77D373F5"/>
    <w:rsid w:val="780E8704"/>
    <w:rsid w:val="78315908"/>
    <w:rsid w:val="783536D4"/>
    <w:rsid w:val="78E6A3F3"/>
    <w:rsid w:val="7960B007"/>
    <w:rsid w:val="79B0062C"/>
    <w:rsid w:val="79E74E40"/>
    <w:rsid w:val="7A4D85E0"/>
    <w:rsid w:val="7A4FD4B3"/>
    <w:rsid w:val="7AB21FD7"/>
    <w:rsid w:val="7B484B1E"/>
    <w:rsid w:val="7BB5BDC0"/>
    <w:rsid w:val="7BDBB9B4"/>
    <w:rsid w:val="7C05673D"/>
    <w:rsid w:val="7C4BFA64"/>
    <w:rsid w:val="7C63E62F"/>
    <w:rsid w:val="7CB1F264"/>
    <w:rsid w:val="7CF1D71C"/>
    <w:rsid w:val="7CFBBCF8"/>
    <w:rsid w:val="7D4D3BDC"/>
    <w:rsid w:val="7D61CB36"/>
    <w:rsid w:val="7DB0D3A8"/>
    <w:rsid w:val="7DF1CE62"/>
    <w:rsid w:val="7ECBB322"/>
    <w:rsid w:val="7F3F3A2F"/>
    <w:rsid w:val="7F6C6349"/>
    <w:rsid w:val="7F6E0CF1"/>
    <w:rsid w:val="7F76F8CD"/>
    <w:rsid w:val="7FDDBDE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8193"/>
    <o:shapelayout v:ext="edit">
      <o:idmap v:ext="edit" data="1"/>
    </o:shapelayout>
  </w:shapeDefaults>
  <w:decimalSymbol w:val="."/>
  <w:listSeparator w:val=","/>
  <w14:docId w14:val="7FD493BF"/>
  <w14:defaultImageDpi w14:val="32767"/>
  <w15:docId w15:val="{803B45DD-4C15-45BC-89F2-9121438130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D2367B"/>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147FC9"/>
    <w:pPr>
      <w:keepNext/>
      <w:keepLines/>
      <w:spacing w:before="360" w:after="80" w:line="240" w:lineRule="auto"/>
      <w:outlineLvl w:val="1"/>
    </w:pPr>
    <w:rPr>
      <w:rFonts w:ascii="Times New Roman" w:eastAsia="Times New Roman" w:hAnsi="Times New Roman" w:cs="Times New Roman"/>
      <w:b/>
      <w:sz w:val="36"/>
      <w:szCs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860B1B"/>
    <w:pPr>
      <w:ind w:left="720"/>
      <w:contextualSpacing/>
    </w:pPr>
  </w:style>
  <w:style w:type="paragraph" w:customStyle="1" w:styleId="Feature1textbullets">
    <w:name w:val="Feature 1 text bullets"/>
    <w:qFormat/>
    <w:rsid w:val="00EF4E85"/>
    <w:pPr>
      <w:numPr>
        <w:numId w:val="1"/>
      </w:numPr>
      <w:pBdr>
        <w:top w:val="single" w:sz="4" w:space="2" w:color="405E64"/>
        <w:left w:val="single" w:sz="4" w:space="4" w:color="405E64"/>
        <w:bottom w:val="single" w:sz="4" w:space="2" w:color="405E64"/>
        <w:right w:val="single" w:sz="4" w:space="4" w:color="405E64"/>
      </w:pBdr>
      <w:shd w:val="clear" w:color="auto" w:fill="E6E6E6"/>
      <w:tabs>
        <w:tab w:val="clear" w:pos="505"/>
        <w:tab w:val="num" w:pos="1072"/>
      </w:tabs>
      <w:spacing w:before="80" w:after="60" w:line="240" w:lineRule="atLeast"/>
      <w:ind w:left="1072" w:right="108"/>
    </w:pPr>
    <w:rPr>
      <w:rFonts w:ascii="Verdana" w:eastAsia="Times New Roman" w:hAnsi="Verdana" w:cs="Arial"/>
      <w:sz w:val="20"/>
      <w:szCs w:val="24"/>
    </w:rPr>
  </w:style>
  <w:style w:type="paragraph" w:styleId="BalloonText">
    <w:name w:val="Balloon Text"/>
    <w:basedOn w:val="Normal"/>
    <w:link w:val="BalloonTextChar"/>
    <w:uiPriority w:val="99"/>
    <w:semiHidden/>
    <w:unhideWhenUsed/>
    <w:rsid w:val="005612E8"/>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612E8"/>
    <w:rPr>
      <w:rFonts w:ascii="Segoe UI" w:hAnsi="Segoe UI" w:cs="Segoe UI"/>
      <w:sz w:val="18"/>
      <w:szCs w:val="18"/>
    </w:rPr>
  </w:style>
  <w:style w:type="paragraph" w:styleId="Header">
    <w:name w:val="header"/>
    <w:link w:val="HeaderChar"/>
    <w:uiPriority w:val="99"/>
    <w:rsid w:val="00DF104A"/>
    <w:pPr>
      <w:spacing w:before="260" w:after="0" w:line="240" w:lineRule="auto"/>
      <w:jc w:val="right"/>
    </w:pPr>
    <w:rPr>
      <w:rFonts w:ascii="Verdana" w:eastAsia="Times New Roman" w:hAnsi="Verdana" w:cs="Times New Roman"/>
      <w:b/>
      <w:color w:val="405E64"/>
      <w:sz w:val="19"/>
      <w:szCs w:val="24"/>
    </w:rPr>
  </w:style>
  <w:style w:type="character" w:customStyle="1" w:styleId="HeaderChar">
    <w:name w:val="Header Char"/>
    <w:basedOn w:val="DefaultParagraphFont"/>
    <w:link w:val="Header"/>
    <w:uiPriority w:val="99"/>
    <w:rsid w:val="00DF104A"/>
    <w:rPr>
      <w:rFonts w:ascii="Verdana" w:eastAsia="Times New Roman" w:hAnsi="Verdana" w:cs="Times New Roman"/>
      <w:b/>
      <w:color w:val="405E64"/>
      <w:sz w:val="19"/>
      <w:szCs w:val="24"/>
    </w:rPr>
  </w:style>
  <w:style w:type="character" w:styleId="CommentReference">
    <w:name w:val="annotation reference"/>
    <w:basedOn w:val="DefaultParagraphFont"/>
    <w:uiPriority w:val="99"/>
    <w:semiHidden/>
    <w:unhideWhenUsed/>
    <w:rsid w:val="00290E90"/>
    <w:rPr>
      <w:sz w:val="16"/>
      <w:szCs w:val="16"/>
    </w:rPr>
  </w:style>
  <w:style w:type="paragraph" w:styleId="CommentText">
    <w:name w:val="annotation text"/>
    <w:basedOn w:val="Normal"/>
    <w:link w:val="CommentTextChar"/>
    <w:uiPriority w:val="99"/>
    <w:unhideWhenUsed/>
    <w:rsid w:val="00290E90"/>
    <w:pPr>
      <w:spacing w:line="240" w:lineRule="auto"/>
    </w:pPr>
    <w:rPr>
      <w:sz w:val="20"/>
      <w:szCs w:val="20"/>
    </w:rPr>
  </w:style>
  <w:style w:type="character" w:customStyle="1" w:styleId="CommentTextChar">
    <w:name w:val="Comment Text Char"/>
    <w:basedOn w:val="DefaultParagraphFont"/>
    <w:link w:val="CommentText"/>
    <w:uiPriority w:val="99"/>
    <w:rsid w:val="00290E90"/>
    <w:rPr>
      <w:sz w:val="20"/>
      <w:szCs w:val="20"/>
    </w:rPr>
  </w:style>
  <w:style w:type="paragraph" w:styleId="CommentSubject">
    <w:name w:val="annotation subject"/>
    <w:basedOn w:val="CommentText"/>
    <w:next w:val="CommentText"/>
    <w:link w:val="CommentSubjectChar"/>
    <w:uiPriority w:val="99"/>
    <w:semiHidden/>
    <w:unhideWhenUsed/>
    <w:rsid w:val="00290E90"/>
    <w:rPr>
      <w:b/>
      <w:bCs/>
    </w:rPr>
  </w:style>
  <w:style w:type="character" w:customStyle="1" w:styleId="CommentSubjectChar">
    <w:name w:val="Comment Subject Char"/>
    <w:basedOn w:val="CommentTextChar"/>
    <w:link w:val="CommentSubject"/>
    <w:uiPriority w:val="99"/>
    <w:semiHidden/>
    <w:rsid w:val="00290E90"/>
    <w:rPr>
      <w:b/>
      <w:bCs/>
      <w:sz w:val="20"/>
      <w:szCs w:val="20"/>
    </w:rPr>
  </w:style>
  <w:style w:type="character" w:customStyle="1" w:styleId="Heading2Char">
    <w:name w:val="Heading 2 Char"/>
    <w:basedOn w:val="DefaultParagraphFont"/>
    <w:link w:val="Heading2"/>
    <w:uiPriority w:val="9"/>
    <w:rsid w:val="00147FC9"/>
    <w:rPr>
      <w:rFonts w:ascii="Times New Roman" w:eastAsia="Times New Roman" w:hAnsi="Times New Roman" w:cs="Times New Roman"/>
      <w:b/>
      <w:sz w:val="36"/>
      <w:szCs w:val="36"/>
    </w:rPr>
  </w:style>
  <w:style w:type="table" w:styleId="TableGrid">
    <w:name w:val="Table Grid"/>
    <w:basedOn w:val="TableNormal"/>
    <w:uiPriority w:val="59"/>
    <w:rsid w:val="003329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FC038C"/>
    <w:rPr>
      <w:color w:val="0000FF"/>
      <w:u w:val="single"/>
    </w:rPr>
  </w:style>
  <w:style w:type="paragraph" w:styleId="Footer">
    <w:name w:val="footer"/>
    <w:basedOn w:val="Normal"/>
    <w:link w:val="FooterChar"/>
    <w:uiPriority w:val="99"/>
    <w:unhideWhenUsed/>
    <w:rsid w:val="00E020DE"/>
    <w:pPr>
      <w:tabs>
        <w:tab w:val="center" w:pos="4513"/>
        <w:tab w:val="right" w:pos="9026"/>
      </w:tabs>
      <w:spacing w:after="0" w:line="240" w:lineRule="auto"/>
    </w:pPr>
  </w:style>
  <w:style w:type="character" w:customStyle="1" w:styleId="FooterChar">
    <w:name w:val="Footer Char"/>
    <w:basedOn w:val="DefaultParagraphFont"/>
    <w:link w:val="Footer"/>
    <w:uiPriority w:val="99"/>
    <w:rsid w:val="00E020DE"/>
  </w:style>
  <w:style w:type="paragraph" w:customStyle="1" w:styleId="paragraph">
    <w:name w:val="paragraph"/>
    <w:basedOn w:val="Normal"/>
    <w:rsid w:val="00506841"/>
    <w:pPr>
      <w:spacing w:before="100" w:beforeAutospacing="1" w:after="100" w:afterAutospacing="1" w:line="240" w:lineRule="auto"/>
    </w:pPr>
    <w:rPr>
      <w:rFonts w:ascii="Times New Roman" w:eastAsia="Times New Roman" w:hAnsi="Times New Roman" w:cs="Times New Roman"/>
      <w:sz w:val="24"/>
      <w:szCs w:val="24"/>
      <w:lang w:eastAsia="en-GB"/>
    </w:rPr>
  </w:style>
  <w:style w:type="paragraph" w:styleId="Title">
    <w:name w:val="Title"/>
    <w:basedOn w:val="Normal"/>
    <w:next w:val="Normal"/>
    <w:link w:val="TitleChar"/>
    <w:uiPriority w:val="10"/>
    <w:qFormat/>
    <w:rsid w:val="00FB12F0"/>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FB12F0"/>
    <w:rPr>
      <w:rFonts w:asciiTheme="majorHAnsi" w:eastAsiaTheme="majorEastAsia" w:hAnsiTheme="majorHAnsi" w:cstheme="majorBidi"/>
      <w:spacing w:val="-10"/>
      <w:kern w:val="28"/>
      <w:sz w:val="56"/>
      <w:szCs w:val="56"/>
    </w:rPr>
  </w:style>
  <w:style w:type="character" w:styleId="PlaceholderText">
    <w:name w:val="Placeholder Text"/>
    <w:basedOn w:val="DefaultParagraphFont"/>
    <w:uiPriority w:val="99"/>
    <w:semiHidden/>
    <w:rsid w:val="009E2576"/>
    <w:rPr>
      <w:color w:val="808080"/>
    </w:rPr>
  </w:style>
  <w:style w:type="table" w:styleId="GridTable1Light">
    <w:name w:val="Grid Table 1 Light"/>
    <w:basedOn w:val="TableNormal"/>
    <w:uiPriority w:val="46"/>
    <w:rsid w:val="007D44FC"/>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657BE4"/>
    <w:pPr>
      <w:spacing w:after="0" w:line="240" w:lineRule="auto"/>
    </w:p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cPr>
      <w:shd w:val="clear" w:color="auto" w:fill="FFC000"/>
    </w:tcPr>
    <w:tblStylePr w:type="firstRow">
      <w:rPr>
        <w:b/>
        <w:bCs/>
      </w:rPr>
      <w:tblPr/>
      <w:tcPr>
        <w:shd w:val="clear" w:color="auto" w:fill="FFC000"/>
      </w:tcPr>
    </w:tblStylePr>
    <w:tblStylePr w:type="lastRow">
      <w:rPr>
        <w:b/>
        <w:bCs/>
      </w:rPr>
      <w:tblPr/>
      <w:tcPr>
        <w:tcBorders>
          <w:top w:val="double" w:sz="2" w:space="0" w:color="C9C9C9" w:themeColor="accent3" w:themeTint="99"/>
        </w:tcBorders>
      </w:tcPr>
    </w:tblStylePr>
    <w:tblStylePr w:type="firstCol">
      <w:rPr>
        <w:b/>
        <w:bCs/>
      </w:rPr>
      <w:tblPr/>
      <w:tcPr>
        <w:shd w:val="clear" w:color="auto" w:fill="003057"/>
      </w:tcPr>
    </w:tblStylePr>
    <w:tblStylePr w:type="lastCol">
      <w:rPr>
        <w:b/>
        <w:bCs/>
      </w:rPr>
    </w:tblStylePr>
  </w:style>
  <w:style w:type="table" w:styleId="GridTable1Light-Accent1">
    <w:name w:val="Grid Table 1 Light Accent 1"/>
    <w:basedOn w:val="TableNormal"/>
    <w:uiPriority w:val="46"/>
    <w:rsid w:val="007D44FC"/>
    <w:pPr>
      <w:spacing w:after="0" w:line="240" w:lineRule="auto"/>
    </w:p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paragraph" w:styleId="NoSpacing">
    <w:name w:val="No Spacing"/>
    <w:link w:val="NoSpacingChar"/>
    <w:uiPriority w:val="1"/>
    <w:qFormat/>
    <w:rsid w:val="00826954"/>
    <w:pPr>
      <w:spacing w:after="0" w:line="240" w:lineRule="auto"/>
    </w:pPr>
    <w:rPr>
      <w:rFonts w:eastAsiaTheme="minorEastAsia"/>
      <w:lang w:val="en-US"/>
    </w:rPr>
  </w:style>
  <w:style w:type="character" w:customStyle="1" w:styleId="NoSpacingChar">
    <w:name w:val="No Spacing Char"/>
    <w:basedOn w:val="DefaultParagraphFont"/>
    <w:link w:val="NoSpacing"/>
    <w:uiPriority w:val="1"/>
    <w:rsid w:val="00826954"/>
    <w:rPr>
      <w:rFonts w:eastAsiaTheme="minorEastAsia"/>
      <w:lang w:val="en-US"/>
    </w:rPr>
  </w:style>
  <w:style w:type="table" w:customStyle="1" w:styleId="GridTable5Dark-Accent31">
    <w:name w:val="Grid Table 5 Dark - Accent 31"/>
    <w:basedOn w:val="TableNormal"/>
    <w:next w:val="GridTable5Dark-Accent3"/>
    <w:uiPriority w:val="50"/>
    <w:rsid w:val="00627040"/>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AF1D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9BBB59"/>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9BBB59"/>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9BBB59"/>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9BBB59"/>
      </w:tcPr>
    </w:tblStylePr>
    <w:tblStylePr w:type="band1Vert">
      <w:tblPr/>
      <w:tcPr>
        <w:shd w:val="clear" w:color="auto" w:fill="D6E3BC"/>
      </w:tcPr>
    </w:tblStylePr>
    <w:tblStylePr w:type="band1Horz">
      <w:tblPr/>
      <w:tcPr>
        <w:shd w:val="clear" w:color="auto" w:fill="D6E3BC"/>
      </w:tcPr>
    </w:tblStylePr>
  </w:style>
  <w:style w:type="table" w:styleId="GridTable5Dark-Accent3">
    <w:name w:val="Grid Table 5 Dark Accent 3"/>
    <w:basedOn w:val="TableNormal"/>
    <w:uiPriority w:val="50"/>
    <w:rsid w:val="0062704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paragraph" w:customStyle="1" w:styleId="Ahead">
    <w:name w:val="A head"/>
    <w:next w:val="Normal"/>
    <w:qFormat/>
    <w:rsid w:val="00384434"/>
    <w:pPr>
      <w:keepNext/>
      <w:pBdr>
        <w:bottom w:val="single" w:sz="8" w:space="1" w:color="827B72"/>
      </w:pBdr>
      <w:spacing w:before="120" w:after="360" w:line="240" w:lineRule="auto"/>
    </w:pPr>
    <w:rPr>
      <w:rFonts w:ascii="Verdana" w:eastAsia="Times New Roman" w:hAnsi="Verdana" w:cs="Times New Roman"/>
      <w:b/>
      <w:color w:val="405E64"/>
      <w:sz w:val="32"/>
      <w:szCs w:val="24"/>
    </w:rPr>
  </w:style>
  <w:style w:type="character" w:customStyle="1" w:styleId="UnresolvedMention1">
    <w:name w:val="Unresolved Mention1"/>
    <w:basedOn w:val="DefaultParagraphFont"/>
    <w:uiPriority w:val="99"/>
    <w:unhideWhenUsed/>
    <w:rsid w:val="00F71CEC"/>
    <w:rPr>
      <w:color w:val="605E5C"/>
      <w:shd w:val="clear" w:color="auto" w:fill="E1DFDD"/>
    </w:rPr>
  </w:style>
  <w:style w:type="paragraph" w:customStyle="1" w:styleId="HeadDline">
    <w:name w:val="Head D line"/>
    <w:basedOn w:val="Normal"/>
    <w:qFormat/>
    <w:rsid w:val="00E578A6"/>
    <w:pPr>
      <w:pBdr>
        <w:bottom w:val="single" w:sz="4" w:space="1" w:color="auto"/>
      </w:pBdr>
      <w:spacing w:before="220" w:after="60" w:line="260" w:lineRule="atLeast"/>
    </w:pPr>
    <w:rPr>
      <w:rFonts w:ascii="Open Sans" w:eastAsia="Times New Roman" w:hAnsi="Open Sans" w:cs="Times New Roman"/>
      <w:b/>
      <w:bCs/>
      <w:color w:val="003057"/>
      <w:sz w:val="28"/>
      <w:lang w:eastAsia="en-GB"/>
    </w:rPr>
  </w:style>
  <w:style w:type="paragraph" w:customStyle="1" w:styleId="text">
    <w:name w:val="text"/>
    <w:aliases w:val="tx"/>
    <w:link w:val="textChar"/>
    <w:qFormat/>
    <w:rsid w:val="0090785C"/>
    <w:pPr>
      <w:spacing w:before="60" w:after="60" w:line="260" w:lineRule="atLeast"/>
    </w:pPr>
    <w:rPr>
      <w:rFonts w:ascii="Open Sans" w:eastAsia="Times New Roman" w:hAnsi="Open Sans" w:cs="Times New Roman"/>
      <w:color w:val="000000"/>
      <w:sz w:val="24"/>
      <w:szCs w:val="20"/>
    </w:rPr>
  </w:style>
  <w:style w:type="character" w:customStyle="1" w:styleId="textChar">
    <w:name w:val="text Char"/>
    <w:aliases w:val="tx Char"/>
    <w:link w:val="text"/>
    <w:locked/>
    <w:rsid w:val="0090785C"/>
    <w:rPr>
      <w:rFonts w:ascii="Open Sans" w:eastAsia="Times New Roman" w:hAnsi="Open Sans" w:cs="Times New Roman"/>
      <w:color w:val="000000"/>
      <w:sz w:val="24"/>
      <w:szCs w:val="20"/>
    </w:rPr>
  </w:style>
  <w:style w:type="paragraph" w:customStyle="1" w:styleId="textbullets">
    <w:name w:val="text bullets"/>
    <w:link w:val="textbulletsChar"/>
    <w:qFormat/>
    <w:rsid w:val="0090785C"/>
    <w:pPr>
      <w:numPr>
        <w:numId w:val="2"/>
      </w:numPr>
      <w:tabs>
        <w:tab w:val="left" w:pos="240"/>
      </w:tabs>
      <w:spacing w:before="60" w:after="60" w:line="300" w:lineRule="atLeast"/>
      <w:ind w:left="284" w:hanging="284"/>
    </w:pPr>
    <w:rPr>
      <w:rFonts w:ascii="Open Sans" w:eastAsia="Times New Roman" w:hAnsi="Open Sans" w:cs="Times New Roman"/>
      <w:sz w:val="24"/>
      <w:szCs w:val="20"/>
    </w:rPr>
  </w:style>
  <w:style w:type="character" w:customStyle="1" w:styleId="textbulletsChar">
    <w:name w:val="text bullets Char"/>
    <w:link w:val="textbullets"/>
    <w:locked/>
    <w:rsid w:val="0090785C"/>
    <w:rPr>
      <w:rFonts w:ascii="Open Sans" w:eastAsia="Times New Roman" w:hAnsi="Open Sans" w:cs="Times New Roman"/>
      <w:sz w:val="24"/>
      <w:szCs w:val="20"/>
    </w:rPr>
  </w:style>
  <w:style w:type="paragraph" w:customStyle="1" w:styleId="text2ndbullets">
    <w:name w:val="text 2nd bullets"/>
    <w:qFormat/>
    <w:rsid w:val="0090785C"/>
    <w:pPr>
      <w:numPr>
        <w:numId w:val="3"/>
      </w:numPr>
      <w:spacing w:before="60" w:after="60" w:line="300" w:lineRule="atLeast"/>
      <w:ind w:left="714" w:hanging="357"/>
    </w:pPr>
    <w:rPr>
      <w:rFonts w:ascii="Open Sans" w:eastAsia="Times New Roman" w:hAnsi="Open Sans" w:cs="Verdana"/>
      <w:sz w:val="24"/>
      <w:szCs w:val="20"/>
      <w:lang w:eastAsia="en-GB"/>
    </w:rPr>
  </w:style>
  <w:style w:type="character" w:customStyle="1" w:styleId="Heading1Char">
    <w:name w:val="Heading 1 Char"/>
    <w:basedOn w:val="DefaultParagraphFont"/>
    <w:link w:val="Heading1"/>
    <w:uiPriority w:val="9"/>
    <w:rsid w:val="00D2367B"/>
    <w:rPr>
      <w:rFonts w:asciiTheme="majorHAnsi" w:eastAsiaTheme="majorEastAsia" w:hAnsiTheme="majorHAnsi" w:cstheme="majorBidi"/>
      <w:color w:val="2F5496" w:themeColor="accent1" w:themeShade="BF"/>
      <w:sz w:val="32"/>
      <w:szCs w:val="32"/>
    </w:rPr>
  </w:style>
  <w:style w:type="character" w:styleId="Emphasis">
    <w:name w:val="Emphasis"/>
    <w:basedOn w:val="DefaultParagraphFont"/>
    <w:uiPriority w:val="20"/>
    <w:qFormat/>
    <w:rsid w:val="00D2367B"/>
    <w:rPr>
      <w:i/>
      <w:iCs/>
    </w:rPr>
  </w:style>
  <w:style w:type="character" w:styleId="UnresolvedMention">
    <w:name w:val="Unresolved Mention"/>
    <w:basedOn w:val="DefaultParagraphFont"/>
    <w:uiPriority w:val="99"/>
    <w:semiHidden/>
    <w:unhideWhenUsed/>
    <w:rsid w:val="00F8698A"/>
    <w:rPr>
      <w:color w:val="605E5C"/>
      <w:shd w:val="clear" w:color="auto" w:fill="E1DFDD"/>
    </w:rPr>
  </w:style>
  <w:style w:type="paragraph" w:customStyle="1" w:styleId="AP-Text">
    <w:name w:val="AP - Text"/>
    <w:basedOn w:val="Normal"/>
    <w:qFormat/>
    <w:rsid w:val="00C96F9D"/>
    <w:pPr>
      <w:spacing w:after="0" w:line="240" w:lineRule="auto"/>
    </w:pPr>
    <w:rPr>
      <w:rFonts w:ascii="Open Sans" w:eastAsia="Times New Roman" w:hAnsi="Open Sans" w:cs="Times New Roman"/>
      <w:color w:val="000000"/>
      <w:sz w:val="24"/>
      <w:szCs w:val="20"/>
    </w:rPr>
  </w:style>
  <w:style w:type="paragraph" w:customStyle="1" w:styleId="AP-AHead">
    <w:name w:val="AP - A Head"/>
    <w:basedOn w:val="Normal"/>
    <w:qFormat/>
    <w:rsid w:val="00874F19"/>
    <w:pPr>
      <w:spacing w:before="240" w:after="0" w:line="280" w:lineRule="atLeast"/>
    </w:pPr>
    <w:rPr>
      <w:rFonts w:ascii="Open Sans" w:eastAsia="Times New Roman" w:hAnsi="Open Sans" w:cs="Open Sans"/>
      <w:b/>
      <w:bCs/>
      <w:color w:val="003057"/>
      <w:sz w:val="26"/>
      <w:szCs w:val="26"/>
    </w:rPr>
  </w:style>
  <w:style w:type="paragraph" w:customStyle="1" w:styleId="AP-Tableheadyellow">
    <w:name w:val="AP - Table head yellow"/>
    <w:basedOn w:val="Normal"/>
    <w:qFormat/>
    <w:rsid w:val="00874F19"/>
    <w:pPr>
      <w:spacing w:before="60" w:after="60" w:line="220" w:lineRule="atLeast"/>
    </w:pPr>
    <w:rPr>
      <w:rFonts w:ascii="Open Sans" w:eastAsia="Times New Roman" w:hAnsi="Open Sans" w:cs="Times New Roman"/>
      <w:b/>
      <w:bCs/>
      <w:color w:val="FFB81C"/>
      <w:sz w:val="24"/>
    </w:rPr>
  </w:style>
  <w:style w:type="paragraph" w:customStyle="1" w:styleId="AP-Bullet">
    <w:name w:val="AP - Bullet"/>
    <w:basedOn w:val="paragraph"/>
    <w:qFormat/>
    <w:rsid w:val="00C96F9D"/>
    <w:pPr>
      <w:numPr>
        <w:numId w:val="4"/>
      </w:numPr>
      <w:spacing w:before="0" w:beforeAutospacing="0" w:after="0" w:afterAutospacing="0"/>
      <w:ind w:left="340" w:hanging="340"/>
      <w:textAlignment w:val="baseline"/>
    </w:pPr>
    <w:rPr>
      <w:rFonts w:ascii="Open Sans" w:hAnsi="Open Sans" w:cs="Open Sans"/>
    </w:rPr>
  </w:style>
  <w:style w:type="paragraph" w:customStyle="1" w:styleId="AP-Bulletsub">
    <w:name w:val="AP - Bullet sub"/>
    <w:basedOn w:val="paragraph"/>
    <w:qFormat/>
    <w:rsid w:val="00092D33"/>
    <w:pPr>
      <w:numPr>
        <w:numId w:val="5"/>
      </w:numPr>
      <w:tabs>
        <w:tab w:val="clear" w:pos="720"/>
      </w:tabs>
      <w:spacing w:before="60" w:beforeAutospacing="0" w:after="60" w:afterAutospacing="0"/>
      <w:ind w:left="680" w:hanging="340"/>
      <w:textAlignment w:val="baseline"/>
    </w:pPr>
    <w:rPr>
      <w:rFonts w:ascii="Open Sans" w:hAnsi="Open Sans" w:cs="Open Sans"/>
    </w:rPr>
  </w:style>
  <w:style w:type="paragraph" w:customStyle="1" w:styleId="AP-Tableheadwhite">
    <w:name w:val="AP - Table head white"/>
    <w:basedOn w:val="Normal"/>
    <w:qFormat/>
    <w:rsid w:val="00C96F9D"/>
    <w:pPr>
      <w:spacing w:before="60" w:after="60" w:line="240" w:lineRule="auto"/>
      <w:textAlignment w:val="baseline"/>
    </w:pPr>
    <w:rPr>
      <w:rFonts w:ascii="Open Sans" w:hAnsi="Open Sans" w:cs="Open Sans"/>
      <w:b/>
      <w:color w:val="FFFFFF" w:themeColor="background1"/>
      <w:sz w:val="24"/>
      <w:szCs w:val="24"/>
    </w:rPr>
  </w:style>
  <w:style w:type="paragraph" w:customStyle="1" w:styleId="AP-Tableheadblack">
    <w:name w:val="AP - Table head black"/>
    <w:basedOn w:val="Normal"/>
    <w:qFormat/>
    <w:rsid w:val="00357FFA"/>
    <w:pPr>
      <w:spacing w:before="60" w:after="60" w:line="240" w:lineRule="auto"/>
      <w:textAlignment w:val="baseline"/>
    </w:pPr>
    <w:rPr>
      <w:rFonts w:ascii="Open Sans" w:hAnsi="Open Sans" w:cs="Open Sans"/>
      <w:b/>
      <w:bCs/>
      <w:noProof/>
      <w:sz w:val="24"/>
      <w:szCs w:val="24"/>
    </w:rPr>
  </w:style>
  <w:style w:type="paragraph" w:customStyle="1" w:styleId="AP-Textwhite">
    <w:name w:val="AP - Text white"/>
    <w:basedOn w:val="AP-Text"/>
    <w:qFormat/>
    <w:rsid w:val="00357FFA"/>
    <w:rPr>
      <w:noProof/>
      <w:color w:val="FFFFFF" w:themeColor="background1"/>
    </w:rPr>
  </w:style>
  <w:style w:type="paragraph" w:customStyle="1" w:styleId="AP-Bhead">
    <w:name w:val="AP - B head"/>
    <w:basedOn w:val="HeadDline"/>
    <w:qFormat/>
    <w:rsid w:val="007F41D4"/>
    <w:pPr>
      <w:spacing w:before="240" w:after="240" w:line="240" w:lineRule="auto"/>
    </w:pPr>
  </w:style>
  <w:style w:type="paragraph" w:customStyle="1" w:styleId="Default">
    <w:name w:val="Default"/>
    <w:rsid w:val="00D62FFE"/>
    <w:pPr>
      <w:autoSpaceDE w:val="0"/>
      <w:autoSpaceDN w:val="0"/>
      <w:adjustRightInd w:val="0"/>
      <w:spacing w:after="0" w:line="240" w:lineRule="auto"/>
    </w:pPr>
    <w:rPr>
      <w:rFonts w:ascii="Arial" w:hAnsi="Arial" w:cs="Arial"/>
      <w:color w:val="000000"/>
      <w:sz w:val="24"/>
      <w:szCs w:val="24"/>
    </w:rPr>
  </w:style>
  <w:style w:type="paragraph" w:customStyle="1" w:styleId="Feature2textbullets">
    <w:name w:val="Feature 2 text bullets"/>
    <w:qFormat/>
    <w:rsid w:val="00D62FFE"/>
    <w:pPr>
      <w:numPr>
        <w:numId w:val="6"/>
      </w:numPr>
      <w:pBdr>
        <w:top w:val="single" w:sz="4" w:space="2" w:color="405E64"/>
        <w:left w:val="single" w:sz="4" w:space="4" w:color="405E64"/>
        <w:bottom w:val="single" w:sz="4" w:space="2" w:color="405E64"/>
        <w:right w:val="single" w:sz="4" w:space="4" w:color="405E64"/>
      </w:pBdr>
      <w:tabs>
        <w:tab w:val="clear" w:pos="505"/>
        <w:tab w:val="left" w:pos="1072"/>
      </w:tabs>
      <w:spacing w:before="80" w:after="60" w:line="240" w:lineRule="atLeast"/>
      <w:ind w:left="1072" w:right="108"/>
    </w:pPr>
    <w:rPr>
      <w:rFonts w:ascii="Verdana" w:eastAsia="Times New Roman" w:hAnsi="Verdana" w:cs="Arial"/>
      <w:sz w:val="20"/>
      <w:szCs w:val="24"/>
    </w:rPr>
  </w:style>
  <w:style w:type="numbering" w:customStyle="1" w:styleId="Listnum">
    <w:name w:val="List num"/>
    <w:basedOn w:val="NoList"/>
    <w:semiHidden/>
    <w:rsid w:val="00D62FFE"/>
    <w:pPr>
      <w:numPr>
        <w:numId w:val="7"/>
      </w:numPr>
    </w:pPr>
  </w:style>
  <w:style w:type="paragraph" w:customStyle="1" w:styleId="Feature2textnumberedlist">
    <w:name w:val="Feature 2 text numbered list"/>
    <w:qFormat/>
    <w:rsid w:val="00D62FFE"/>
    <w:pPr>
      <w:numPr>
        <w:numId w:val="8"/>
      </w:numPr>
      <w:pBdr>
        <w:top w:val="single" w:sz="4" w:space="2" w:color="405E64"/>
        <w:left w:val="single" w:sz="4" w:space="4" w:color="405E64"/>
        <w:bottom w:val="single" w:sz="4" w:space="2" w:color="405E64"/>
        <w:right w:val="single" w:sz="4" w:space="4" w:color="405E64"/>
      </w:pBdr>
      <w:tabs>
        <w:tab w:val="clear" w:pos="397"/>
        <w:tab w:val="left" w:pos="1072"/>
      </w:tabs>
      <w:spacing w:before="80" w:after="60" w:line="240" w:lineRule="atLeast"/>
      <w:ind w:left="1072" w:right="108"/>
    </w:pPr>
    <w:rPr>
      <w:rFonts w:ascii="Verdana" w:eastAsia="Times New Roman" w:hAnsi="Verdana" w:cs="Arial"/>
      <w:sz w:val="20"/>
      <w:szCs w:val="24"/>
    </w:rPr>
  </w:style>
  <w:style w:type="paragraph" w:customStyle="1" w:styleId="Feature1textnumberedlist">
    <w:name w:val="Feature 1 text numbered list"/>
    <w:qFormat/>
    <w:rsid w:val="00D62FFE"/>
    <w:pPr>
      <w:numPr>
        <w:numId w:val="9"/>
      </w:numPr>
      <w:pBdr>
        <w:top w:val="single" w:sz="4" w:space="2" w:color="405E64"/>
        <w:left w:val="single" w:sz="4" w:space="4" w:color="405E64"/>
        <w:bottom w:val="single" w:sz="4" w:space="2" w:color="405E64"/>
        <w:right w:val="single" w:sz="4" w:space="4" w:color="405E64"/>
      </w:pBdr>
      <w:shd w:val="clear" w:color="auto" w:fill="E6E6E6"/>
      <w:tabs>
        <w:tab w:val="num" w:pos="1072"/>
      </w:tabs>
      <w:spacing w:before="80" w:after="60" w:line="240" w:lineRule="atLeast"/>
      <w:ind w:left="1072" w:right="108"/>
    </w:pPr>
    <w:rPr>
      <w:rFonts w:ascii="Verdana" w:eastAsia="Times New Roman" w:hAnsi="Verdana" w:cs="Arial"/>
      <w:sz w:val="20"/>
      <w:szCs w:val="24"/>
    </w:rPr>
  </w:style>
  <w:style w:type="numbering" w:customStyle="1" w:styleId="Listfeature">
    <w:name w:val="List feature"/>
    <w:basedOn w:val="NoList"/>
    <w:semiHidden/>
    <w:rsid w:val="00D62FFE"/>
    <w:pPr>
      <w:numPr>
        <w:numId w:val="9"/>
      </w:numPr>
    </w:pPr>
  </w:style>
  <w:style w:type="paragraph" w:customStyle="1" w:styleId="Numberedlist">
    <w:name w:val="Numbered list"/>
    <w:basedOn w:val="Normal"/>
    <w:qFormat/>
    <w:rsid w:val="00D62FFE"/>
    <w:pPr>
      <w:numPr>
        <w:numId w:val="10"/>
      </w:numPr>
      <w:pBdr>
        <w:top w:val="nil"/>
        <w:left w:val="nil"/>
        <w:bottom w:val="nil"/>
        <w:right w:val="nil"/>
        <w:between w:val="nil"/>
      </w:pBdr>
      <w:spacing w:before="80" w:after="60" w:line="240" w:lineRule="auto"/>
      <w:ind w:right="851"/>
    </w:pPr>
    <w:rPr>
      <w:rFonts w:ascii="Arial" w:eastAsia="Arial" w:hAnsi="Arial" w:cs="Arial"/>
      <w:color w:val="000000"/>
      <w:sz w:val="20"/>
      <w:szCs w:val="20"/>
    </w:rPr>
  </w:style>
  <w:style w:type="paragraph" w:customStyle="1" w:styleId="Alphalist">
    <w:name w:val="Alpha list"/>
    <w:basedOn w:val="Normal"/>
    <w:qFormat/>
    <w:rsid w:val="00D62FFE"/>
    <w:pPr>
      <w:numPr>
        <w:ilvl w:val="1"/>
        <w:numId w:val="10"/>
      </w:numPr>
      <w:pBdr>
        <w:top w:val="nil"/>
        <w:left w:val="nil"/>
        <w:bottom w:val="nil"/>
        <w:right w:val="nil"/>
        <w:between w:val="nil"/>
      </w:pBdr>
      <w:spacing w:before="80" w:after="60" w:line="240" w:lineRule="auto"/>
      <w:ind w:right="851"/>
    </w:pPr>
    <w:rPr>
      <w:rFonts w:ascii="Arial" w:eastAsia="Arial" w:hAnsi="Arial" w:cs="Arial"/>
      <w:color w:val="000000"/>
      <w:sz w:val="20"/>
      <w:szCs w:val="20"/>
    </w:rPr>
  </w:style>
  <w:style w:type="paragraph" w:customStyle="1" w:styleId="Romanlist">
    <w:name w:val="Roman list"/>
    <w:basedOn w:val="Normal"/>
    <w:qFormat/>
    <w:rsid w:val="00D62FFE"/>
    <w:pPr>
      <w:numPr>
        <w:ilvl w:val="2"/>
        <w:numId w:val="10"/>
      </w:numPr>
      <w:pBdr>
        <w:top w:val="nil"/>
        <w:left w:val="nil"/>
        <w:bottom w:val="nil"/>
        <w:right w:val="nil"/>
        <w:between w:val="nil"/>
      </w:pBdr>
      <w:spacing w:before="80" w:after="60" w:line="240" w:lineRule="auto"/>
      <w:ind w:right="851"/>
    </w:pPr>
    <w:rPr>
      <w:rFonts w:ascii="Arial" w:eastAsia="Arial" w:hAnsi="Arial" w:cs="Arial"/>
      <w:color w:val="000000"/>
      <w:sz w:val="20"/>
      <w:szCs w:val="20"/>
    </w:rPr>
  </w:style>
  <w:style w:type="character" w:styleId="FollowedHyperlink">
    <w:name w:val="FollowedHyperlink"/>
    <w:basedOn w:val="DefaultParagraphFont"/>
    <w:uiPriority w:val="99"/>
    <w:semiHidden/>
    <w:unhideWhenUsed/>
    <w:rsid w:val="00D62FFE"/>
    <w:rPr>
      <w:color w:val="954F72" w:themeColor="followedHyperlink"/>
      <w:u w:val="single"/>
    </w:rPr>
  </w:style>
  <w:style w:type="paragraph" w:customStyle="1" w:styleId="AP-Chapterhead">
    <w:name w:val="AP - Chapter head"/>
    <w:basedOn w:val="Normal"/>
    <w:qFormat/>
    <w:rsid w:val="0022627B"/>
    <w:pPr>
      <w:widowControl w:val="0"/>
      <w:tabs>
        <w:tab w:val="left" w:pos="426"/>
      </w:tabs>
      <w:spacing w:after="0" w:line="400" w:lineRule="atLeast"/>
    </w:pPr>
    <w:rPr>
      <w:rFonts w:ascii="Open Sans" w:eastAsia="Times New Roman" w:hAnsi="Open Sans" w:cs="Times New Roman"/>
      <w:b/>
      <w:noProof/>
      <w:color w:val="FFB81C"/>
      <w:sz w:val="44"/>
      <w:szCs w:val="44"/>
      <w:lang w:eastAsia="ja-JP" w:bidi="en-US"/>
    </w:rPr>
  </w:style>
  <w:style w:type="paragraph" w:customStyle="1" w:styleId="AP-Chaptersub-head">
    <w:name w:val="AP - Chapter sub-head"/>
    <w:basedOn w:val="Normal"/>
    <w:qFormat/>
    <w:rsid w:val="0022627B"/>
    <w:pPr>
      <w:widowControl w:val="0"/>
      <w:tabs>
        <w:tab w:val="left" w:pos="426"/>
      </w:tabs>
      <w:spacing w:after="240" w:line="400" w:lineRule="atLeast"/>
      <w:ind w:left="1276"/>
    </w:pPr>
    <w:rPr>
      <w:rFonts w:ascii="Open Sans" w:eastAsia="Times New Roman" w:hAnsi="Open Sans" w:cs="Times New Roman"/>
      <w:b/>
      <w:color w:val="9E007E"/>
      <w:sz w:val="34"/>
      <w:szCs w:val="34"/>
      <w:lang w:eastAsia="en-GB" w:bidi="en-US"/>
    </w:rPr>
  </w:style>
  <w:style w:type="character" w:customStyle="1" w:styleId="spellingerror">
    <w:name w:val="spellingerror"/>
    <w:basedOn w:val="DefaultParagraphFont"/>
    <w:rsid w:val="005116B1"/>
  </w:style>
  <w:style w:type="character" w:customStyle="1" w:styleId="advancedproofingissue">
    <w:name w:val="advancedproofingissue"/>
    <w:basedOn w:val="DefaultParagraphFont"/>
    <w:rsid w:val="005116B1"/>
  </w:style>
  <w:style w:type="numbering" w:customStyle="1" w:styleId="Listroman">
    <w:name w:val="List roman"/>
    <w:basedOn w:val="NoList"/>
    <w:semiHidden/>
    <w:rsid w:val="005116B1"/>
    <w:pPr>
      <w:numPr>
        <w:numId w:val="11"/>
      </w:numPr>
    </w:pPr>
  </w:style>
  <w:style w:type="numbering" w:customStyle="1" w:styleId="Listalpha">
    <w:name w:val="List alpha"/>
    <w:basedOn w:val="NoList"/>
    <w:semiHidden/>
    <w:rsid w:val="005116B1"/>
    <w:pPr>
      <w:numPr>
        <w:numId w:val="12"/>
      </w:numPr>
    </w:pPr>
  </w:style>
  <w:style w:type="character" w:customStyle="1" w:styleId="Mention1">
    <w:name w:val="Mention1"/>
    <w:basedOn w:val="DefaultParagraphFont"/>
    <w:uiPriority w:val="99"/>
    <w:unhideWhenUsed/>
    <w:rsid w:val="005116B1"/>
    <w:rPr>
      <w:color w:val="2B579A"/>
      <w:shd w:val="clear" w:color="auto" w:fill="E1DFDD"/>
    </w:rPr>
  </w:style>
  <w:style w:type="paragraph" w:styleId="Revision">
    <w:name w:val="Revision"/>
    <w:hidden/>
    <w:uiPriority w:val="99"/>
    <w:semiHidden/>
    <w:rsid w:val="005116B1"/>
    <w:pPr>
      <w:spacing w:after="0" w:line="240" w:lineRule="auto"/>
    </w:pPr>
  </w:style>
  <w:style w:type="table" w:styleId="ListTable3-Accent3">
    <w:name w:val="List Table 3 Accent 3"/>
    <w:basedOn w:val="TableNormal"/>
    <w:uiPriority w:val="48"/>
    <w:rsid w:val="005116B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C000"/>
    </w:tc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l2br w:val="nil"/>
          <w:tr2bl w:val="nil"/>
        </w:tcBorders>
        <w:shd w:val="clear" w:color="auto" w:fill="002060"/>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styleId="ListTable5Dark-Accent3">
    <w:name w:val="List Table 5 Dark Accent 3"/>
    <w:basedOn w:val="TableNormal"/>
    <w:uiPriority w:val="50"/>
    <w:rsid w:val="005116B1"/>
    <w:pPr>
      <w:spacing w:after="0" w:line="240" w:lineRule="auto"/>
    </w:pPr>
    <w:rPr>
      <w:color w:val="FFFFFF" w:themeColor="background1"/>
    </w:rPr>
    <w:tblPr>
      <w:tblStyleRowBandSize w:val="1"/>
      <w:tblStyleColBandSize w:val="1"/>
      <w:tblBorders>
        <w:top w:val="single" w:sz="24" w:space="0" w:color="A5A5A5" w:themeColor="accent3"/>
        <w:left w:val="single" w:sz="24" w:space="0" w:color="A5A5A5" w:themeColor="accent3"/>
        <w:bottom w:val="single" w:sz="24" w:space="0" w:color="A5A5A5" w:themeColor="accent3"/>
        <w:right w:val="single" w:sz="24" w:space="0" w:color="A5A5A5" w:themeColor="accent3"/>
      </w:tblBorders>
    </w:tblPr>
    <w:tcPr>
      <w:shd w:val="clear" w:color="auto" w:fill="A5A5A5"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GridTable4-Accent3">
    <w:name w:val="Grid Table 4 Accent 3"/>
    <w:basedOn w:val="TableNormal"/>
    <w:uiPriority w:val="49"/>
    <w:rsid w:val="005116B1"/>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PlainTable1">
    <w:name w:val="Plain Table 1"/>
    <w:basedOn w:val="TableNormal"/>
    <w:uiPriority w:val="41"/>
    <w:rsid w:val="005116B1"/>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eGridLight">
    <w:name w:val="Grid Table Light"/>
    <w:basedOn w:val="TableNormal"/>
    <w:uiPriority w:val="40"/>
    <w:rsid w:val="005116B1"/>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ListTable6Colorful">
    <w:name w:val="List Table 6 Colorful"/>
    <w:basedOn w:val="TableNormal"/>
    <w:uiPriority w:val="51"/>
    <w:rsid w:val="005116B1"/>
    <w:pPr>
      <w:spacing w:after="0"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normaltextrun">
    <w:name w:val="normaltextrun"/>
    <w:basedOn w:val="DefaultParagraphFont"/>
    <w:rsid w:val="003D3AD2"/>
  </w:style>
  <w:style w:type="character" w:customStyle="1" w:styleId="eop">
    <w:name w:val="eop"/>
    <w:basedOn w:val="DefaultParagraphFont"/>
    <w:rsid w:val="003D3AD2"/>
  </w:style>
  <w:style w:type="character" w:customStyle="1" w:styleId="contextualspellingandgrammarerror">
    <w:name w:val="contextualspellingandgrammarerror"/>
    <w:basedOn w:val="DefaultParagraphFont"/>
    <w:rsid w:val="003D3AD2"/>
  </w:style>
  <w:style w:type="paragraph" w:customStyle="1" w:styleId="tabletexthd">
    <w:name w:val="table text hd"/>
    <w:qFormat/>
    <w:rsid w:val="003D3AD2"/>
    <w:pPr>
      <w:spacing w:before="60" w:after="60" w:line="300" w:lineRule="atLeast"/>
    </w:pPr>
    <w:rPr>
      <w:rFonts w:ascii="Open Sans" w:eastAsia="Times New Roman" w:hAnsi="Open Sans" w:cs="Times New Roman"/>
      <w:b/>
      <w:color w:val="FFFFFF"/>
      <w:sz w:val="24"/>
    </w:rPr>
  </w:style>
  <w:style w:type="paragraph" w:customStyle="1" w:styleId="HeadE">
    <w:name w:val="Head E"/>
    <w:qFormat/>
    <w:rsid w:val="003D3AD2"/>
    <w:pPr>
      <w:spacing w:before="180" w:after="0" w:line="280" w:lineRule="atLeast"/>
    </w:pPr>
    <w:rPr>
      <w:rFonts w:ascii="Open Sans" w:eastAsia="Times New Roman" w:hAnsi="Open Sans" w:cs="Open Sans"/>
      <w:b/>
      <w:bCs/>
      <w:color w:val="003057"/>
      <w:sz w:val="26"/>
      <w:szCs w:val="26"/>
    </w:rPr>
  </w:style>
  <w:style w:type="paragraph" w:customStyle="1" w:styleId="HeadANoline">
    <w:name w:val="Head A No line"/>
    <w:basedOn w:val="Normal"/>
    <w:qFormat/>
    <w:rsid w:val="003D3AD2"/>
    <w:pPr>
      <w:tabs>
        <w:tab w:val="left" w:pos="426"/>
      </w:tabs>
      <w:spacing w:after="360" w:line="400" w:lineRule="atLeast"/>
    </w:pPr>
    <w:rPr>
      <w:rFonts w:ascii="Open Sans" w:eastAsia="Times New Roman" w:hAnsi="Open Sans" w:cs="Times New Roman"/>
      <w:b/>
      <w:color w:val="9E007E"/>
      <w:sz w:val="36"/>
      <w:szCs w:val="24"/>
      <w:lang w:eastAsia="en-GB" w:bidi="en-US"/>
    </w:rPr>
  </w:style>
  <w:style w:type="paragraph" w:customStyle="1" w:styleId="HeadAnolineyellow">
    <w:name w:val="Head A no line yellow"/>
    <w:basedOn w:val="HeadANoline"/>
    <w:qFormat/>
    <w:rsid w:val="003D3AD2"/>
    <w:rPr>
      <w:noProof/>
      <w:color w:val="FFB81C"/>
      <w:sz w:val="40"/>
      <w:lang w:eastAsia="ja-JP"/>
    </w:rPr>
  </w:style>
  <w:style w:type="table" w:customStyle="1" w:styleId="TableGrid1">
    <w:name w:val="Table Grid1"/>
    <w:basedOn w:val="TableNormal"/>
    <w:next w:val="TableGrid"/>
    <w:uiPriority w:val="39"/>
    <w:rsid w:val="00201A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D">
    <w:name w:val="Head D"/>
    <w:next w:val="text"/>
    <w:qFormat/>
    <w:rsid w:val="0062064A"/>
    <w:pPr>
      <w:spacing w:before="220" w:after="60" w:line="260" w:lineRule="atLeast"/>
    </w:pPr>
    <w:rPr>
      <w:rFonts w:ascii="Open Sans" w:eastAsia="Times New Roman" w:hAnsi="Open Sans" w:cs="Times New Roman"/>
      <w:b/>
      <w:bCs/>
      <w:color w:val="003057"/>
      <w:sz w:val="28"/>
      <w:lang w:eastAsia="en-GB"/>
    </w:rPr>
  </w:style>
  <w:style w:type="paragraph" w:customStyle="1" w:styleId="HeadA">
    <w:name w:val="Head A"/>
    <w:basedOn w:val="Normal"/>
    <w:qFormat/>
    <w:rsid w:val="0062064A"/>
    <w:pPr>
      <w:pBdr>
        <w:bottom w:val="single" w:sz="4" w:space="1" w:color="9E007E"/>
      </w:pBdr>
      <w:tabs>
        <w:tab w:val="left" w:pos="426"/>
      </w:tabs>
      <w:spacing w:after="360" w:line="400" w:lineRule="atLeast"/>
    </w:pPr>
    <w:rPr>
      <w:rFonts w:ascii="Open Sans" w:eastAsia="Times New Roman" w:hAnsi="Open Sans" w:cs="Times New Roman"/>
      <w:b/>
      <w:color w:val="9E007E"/>
      <w:sz w:val="36"/>
      <w:szCs w:val="24"/>
      <w:lang w:eastAsia="en-GB" w:bidi="en-US"/>
    </w:rPr>
  </w:style>
  <w:style w:type="paragraph" w:styleId="ListBullet">
    <w:name w:val="List Bullet"/>
    <w:basedOn w:val="Normal"/>
    <w:uiPriority w:val="99"/>
    <w:unhideWhenUsed/>
    <w:rsid w:val="0062064A"/>
    <w:pPr>
      <w:numPr>
        <w:numId w:val="13"/>
      </w:numPr>
      <w:contextualSpacing/>
    </w:pPr>
  </w:style>
  <w:style w:type="table" w:styleId="ListTable7Colorful-Accent6">
    <w:name w:val="List Table 7 Colorful Accent 6"/>
    <w:basedOn w:val="TableNormal"/>
    <w:uiPriority w:val="52"/>
    <w:rsid w:val="0062064A"/>
    <w:pPr>
      <w:spacing w:after="0" w:line="240" w:lineRule="auto"/>
    </w:pPr>
    <w:rPr>
      <w:color w:val="538135"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0AD47"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0AD47"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0AD47"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0AD47" w:themeColor="accent6"/>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4-Accent4">
    <w:name w:val="Grid Table 4 Accent 4"/>
    <w:aliases w:val="GCSE"/>
    <w:basedOn w:val="TableNormal"/>
    <w:uiPriority w:val="49"/>
    <w:rsid w:val="0062064A"/>
    <w:pPr>
      <w:spacing w:after="0" w:line="240" w:lineRule="auto"/>
    </w:pPr>
    <w:rPr>
      <w:rFonts w:ascii="Open Sans" w:hAnsi="Open Sans"/>
      <w:sz w:val="24"/>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cPr>
      <w:shd w:val="clear" w:color="auto" w:fill="auto"/>
    </w:tcPr>
    <w:tblStylePr w:type="firstRow">
      <w:rPr>
        <w:rFonts w:ascii="Open Sans" w:hAnsi="Open Sans"/>
        <w:b/>
        <w:bCs/>
        <w:color w:val="FFFFFF" w:themeColor="background1"/>
        <w:sz w:val="24"/>
      </w:rPr>
      <w:tblPr/>
      <w:tcPr>
        <w:shd w:val="clear" w:color="auto" w:fill="9E007E"/>
      </w:tcPr>
    </w:tblStylePr>
    <w:tblStylePr w:type="lastRow">
      <w:rPr>
        <w:b/>
        <w:bCs/>
      </w:rPr>
      <w:tblPr/>
      <w:tcPr>
        <w:tcBorders>
          <w:top w:val="nil"/>
          <w:left w:val="nil"/>
          <w:bottom w:val="nil"/>
          <w:right w:val="nil"/>
          <w:insideH w:val="nil"/>
          <w:insideV w:val="nil"/>
          <w:tl2br w:val="nil"/>
          <w:tr2bl w:val="nil"/>
        </w:tcBorders>
        <w:shd w:val="clear" w:color="auto" w:fill="auto"/>
      </w:tcPr>
    </w:tblStylePr>
    <w:tblStylePr w:type="firstCol">
      <w:rPr>
        <w:b/>
        <w:bCs/>
      </w:rPr>
    </w:tblStylePr>
    <w:tblStylePr w:type="lastCol">
      <w:rPr>
        <w:b/>
        <w:bCs/>
      </w:rPr>
    </w:tblStylePr>
    <w:tblStylePr w:type="band1Horz">
      <w:rPr>
        <w:rFonts w:ascii="Open Sans" w:hAnsi="Open Sans"/>
        <w:b/>
        <w:color w:val="FFFFFF" w:themeColor="background1"/>
      </w:rPr>
    </w:tblStylePr>
  </w:style>
  <w:style w:type="table" w:styleId="GridTable4-Accent2">
    <w:name w:val="Grid Table 4 Accent 2"/>
    <w:aliases w:val="Grid Table test"/>
    <w:basedOn w:val="TableNormal"/>
    <w:uiPriority w:val="49"/>
    <w:rsid w:val="0062064A"/>
    <w:pPr>
      <w:spacing w:after="0" w:line="240" w:lineRule="auto"/>
    </w:p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rFonts w:ascii="Open Sans" w:hAnsi="Open Sans"/>
        <w:b/>
        <w:bCs/>
        <w:color w:val="FFFFFF" w:themeColor="background1"/>
        <w:sz w:val="24"/>
      </w:rPr>
      <w:tblPr/>
      <w:tcPr>
        <w:shd w:val="clear" w:color="auto" w:fill="9E007E"/>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Horz">
      <w:tblPr/>
      <w:tcPr>
        <w:shd w:val="clear" w:color="auto" w:fill="003057"/>
      </w:tcPr>
    </w:tblStylePr>
  </w:style>
  <w:style w:type="paragraph" w:styleId="BodyText">
    <w:name w:val="Body Text"/>
    <w:basedOn w:val="Normal"/>
    <w:link w:val="BodyTextChar"/>
    <w:uiPriority w:val="1"/>
    <w:qFormat/>
    <w:rsid w:val="0062064A"/>
    <w:pPr>
      <w:widowControl w:val="0"/>
      <w:autoSpaceDE w:val="0"/>
      <w:autoSpaceDN w:val="0"/>
      <w:spacing w:after="0" w:line="240" w:lineRule="auto"/>
    </w:pPr>
    <w:rPr>
      <w:rFonts w:ascii="Open Sans Semibold" w:eastAsia="Open Sans Semibold" w:hAnsi="Open Sans Semibold" w:cs="Open Sans Semibold"/>
      <w:sz w:val="51"/>
      <w:szCs w:val="51"/>
    </w:rPr>
  </w:style>
  <w:style w:type="character" w:customStyle="1" w:styleId="BodyTextChar">
    <w:name w:val="Body Text Char"/>
    <w:basedOn w:val="DefaultParagraphFont"/>
    <w:link w:val="BodyText"/>
    <w:uiPriority w:val="1"/>
    <w:rsid w:val="0062064A"/>
    <w:rPr>
      <w:rFonts w:ascii="Open Sans Semibold" w:eastAsia="Open Sans Semibold" w:hAnsi="Open Sans Semibold" w:cs="Open Sans Semibold"/>
      <w:sz w:val="51"/>
      <w:szCs w:val="5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826540">
      <w:bodyDiv w:val="1"/>
      <w:marLeft w:val="0"/>
      <w:marRight w:val="0"/>
      <w:marTop w:val="0"/>
      <w:marBottom w:val="0"/>
      <w:divBdr>
        <w:top w:val="none" w:sz="0" w:space="0" w:color="auto"/>
        <w:left w:val="none" w:sz="0" w:space="0" w:color="auto"/>
        <w:bottom w:val="none" w:sz="0" w:space="0" w:color="auto"/>
        <w:right w:val="none" w:sz="0" w:space="0" w:color="auto"/>
      </w:divBdr>
    </w:div>
    <w:div w:id="88626751">
      <w:bodyDiv w:val="1"/>
      <w:marLeft w:val="0"/>
      <w:marRight w:val="0"/>
      <w:marTop w:val="0"/>
      <w:marBottom w:val="0"/>
      <w:divBdr>
        <w:top w:val="none" w:sz="0" w:space="0" w:color="auto"/>
        <w:left w:val="none" w:sz="0" w:space="0" w:color="auto"/>
        <w:bottom w:val="none" w:sz="0" w:space="0" w:color="auto"/>
        <w:right w:val="none" w:sz="0" w:space="0" w:color="auto"/>
      </w:divBdr>
    </w:div>
    <w:div w:id="206766114">
      <w:bodyDiv w:val="1"/>
      <w:marLeft w:val="0"/>
      <w:marRight w:val="0"/>
      <w:marTop w:val="0"/>
      <w:marBottom w:val="0"/>
      <w:divBdr>
        <w:top w:val="none" w:sz="0" w:space="0" w:color="auto"/>
        <w:left w:val="none" w:sz="0" w:space="0" w:color="auto"/>
        <w:bottom w:val="none" w:sz="0" w:space="0" w:color="auto"/>
        <w:right w:val="none" w:sz="0" w:space="0" w:color="auto"/>
      </w:divBdr>
    </w:div>
    <w:div w:id="257522824">
      <w:bodyDiv w:val="1"/>
      <w:marLeft w:val="0"/>
      <w:marRight w:val="0"/>
      <w:marTop w:val="0"/>
      <w:marBottom w:val="0"/>
      <w:divBdr>
        <w:top w:val="none" w:sz="0" w:space="0" w:color="auto"/>
        <w:left w:val="none" w:sz="0" w:space="0" w:color="auto"/>
        <w:bottom w:val="none" w:sz="0" w:space="0" w:color="auto"/>
        <w:right w:val="none" w:sz="0" w:space="0" w:color="auto"/>
      </w:divBdr>
    </w:div>
    <w:div w:id="448478774">
      <w:bodyDiv w:val="1"/>
      <w:marLeft w:val="0"/>
      <w:marRight w:val="0"/>
      <w:marTop w:val="0"/>
      <w:marBottom w:val="0"/>
      <w:divBdr>
        <w:top w:val="none" w:sz="0" w:space="0" w:color="auto"/>
        <w:left w:val="none" w:sz="0" w:space="0" w:color="auto"/>
        <w:bottom w:val="none" w:sz="0" w:space="0" w:color="auto"/>
        <w:right w:val="none" w:sz="0" w:space="0" w:color="auto"/>
      </w:divBdr>
    </w:div>
    <w:div w:id="470832823">
      <w:bodyDiv w:val="1"/>
      <w:marLeft w:val="0"/>
      <w:marRight w:val="0"/>
      <w:marTop w:val="0"/>
      <w:marBottom w:val="0"/>
      <w:divBdr>
        <w:top w:val="none" w:sz="0" w:space="0" w:color="auto"/>
        <w:left w:val="none" w:sz="0" w:space="0" w:color="auto"/>
        <w:bottom w:val="none" w:sz="0" w:space="0" w:color="auto"/>
        <w:right w:val="none" w:sz="0" w:space="0" w:color="auto"/>
      </w:divBdr>
    </w:div>
    <w:div w:id="476342325">
      <w:bodyDiv w:val="1"/>
      <w:marLeft w:val="0"/>
      <w:marRight w:val="0"/>
      <w:marTop w:val="0"/>
      <w:marBottom w:val="0"/>
      <w:divBdr>
        <w:top w:val="none" w:sz="0" w:space="0" w:color="auto"/>
        <w:left w:val="none" w:sz="0" w:space="0" w:color="auto"/>
        <w:bottom w:val="none" w:sz="0" w:space="0" w:color="auto"/>
        <w:right w:val="none" w:sz="0" w:space="0" w:color="auto"/>
      </w:divBdr>
    </w:div>
    <w:div w:id="689376364">
      <w:bodyDiv w:val="1"/>
      <w:marLeft w:val="0"/>
      <w:marRight w:val="0"/>
      <w:marTop w:val="0"/>
      <w:marBottom w:val="0"/>
      <w:divBdr>
        <w:top w:val="none" w:sz="0" w:space="0" w:color="auto"/>
        <w:left w:val="none" w:sz="0" w:space="0" w:color="auto"/>
        <w:bottom w:val="none" w:sz="0" w:space="0" w:color="auto"/>
        <w:right w:val="none" w:sz="0" w:space="0" w:color="auto"/>
      </w:divBdr>
    </w:div>
    <w:div w:id="726495414">
      <w:bodyDiv w:val="1"/>
      <w:marLeft w:val="0"/>
      <w:marRight w:val="0"/>
      <w:marTop w:val="0"/>
      <w:marBottom w:val="0"/>
      <w:divBdr>
        <w:top w:val="none" w:sz="0" w:space="0" w:color="auto"/>
        <w:left w:val="none" w:sz="0" w:space="0" w:color="auto"/>
        <w:bottom w:val="none" w:sz="0" w:space="0" w:color="auto"/>
        <w:right w:val="none" w:sz="0" w:space="0" w:color="auto"/>
      </w:divBdr>
    </w:div>
    <w:div w:id="927687962">
      <w:bodyDiv w:val="1"/>
      <w:marLeft w:val="0"/>
      <w:marRight w:val="0"/>
      <w:marTop w:val="0"/>
      <w:marBottom w:val="0"/>
      <w:divBdr>
        <w:top w:val="none" w:sz="0" w:space="0" w:color="auto"/>
        <w:left w:val="none" w:sz="0" w:space="0" w:color="auto"/>
        <w:bottom w:val="none" w:sz="0" w:space="0" w:color="auto"/>
        <w:right w:val="none" w:sz="0" w:space="0" w:color="auto"/>
      </w:divBdr>
    </w:div>
    <w:div w:id="993871842">
      <w:bodyDiv w:val="1"/>
      <w:marLeft w:val="0"/>
      <w:marRight w:val="0"/>
      <w:marTop w:val="0"/>
      <w:marBottom w:val="0"/>
      <w:divBdr>
        <w:top w:val="none" w:sz="0" w:space="0" w:color="auto"/>
        <w:left w:val="none" w:sz="0" w:space="0" w:color="auto"/>
        <w:bottom w:val="none" w:sz="0" w:space="0" w:color="auto"/>
        <w:right w:val="none" w:sz="0" w:space="0" w:color="auto"/>
      </w:divBdr>
    </w:div>
    <w:div w:id="997534343">
      <w:bodyDiv w:val="1"/>
      <w:marLeft w:val="0"/>
      <w:marRight w:val="0"/>
      <w:marTop w:val="0"/>
      <w:marBottom w:val="0"/>
      <w:divBdr>
        <w:top w:val="none" w:sz="0" w:space="0" w:color="auto"/>
        <w:left w:val="none" w:sz="0" w:space="0" w:color="auto"/>
        <w:bottom w:val="none" w:sz="0" w:space="0" w:color="auto"/>
        <w:right w:val="none" w:sz="0" w:space="0" w:color="auto"/>
      </w:divBdr>
    </w:div>
    <w:div w:id="1039165204">
      <w:bodyDiv w:val="1"/>
      <w:marLeft w:val="0"/>
      <w:marRight w:val="0"/>
      <w:marTop w:val="0"/>
      <w:marBottom w:val="0"/>
      <w:divBdr>
        <w:top w:val="none" w:sz="0" w:space="0" w:color="auto"/>
        <w:left w:val="none" w:sz="0" w:space="0" w:color="auto"/>
        <w:bottom w:val="none" w:sz="0" w:space="0" w:color="auto"/>
        <w:right w:val="none" w:sz="0" w:space="0" w:color="auto"/>
      </w:divBdr>
      <w:divsChild>
        <w:div w:id="49619310">
          <w:marLeft w:val="0"/>
          <w:marRight w:val="0"/>
          <w:marTop w:val="0"/>
          <w:marBottom w:val="0"/>
          <w:divBdr>
            <w:top w:val="none" w:sz="0" w:space="0" w:color="auto"/>
            <w:left w:val="none" w:sz="0" w:space="0" w:color="auto"/>
            <w:bottom w:val="none" w:sz="0" w:space="0" w:color="auto"/>
            <w:right w:val="none" w:sz="0" w:space="0" w:color="auto"/>
          </w:divBdr>
        </w:div>
        <w:div w:id="243498089">
          <w:marLeft w:val="0"/>
          <w:marRight w:val="0"/>
          <w:marTop w:val="0"/>
          <w:marBottom w:val="0"/>
          <w:divBdr>
            <w:top w:val="none" w:sz="0" w:space="0" w:color="auto"/>
            <w:left w:val="none" w:sz="0" w:space="0" w:color="auto"/>
            <w:bottom w:val="none" w:sz="0" w:space="0" w:color="auto"/>
            <w:right w:val="none" w:sz="0" w:space="0" w:color="auto"/>
          </w:divBdr>
        </w:div>
        <w:div w:id="1680162228">
          <w:marLeft w:val="0"/>
          <w:marRight w:val="0"/>
          <w:marTop w:val="0"/>
          <w:marBottom w:val="0"/>
          <w:divBdr>
            <w:top w:val="none" w:sz="0" w:space="0" w:color="auto"/>
            <w:left w:val="none" w:sz="0" w:space="0" w:color="auto"/>
            <w:bottom w:val="none" w:sz="0" w:space="0" w:color="auto"/>
            <w:right w:val="none" w:sz="0" w:space="0" w:color="auto"/>
          </w:divBdr>
        </w:div>
        <w:div w:id="1864978338">
          <w:marLeft w:val="0"/>
          <w:marRight w:val="0"/>
          <w:marTop w:val="0"/>
          <w:marBottom w:val="0"/>
          <w:divBdr>
            <w:top w:val="none" w:sz="0" w:space="0" w:color="auto"/>
            <w:left w:val="none" w:sz="0" w:space="0" w:color="auto"/>
            <w:bottom w:val="none" w:sz="0" w:space="0" w:color="auto"/>
            <w:right w:val="none" w:sz="0" w:space="0" w:color="auto"/>
          </w:divBdr>
        </w:div>
        <w:div w:id="1901482007">
          <w:marLeft w:val="0"/>
          <w:marRight w:val="0"/>
          <w:marTop w:val="0"/>
          <w:marBottom w:val="0"/>
          <w:divBdr>
            <w:top w:val="none" w:sz="0" w:space="0" w:color="auto"/>
            <w:left w:val="none" w:sz="0" w:space="0" w:color="auto"/>
            <w:bottom w:val="none" w:sz="0" w:space="0" w:color="auto"/>
            <w:right w:val="none" w:sz="0" w:space="0" w:color="auto"/>
          </w:divBdr>
        </w:div>
        <w:div w:id="883297759">
          <w:marLeft w:val="0"/>
          <w:marRight w:val="0"/>
          <w:marTop w:val="0"/>
          <w:marBottom w:val="0"/>
          <w:divBdr>
            <w:top w:val="none" w:sz="0" w:space="0" w:color="auto"/>
            <w:left w:val="none" w:sz="0" w:space="0" w:color="auto"/>
            <w:bottom w:val="none" w:sz="0" w:space="0" w:color="auto"/>
            <w:right w:val="none" w:sz="0" w:space="0" w:color="auto"/>
          </w:divBdr>
        </w:div>
        <w:div w:id="1676149110">
          <w:marLeft w:val="0"/>
          <w:marRight w:val="0"/>
          <w:marTop w:val="0"/>
          <w:marBottom w:val="0"/>
          <w:divBdr>
            <w:top w:val="none" w:sz="0" w:space="0" w:color="auto"/>
            <w:left w:val="none" w:sz="0" w:space="0" w:color="auto"/>
            <w:bottom w:val="none" w:sz="0" w:space="0" w:color="auto"/>
            <w:right w:val="none" w:sz="0" w:space="0" w:color="auto"/>
          </w:divBdr>
        </w:div>
        <w:div w:id="223758896">
          <w:marLeft w:val="0"/>
          <w:marRight w:val="0"/>
          <w:marTop w:val="0"/>
          <w:marBottom w:val="0"/>
          <w:divBdr>
            <w:top w:val="none" w:sz="0" w:space="0" w:color="auto"/>
            <w:left w:val="none" w:sz="0" w:space="0" w:color="auto"/>
            <w:bottom w:val="none" w:sz="0" w:space="0" w:color="auto"/>
            <w:right w:val="none" w:sz="0" w:space="0" w:color="auto"/>
          </w:divBdr>
        </w:div>
        <w:div w:id="748356491">
          <w:marLeft w:val="0"/>
          <w:marRight w:val="0"/>
          <w:marTop w:val="0"/>
          <w:marBottom w:val="0"/>
          <w:divBdr>
            <w:top w:val="none" w:sz="0" w:space="0" w:color="auto"/>
            <w:left w:val="none" w:sz="0" w:space="0" w:color="auto"/>
            <w:bottom w:val="none" w:sz="0" w:space="0" w:color="auto"/>
            <w:right w:val="none" w:sz="0" w:space="0" w:color="auto"/>
          </w:divBdr>
        </w:div>
        <w:div w:id="694354494">
          <w:marLeft w:val="0"/>
          <w:marRight w:val="0"/>
          <w:marTop w:val="0"/>
          <w:marBottom w:val="0"/>
          <w:divBdr>
            <w:top w:val="none" w:sz="0" w:space="0" w:color="auto"/>
            <w:left w:val="none" w:sz="0" w:space="0" w:color="auto"/>
            <w:bottom w:val="none" w:sz="0" w:space="0" w:color="auto"/>
            <w:right w:val="none" w:sz="0" w:space="0" w:color="auto"/>
          </w:divBdr>
        </w:div>
        <w:div w:id="38482528">
          <w:marLeft w:val="0"/>
          <w:marRight w:val="0"/>
          <w:marTop w:val="0"/>
          <w:marBottom w:val="0"/>
          <w:divBdr>
            <w:top w:val="none" w:sz="0" w:space="0" w:color="auto"/>
            <w:left w:val="none" w:sz="0" w:space="0" w:color="auto"/>
            <w:bottom w:val="none" w:sz="0" w:space="0" w:color="auto"/>
            <w:right w:val="none" w:sz="0" w:space="0" w:color="auto"/>
          </w:divBdr>
        </w:div>
        <w:div w:id="657273826">
          <w:marLeft w:val="0"/>
          <w:marRight w:val="0"/>
          <w:marTop w:val="0"/>
          <w:marBottom w:val="0"/>
          <w:divBdr>
            <w:top w:val="none" w:sz="0" w:space="0" w:color="auto"/>
            <w:left w:val="none" w:sz="0" w:space="0" w:color="auto"/>
            <w:bottom w:val="none" w:sz="0" w:space="0" w:color="auto"/>
            <w:right w:val="none" w:sz="0" w:space="0" w:color="auto"/>
          </w:divBdr>
        </w:div>
        <w:div w:id="1297416478">
          <w:marLeft w:val="0"/>
          <w:marRight w:val="0"/>
          <w:marTop w:val="0"/>
          <w:marBottom w:val="0"/>
          <w:divBdr>
            <w:top w:val="none" w:sz="0" w:space="0" w:color="auto"/>
            <w:left w:val="none" w:sz="0" w:space="0" w:color="auto"/>
            <w:bottom w:val="none" w:sz="0" w:space="0" w:color="auto"/>
            <w:right w:val="none" w:sz="0" w:space="0" w:color="auto"/>
          </w:divBdr>
        </w:div>
        <w:div w:id="1301577070">
          <w:marLeft w:val="0"/>
          <w:marRight w:val="0"/>
          <w:marTop w:val="0"/>
          <w:marBottom w:val="0"/>
          <w:divBdr>
            <w:top w:val="none" w:sz="0" w:space="0" w:color="auto"/>
            <w:left w:val="none" w:sz="0" w:space="0" w:color="auto"/>
            <w:bottom w:val="none" w:sz="0" w:space="0" w:color="auto"/>
            <w:right w:val="none" w:sz="0" w:space="0" w:color="auto"/>
          </w:divBdr>
        </w:div>
        <w:div w:id="1178352572">
          <w:marLeft w:val="0"/>
          <w:marRight w:val="0"/>
          <w:marTop w:val="0"/>
          <w:marBottom w:val="0"/>
          <w:divBdr>
            <w:top w:val="none" w:sz="0" w:space="0" w:color="auto"/>
            <w:left w:val="none" w:sz="0" w:space="0" w:color="auto"/>
            <w:bottom w:val="none" w:sz="0" w:space="0" w:color="auto"/>
            <w:right w:val="none" w:sz="0" w:space="0" w:color="auto"/>
          </w:divBdr>
        </w:div>
        <w:div w:id="168984196">
          <w:marLeft w:val="0"/>
          <w:marRight w:val="0"/>
          <w:marTop w:val="0"/>
          <w:marBottom w:val="0"/>
          <w:divBdr>
            <w:top w:val="none" w:sz="0" w:space="0" w:color="auto"/>
            <w:left w:val="none" w:sz="0" w:space="0" w:color="auto"/>
            <w:bottom w:val="none" w:sz="0" w:space="0" w:color="auto"/>
            <w:right w:val="none" w:sz="0" w:space="0" w:color="auto"/>
          </w:divBdr>
        </w:div>
      </w:divsChild>
    </w:div>
    <w:div w:id="1126388093">
      <w:bodyDiv w:val="1"/>
      <w:marLeft w:val="0"/>
      <w:marRight w:val="0"/>
      <w:marTop w:val="0"/>
      <w:marBottom w:val="0"/>
      <w:divBdr>
        <w:top w:val="none" w:sz="0" w:space="0" w:color="auto"/>
        <w:left w:val="none" w:sz="0" w:space="0" w:color="auto"/>
        <w:bottom w:val="none" w:sz="0" w:space="0" w:color="auto"/>
        <w:right w:val="none" w:sz="0" w:space="0" w:color="auto"/>
      </w:divBdr>
    </w:div>
    <w:div w:id="1131097574">
      <w:bodyDiv w:val="1"/>
      <w:marLeft w:val="0"/>
      <w:marRight w:val="0"/>
      <w:marTop w:val="0"/>
      <w:marBottom w:val="0"/>
      <w:divBdr>
        <w:top w:val="none" w:sz="0" w:space="0" w:color="auto"/>
        <w:left w:val="none" w:sz="0" w:space="0" w:color="auto"/>
        <w:bottom w:val="none" w:sz="0" w:space="0" w:color="auto"/>
        <w:right w:val="none" w:sz="0" w:space="0" w:color="auto"/>
      </w:divBdr>
    </w:div>
    <w:div w:id="1342775807">
      <w:bodyDiv w:val="1"/>
      <w:marLeft w:val="0"/>
      <w:marRight w:val="0"/>
      <w:marTop w:val="0"/>
      <w:marBottom w:val="0"/>
      <w:divBdr>
        <w:top w:val="none" w:sz="0" w:space="0" w:color="auto"/>
        <w:left w:val="none" w:sz="0" w:space="0" w:color="auto"/>
        <w:bottom w:val="none" w:sz="0" w:space="0" w:color="auto"/>
        <w:right w:val="none" w:sz="0" w:space="0" w:color="auto"/>
      </w:divBdr>
    </w:div>
    <w:div w:id="1413549460">
      <w:bodyDiv w:val="1"/>
      <w:marLeft w:val="0"/>
      <w:marRight w:val="0"/>
      <w:marTop w:val="0"/>
      <w:marBottom w:val="0"/>
      <w:divBdr>
        <w:top w:val="none" w:sz="0" w:space="0" w:color="auto"/>
        <w:left w:val="none" w:sz="0" w:space="0" w:color="auto"/>
        <w:bottom w:val="none" w:sz="0" w:space="0" w:color="auto"/>
        <w:right w:val="none" w:sz="0" w:space="0" w:color="auto"/>
      </w:divBdr>
    </w:div>
    <w:div w:id="1545948368">
      <w:bodyDiv w:val="1"/>
      <w:marLeft w:val="0"/>
      <w:marRight w:val="0"/>
      <w:marTop w:val="0"/>
      <w:marBottom w:val="0"/>
      <w:divBdr>
        <w:top w:val="none" w:sz="0" w:space="0" w:color="auto"/>
        <w:left w:val="none" w:sz="0" w:space="0" w:color="auto"/>
        <w:bottom w:val="none" w:sz="0" w:space="0" w:color="auto"/>
        <w:right w:val="none" w:sz="0" w:space="0" w:color="auto"/>
      </w:divBdr>
    </w:div>
    <w:div w:id="1569458351">
      <w:bodyDiv w:val="1"/>
      <w:marLeft w:val="0"/>
      <w:marRight w:val="0"/>
      <w:marTop w:val="0"/>
      <w:marBottom w:val="0"/>
      <w:divBdr>
        <w:top w:val="none" w:sz="0" w:space="0" w:color="auto"/>
        <w:left w:val="none" w:sz="0" w:space="0" w:color="auto"/>
        <w:bottom w:val="none" w:sz="0" w:space="0" w:color="auto"/>
        <w:right w:val="none" w:sz="0" w:space="0" w:color="auto"/>
      </w:divBdr>
    </w:div>
    <w:div w:id="1593736423">
      <w:bodyDiv w:val="1"/>
      <w:marLeft w:val="0"/>
      <w:marRight w:val="0"/>
      <w:marTop w:val="0"/>
      <w:marBottom w:val="0"/>
      <w:divBdr>
        <w:top w:val="none" w:sz="0" w:space="0" w:color="auto"/>
        <w:left w:val="none" w:sz="0" w:space="0" w:color="auto"/>
        <w:bottom w:val="none" w:sz="0" w:space="0" w:color="auto"/>
        <w:right w:val="none" w:sz="0" w:space="0" w:color="auto"/>
      </w:divBdr>
    </w:div>
    <w:div w:id="1607884338">
      <w:bodyDiv w:val="1"/>
      <w:marLeft w:val="0"/>
      <w:marRight w:val="0"/>
      <w:marTop w:val="0"/>
      <w:marBottom w:val="0"/>
      <w:divBdr>
        <w:top w:val="none" w:sz="0" w:space="0" w:color="auto"/>
        <w:left w:val="none" w:sz="0" w:space="0" w:color="auto"/>
        <w:bottom w:val="none" w:sz="0" w:space="0" w:color="auto"/>
        <w:right w:val="none" w:sz="0" w:space="0" w:color="auto"/>
      </w:divBdr>
    </w:div>
    <w:div w:id="1725057584">
      <w:bodyDiv w:val="1"/>
      <w:marLeft w:val="0"/>
      <w:marRight w:val="0"/>
      <w:marTop w:val="0"/>
      <w:marBottom w:val="0"/>
      <w:divBdr>
        <w:top w:val="none" w:sz="0" w:space="0" w:color="auto"/>
        <w:left w:val="none" w:sz="0" w:space="0" w:color="auto"/>
        <w:bottom w:val="none" w:sz="0" w:space="0" w:color="auto"/>
        <w:right w:val="none" w:sz="0" w:space="0" w:color="auto"/>
      </w:divBdr>
    </w:div>
    <w:div w:id="1902253593">
      <w:bodyDiv w:val="1"/>
      <w:marLeft w:val="0"/>
      <w:marRight w:val="0"/>
      <w:marTop w:val="0"/>
      <w:marBottom w:val="0"/>
      <w:divBdr>
        <w:top w:val="none" w:sz="0" w:space="0" w:color="auto"/>
        <w:left w:val="none" w:sz="0" w:space="0" w:color="auto"/>
        <w:bottom w:val="none" w:sz="0" w:space="0" w:color="auto"/>
        <w:right w:val="none" w:sz="0" w:space="0" w:color="auto"/>
      </w:divBdr>
    </w:div>
    <w:div w:id="1931768667">
      <w:bodyDiv w:val="1"/>
      <w:marLeft w:val="0"/>
      <w:marRight w:val="0"/>
      <w:marTop w:val="0"/>
      <w:marBottom w:val="0"/>
      <w:divBdr>
        <w:top w:val="none" w:sz="0" w:space="0" w:color="auto"/>
        <w:left w:val="none" w:sz="0" w:space="0" w:color="auto"/>
        <w:bottom w:val="none" w:sz="0" w:space="0" w:color="auto"/>
        <w:right w:val="none" w:sz="0" w:space="0" w:color="auto"/>
      </w:divBdr>
    </w:div>
    <w:div w:id="2036230419">
      <w:bodyDiv w:val="1"/>
      <w:marLeft w:val="0"/>
      <w:marRight w:val="0"/>
      <w:marTop w:val="0"/>
      <w:marBottom w:val="0"/>
      <w:divBdr>
        <w:top w:val="none" w:sz="0" w:space="0" w:color="auto"/>
        <w:left w:val="none" w:sz="0" w:space="0" w:color="auto"/>
        <w:bottom w:val="none" w:sz="0" w:space="0" w:color="auto"/>
        <w:right w:val="none" w:sz="0" w:space="0" w:color="auto"/>
      </w:divBdr>
    </w:div>
    <w:div w:id="2067946346">
      <w:bodyDiv w:val="1"/>
      <w:marLeft w:val="0"/>
      <w:marRight w:val="0"/>
      <w:marTop w:val="0"/>
      <w:marBottom w:val="0"/>
      <w:divBdr>
        <w:top w:val="none" w:sz="0" w:space="0" w:color="auto"/>
        <w:left w:val="none" w:sz="0" w:space="0" w:color="auto"/>
        <w:bottom w:val="none" w:sz="0" w:space="0" w:color="auto"/>
        <w:right w:val="none" w:sz="0" w:space="0" w:color="auto"/>
      </w:divBdr>
    </w:div>
    <w:div w:id="20906947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yperlink" Target="https://www.pearsonschoolsandfecolleges.co.uk/secondary/subjects/science/exploring-science-working-scientifically" TargetMode="External"/><Relationship Id="rId26" Type="http://schemas.openxmlformats.org/officeDocument/2006/relationships/hyperlink" Target="https://www.pearson.com/uk/educators/schools/subject-area/science/why-science-matters/your-future-in-stem-a-z.html" TargetMode="External"/><Relationship Id="rId39" Type="http://schemas.openxmlformats.org/officeDocument/2006/relationships/hyperlink" Target="https://www.pearson.com/content/dam/one-dot-com/one-dot-com/uk/documents/subjects/science/A2525-scientist-of-the-month-lise-meitner.pdf" TargetMode="External"/><Relationship Id="rId21" Type="http://schemas.openxmlformats.org/officeDocument/2006/relationships/image" Target="media/image6.png"/><Relationship Id="rId34" Type="http://schemas.openxmlformats.org/officeDocument/2006/relationships/image" Target="media/image15.png"/><Relationship Id="rId42" Type="http://schemas.openxmlformats.org/officeDocument/2006/relationships/image" Target="media/image19.png"/><Relationship Id="rId47" Type="http://schemas.openxmlformats.org/officeDocument/2006/relationships/image" Target="media/image22.png"/><Relationship Id="rId50" Type="http://schemas.openxmlformats.org/officeDocument/2006/relationships/image" Target="media/image25.png"/><Relationship Id="rId55" Type="http://schemas.openxmlformats.org/officeDocument/2006/relationships/image" Target="media/image29.png"/><Relationship Id="rId63" Type="http://schemas.openxmlformats.org/officeDocument/2006/relationships/image" Target="media/image36.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www.pearsonschoolsandfecolleges.co.uk/secondary/subjects/science-secondary/pearson-edexcel-gcse-science-2016" TargetMode="External"/><Relationship Id="rId29"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oleObject" Target="embeddings/oleObject1.bin"/><Relationship Id="rId32" Type="http://schemas.openxmlformats.org/officeDocument/2006/relationships/image" Target="media/image13.png"/><Relationship Id="rId37" Type="http://schemas.openxmlformats.org/officeDocument/2006/relationships/image" Target="media/image17.jpeg"/><Relationship Id="rId40" Type="http://schemas.openxmlformats.org/officeDocument/2006/relationships/hyperlink" Target="https://www.pearson.com/uk/educators/schools/subject-area/science/why-science-matters/your-future-in-stem-a-z.html" TargetMode="External"/><Relationship Id="rId45" Type="http://schemas.openxmlformats.org/officeDocument/2006/relationships/hyperlink" Target="https://www.pearson.com/uk/educators/schools/subject-area/science/why-science-matters/your-future-in-stem-a-z.html" TargetMode="External"/><Relationship Id="rId53" Type="http://schemas.openxmlformats.org/officeDocument/2006/relationships/image" Target="media/image27.png"/><Relationship Id="rId58" Type="http://schemas.openxmlformats.org/officeDocument/2006/relationships/image" Target="media/image32.png"/><Relationship Id="rId66"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s://www.pearsonactivelearn.com/app/home" TargetMode="External"/><Relationship Id="rId23" Type="http://schemas.openxmlformats.org/officeDocument/2006/relationships/image" Target="media/image8.wmf"/><Relationship Id="rId28" Type="http://schemas.openxmlformats.org/officeDocument/2006/relationships/hyperlink" Target="https://www.pearson.com/uk/educators/schools/subject-area/science/why-science-matters/your-future-in-stem-a-z.html" TargetMode="External"/><Relationship Id="rId36" Type="http://schemas.openxmlformats.org/officeDocument/2006/relationships/image" Target="media/image16.png"/><Relationship Id="rId49" Type="http://schemas.openxmlformats.org/officeDocument/2006/relationships/image" Target="media/image24.png"/><Relationship Id="rId57" Type="http://schemas.openxmlformats.org/officeDocument/2006/relationships/image" Target="media/image31.png"/><Relationship Id="rId61" Type="http://schemas.openxmlformats.org/officeDocument/2006/relationships/image" Target="media/image34.png"/><Relationship Id="rId10" Type="http://schemas.openxmlformats.org/officeDocument/2006/relationships/endnotes" Target="endnotes.xml"/><Relationship Id="rId19" Type="http://schemas.openxmlformats.org/officeDocument/2006/relationships/hyperlink" Target="https://www.pearson.com/uk/educators/schools/subject-area/science/why-science-matters/your-future-in-stem-a-z.html" TargetMode="External"/><Relationship Id="rId31" Type="http://schemas.openxmlformats.org/officeDocument/2006/relationships/image" Target="media/image12.png"/><Relationship Id="rId44" Type="http://schemas.openxmlformats.org/officeDocument/2006/relationships/hyperlink" Target="https://www.pearson.com/content/dam/one-dot-com/one-dot-com/uk/documents/subjects/science/A2312-Scientist-of-the-Month-Alhazen.pdf" TargetMode="External"/><Relationship Id="rId52" Type="http://schemas.openxmlformats.org/officeDocument/2006/relationships/image" Target="media/image26.png"/><Relationship Id="rId60" Type="http://schemas.openxmlformats.org/officeDocument/2006/relationships/hyperlink" Target="https://www.pearson.com/uk/educators/schools/subject-area/science/why-science-matters/your-future-in-stem-a-z.html" TargetMode="External"/><Relationship Id="rId65"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7.png"/><Relationship Id="rId27" Type="http://schemas.openxmlformats.org/officeDocument/2006/relationships/image" Target="media/image9.png"/><Relationship Id="rId30" Type="http://schemas.openxmlformats.org/officeDocument/2006/relationships/image" Target="media/image11.png"/><Relationship Id="rId35" Type="http://schemas.openxmlformats.org/officeDocument/2006/relationships/hyperlink" Target="https://www.pearson.com/uk/educators/schools/subject-area/science/why-science-matters/your-future-in-stem-a-z.html" TargetMode="External"/><Relationship Id="rId43" Type="http://schemas.openxmlformats.org/officeDocument/2006/relationships/image" Target="media/image20.png"/><Relationship Id="rId48" Type="http://schemas.openxmlformats.org/officeDocument/2006/relationships/image" Target="media/image23.png"/><Relationship Id="rId56" Type="http://schemas.openxmlformats.org/officeDocument/2006/relationships/image" Target="media/image30.png"/><Relationship Id="rId64" Type="http://schemas.openxmlformats.org/officeDocument/2006/relationships/image" Target="media/image37.png"/><Relationship Id="rId8" Type="http://schemas.openxmlformats.org/officeDocument/2006/relationships/webSettings" Target="webSettings.xml"/><Relationship Id="rId51" Type="http://schemas.openxmlformats.org/officeDocument/2006/relationships/hyperlink" Target="https://www.pearson.com/uk/educators/schools/subject-area/science/why-science-matters/your-future-in-stem-a-z.html" TargetMode="External"/><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hyperlink" Target="https://www.pearsonactivelearn.com/app/home" TargetMode="External"/><Relationship Id="rId25" Type="http://schemas.openxmlformats.org/officeDocument/2006/relationships/hyperlink" Target="https://www.famousscientists.org/niccolo-tartaglia/" TargetMode="External"/><Relationship Id="rId33" Type="http://schemas.openxmlformats.org/officeDocument/2006/relationships/image" Target="media/image14.png"/><Relationship Id="rId38" Type="http://schemas.openxmlformats.org/officeDocument/2006/relationships/hyperlink" Target="https://www.pearson.com/content/dam/one-dot-com/one-dot-com/uk/documents/subjects/science/A1676%20Scientist%20of%20the%20Month%20Wu.pdf" TargetMode="External"/><Relationship Id="rId46" Type="http://schemas.openxmlformats.org/officeDocument/2006/relationships/image" Target="media/image21.jpeg"/><Relationship Id="rId59" Type="http://schemas.openxmlformats.org/officeDocument/2006/relationships/image" Target="media/image33.png"/><Relationship Id="rId67" Type="http://schemas.openxmlformats.org/officeDocument/2006/relationships/theme" Target="theme/theme1.xml"/><Relationship Id="rId20" Type="http://schemas.openxmlformats.org/officeDocument/2006/relationships/image" Target="media/image5.png"/><Relationship Id="rId41" Type="http://schemas.openxmlformats.org/officeDocument/2006/relationships/image" Target="media/image18.jpg"/><Relationship Id="rId54" Type="http://schemas.openxmlformats.org/officeDocument/2006/relationships/image" Target="media/image28.png"/><Relationship Id="rId62" Type="http://schemas.openxmlformats.org/officeDocument/2006/relationships/image" Target="media/image35.png"/></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D545BF2C8BA29D4CA1CF1B28CB215945" ma:contentTypeVersion="12" ma:contentTypeDescription="Create a new document." ma:contentTypeScope="" ma:versionID="b7c75a65805f70d3d9760fcc3d541167">
  <xsd:schema xmlns:xsd="http://www.w3.org/2001/XMLSchema" xmlns:xs="http://www.w3.org/2001/XMLSchema" xmlns:p="http://schemas.microsoft.com/office/2006/metadata/properties" xmlns:ns2="aef15915-1ad9-4df2-a051-24e841bbfed3" xmlns:ns3="d37093ce-74a9-4ead-ba34-b65f3c860946" targetNamespace="http://schemas.microsoft.com/office/2006/metadata/properties" ma:root="true" ma:fieldsID="79a76864c7b71d0faca09d3d8be39e3a" ns2:_="" ns3:_="">
    <xsd:import namespace="aef15915-1ad9-4df2-a051-24e841bbfed3"/>
    <xsd:import namespace="d37093ce-74a9-4ead-ba34-b65f3c860946"/>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3:SharedWithUsers" minOccurs="0"/>
                <xsd:element ref="ns3:SharedWithDetail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ef15915-1ad9-4df2-a051-24e841bbfed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37093ce-74a9-4ead-ba34-b65f3c860946"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104F2C5-5E74-414F-8F91-EC798A68F02F}">
  <ds:schemaRefs>
    <ds:schemaRef ds:uri="http://schemas.openxmlformats.org/officeDocument/2006/bibliography"/>
  </ds:schemaRefs>
</ds:datastoreItem>
</file>

<file path=customXml/itemProps2.xml><?xml version="1.0" encoding="utf-8"?>
<ds:datastoreItem xmlns:ds="http://schemas.openxmlformats.org/officeDocument/2006/customXml" ds:itemID="{E1097E56-9D82-48B1-A96C-C1734C3D1338}">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CEFEFD8D-EA1C-4EDC-8815-97317405447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ef15915-1ad9-4df2-a051-24e841bbfed3"/>
    <ds:schemaRef ds:uri="d37093ce-74a9-4ead-ba34-b65f3c86094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58921E9-F997-4968-9AB6-2A8A76E87D8B}">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68</Pages>
  <Words>10532</Words>
  <Characters>60034</Characters>
  <Application>Microsoft Office Word</Application>
  <DocSecurity>0</DocSecurity>
  <Lines>500</Lines>
  <Paragraphs>140</Paragraphs>
  <ScaleCrop>false</ScaleCrop>
  <HeadingPairs>
    <vt:vector size="2" baseType="variant">
      <vt:variant>
        <vt:lpstr>Title</vt:lpstr>
      </vt:variant>
      <vt:variant>
        <vt:i4>1</vt:i4>
      </vt:variant>
    </vt:vector>
  </HeadingPairs>
  <TitlesOfParts>
    <vt:vector size="1" baseType="lpstr">
      <vt:lpstr>Mastery in Science: Biology Year 11</vt:lpstr>
    </vt:vector>
  </TitlesOfParts>
  <Company/>
  <LinksUpToDate>false</LinksUpToDate>
  <CharactersWithSpaces>70426</CharactersWithSpaces>
  <SharedDoc>false</SharedDoc>
  <HLinks>
    <vt:vector size="24" baseType="variant">
      <vt:variant>
        <vt:i4>2621557</vt:i4>
      </vt:variant>
      <vt:variant>
        <vt:i4>9</vt:i4>
      </vt:variant>
      <vt:variant>
        <vt:i4>0</vt:i4>
      </vt:variant>
      <vt:variant>
        <vt:i4>5</vt:i4>
      </vt:variant>
      <vt:variant>
        <vt:lpwstr>https://www.activeteachonline.com/product/view/id/1221/page/16/mode/dps?modal=/player/image/id/949134/product/1221</vt:lpwstr>
      </vt:variant>
      <vt:variant>
        <vt:lpwstr/>
      </vt:variant>
      <vt:variant>
        <vt:i4>3866662</vt:i4>
      </vt:variant>
      <vt:variant>
        <vt:i4>6</vt:i4>
      </vt:variant>
      <vt:variant>
        <vt:i4>0</vt:i4>
      </vt:variant>
      <vt:variant>
        <vt:i4>5</vt:i4>
      </vt:variant>
      <vt:variant>
        <vt:lpwstr>https://www.activeteachonline.com/product/view/id/501/page/28/mode/dps</vt:lpwstr>
      </vt:variant>
      <vt:variant>
        <vt:lpwstr/>
      </vt:variant>
      <vt:variant>
        <vt:i4>2883641</vt:i4>
      </vt:variant>
      <vt:variant>
        <vt:i4>3</vt:i4>
      </vt:variant>
      <vt:variant>
        <vt:i4>0</vt:i4>
      </vt:variant>
      <vt:variant>
        <vt:i4>5</vt:i4>
      </vt:variant>
      <vt:variant>
        <vt:lpwstr>https://www.activeteachonline.com/product/view/id/1197/page/8/mode/dps</vt:lpwstr>
      </vt:variant>
      <vt:variant>
        <vt:lpwstr/>
      </vt:variant>
      <vt:variant>
        <vt:i4>3735592</vt:i4>
      </vt:variant>
      <vt:variant>
        <vt:i4>0</vt:i4>
      </vt:variant>
      <vt:variant>
        <vt:i4>0</vt:i4>
      </vt:variant>
      <vt:variant>
        <vt:i4>5</vt:i4>
      </vt:variant>
      <vt:variant>
        <vt:lpwstr>https://www.activeteachonline.com/product/view/id/420/page/26/mode/dps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Mastery in Science: Biology Year 11</dc:title>
  <dc:creator>Sue Jameson</dc:creator>
  <cp:lastModifiedBy>Mooten, Selvy</cp:lastModifiedBy>
  <cp:revision>2</cp:revision>
  <dcterms:created xsi:type="dcterms:W3CDTF">2021-12-14T17:09:00Z</dcterms:created>
  <dcterms:modified xsi:type="dcterms:W3CDTF">2021-12-14T17:09:00Z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0x010100D545BF2C8BA29D4CA1CF1B28CB215945</vt:lpwstr>
  </property>
  <property fmtid="{D5CDD505-2E9C-101B-9397-08002B2CF9AE}" pid="3" name="MTWinEqns">
    <vt:bool>true</vt:bool>
  </property>
</Properties>
</file>